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Theme="minorEastAsia" w:hAnsiTheme="minorEastAsia" w:eastAsiaTheme="minorEastAsia" w:cstheme="minorEastAsia"/>
          <w:b/>
          <w:bCs/>
          <w:sz w:val="32"/>
          <w:szCs w:val="32"/>
        </w:rPr>
      </w:pPr>
      <w:r>
        <w:rPr>
          <w:rFonts w:hint="eastAsia" w:asciiTheme="minorEastAsia" w:hAnsiTheme="minorEastAsia" w:cstheme="minorEastAsia"/>
          <w:b/>
          <w:bCs/>
          <w:sz w:val="32"/>
          <w:szCs w:val="32"/>
          <w:lang w:eastAsia="zh-CN"/>
        </w:rPr>
        <w:t>寨桥初中</w:t>
      </w:r>
      <w:r>
        <w:rPr>
          <w:rFonts w:hint="eastAsia" w:asciiTheme="minorEastAsia" w:hAnsiTheme="minorEastAsia" w:eastAsiaTheme="minorEastAsia" w:cstheme="minorEastAsia"/>
          <w:b/>
          <w:bCs/>
          <w:sz w:val="32"/>
          <w:szCs w:val="32"/>
        </w:rPr>
        <w:t>对工会经费进行审计</w:t>
      </w:r>
    </w:p>
    <w:p>
      <w:pPr>
        <w:rPr>
          <w:rFonts w:hint="eastAsia" w:asciiTheme="minorEastAsia" w:hAnsiTheme="minorEastAsia" w:eastAsiaTheme="minorEastAsia" w:cstheme="minorEastAsia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95250</wp:posOffset>
            </wp:positionH>
            <wp:positionV relativeFrom="paragraph">
              <wp:posOffset>197485</wp:posOffset>
            </wp:positionV>
            <wp:extent cx="4808855" cy="3606800"/>
            <wp:effectExtent l="0" t="0" r="48895" b="31750"/>
            <wp:wrapTight wrapText="bothSides">
              <wp:wrapPolygon>
                <wp:start x="0" y="0"/>
                <wp:lineTo x="0" y="21448"/>
                <wp:lineTo x="21477" y="21448"/>
                <wp:lineTo x="21477" y="0"/>
                <wp:lineTo x="0" y="0"/>
              </wp:wrapPolygon>
            </wp:wrapTight>
            <wp:docPr id="4" name="图片 4" descr="DSC03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DSC0315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808855" cy="3606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</w:pPr>
    </w:p>
    <w:p>
      <w:pPr>
        <w:rPr>
          <w:rFonts w:hint="eastAsia" w:asciiTheme="minorEastAsia" w:hAnsiTheme="minorEastAsia" w:eastAsiaTheme="minorEastAsia" w:cstheme="minorEastAsia"/>
          <w:sz w:val="21"/>
          <w:szCs w:val="21"/>
        </w:rPr>
      </w:pPr>
    </w:p>
    <w:p>
      <w:pPr>
        <w:rPr>
          <w:rFonts w:hint="eastAsia" w:asciiTheme="minorEastAsia" w:hAnsiTheme="minorEastAsia" w:eastAsiaTheme="minorEastAsia" w:cstheme="minorEastAsia"/>
          <w:sz w:val="21"/>
          <w:szCs w:val="21"/>
        </w:rPr>
      </w:pPr>
    </w:p>
    <w:p>
      <w:pPr>
        <w:rPr>
          <w:rFonts w:hint="eastAsia" w:asciiTheme="minorEastAsia" w:hAnsiTheme="minorEastAsia" w:eastAsiaTheme="minorEastAsia" w:cstheme="minorEastAsia"/>
          <w:sz w:val="21"/>
          <w:szCs w:val="21"/>
        </w:rPr>
      </w:pPr>
      <w:bookmarkStart w:id="0" w:name="_GoBack"/>
      <w:r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-4953000</wp:posOffset>
            </wp:positionH>
            <wp:positionV relativeFrom="paragraph">
              <wp:posOffset>3702685</wp:posOffset>
            </wp:positionV>
            <wp:extent cx="4846955" cy="3635375"/>
            <wp:effectExtent l="0" t="0" r="48895" b="41275"/>
            <wp:wrapTight wrapText="bothSides">
              <wp:wrapPolygon>
                <wp:start x="0" y="0"/>
                <wp:lineTo x="0" y="21506"/>
                <wp:lineTo x="21478" y="21506"/>
                <wp:lineTo x="21478" y="0"/>
                <wp:lineTo x="0" y="0"/>
              </wp:wrapPolygon>
            </wp:wrapTight>
            <wp:docPr id="3" name="图片 3" descr="DSC03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DSC0316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846955" cy="3635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CA94982"/>
    <w:rsid w:val="1CA949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Office_10.1.0.7698_F1E327BC-269C-435d-A152-05C5408002CA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2019-03-25T08:25:00Z</dcterms:created>
  <dc:creator>Administrator</dc:creator>
  <cp:lastModifiedBy>Administrator</cp:lastModifiedBy>
  <dcterms:modified xsi:type="dcterms:W3CDTF">2019-03-25T08:29:09Z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2052-10.1.0.7698</vt:lpwstr>
  </property>
</Properties>
</file>