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B6" w:rsidRDefault="00464377">
      <w:pPr>
        <w:spacing w:line="560" w:lineRule="exact"/>
        <w:jc w:val="center"/>
        <w:rPr>
          <w:rFonts w:eastAsia="方正小标宋简体"/>
          <w:sz w:val="44"/>
          <w:szCs w:val="44"/>
        </w:rPr>
      </w:pPr>
      <w:r>
        <w:rPr>
          <w:rFonts w:eastAsia="方正小标宋简体"/>
          <w:sz w:val="44"/>
          <w:szCs w:val="44"/>
        </w:rPr>
        <w:t>关于组织上传拒绝有偿补课</w:t>
      </w:r>
    </w:p>
    <w:p w:rsidR="008D56B6" w:rsidRDefault="00464377">
      <w:pPr>
        <w:spacing w:line="560" w:lineRule="exact"/>
        <w:jc w:val="center"/>
        <w:rPr>
          <w:rFonts w:eastAsia="方正小标宋简体"/>
          <w:sz w:val="44"/>
          <w:szCs w:val="44"/>
        </w:rPr>
      </w:pPr>
      <w:r>
        <w:rPr>
          <w:rFonts w:eastAsia="方正小标宋简体"/>
          <w:sz w:val="44"/>
          <w:szCs w:val="44"/>
        </w:rPr>
        <w:t>公开承诺书的通知</w:t>
      </w:r>
    </w:p>
    <w:p w:rsidR="008D56B6" w:rsidRDefault="008D56B6">
      <w:pPr>
        <w:spacing w:line="560" w:lineRule="exact"/>
        <w:rPr>
          <w:rFonts w:eastAsia="仿宋_GB2312"/>
          <w:sz w:val="32"/>
        </w:rPr>
      </w:pPr>
    </w:p>
    <w:p w:rsidR="008D56B6" w:rsidRDefault="00464377">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各辖市、区教育局（教育文体局、社会事业局），局属各单位</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各民办学校：</w:t>
      </w:r>
    </w:p>
    <w:p w:rsidR="008D56B6" w:rsidRDefault="00464377">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根据《省教育厅关于开展拒绝有偿补课公开承诺活动的通知》（苏教师﹝</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和《省教育厅办公室关于组织全省中小学教师上传拒绝有偿补课公开承诺书的通知》（</w:t>
      </w:r>
      <w:r>
        <w:rPr>
          <w:rFonts w:ascii="仿宋_GB2312" w:eastAsia="仿宋_GB2312" w:hAnsi="仿宋_GB2312" w:cs="仿宋_GB2312" w:hint="eastAsia"/>
          <w:sz w:val="32"/>
          <w:szCs w:val="32"/>
        </w:rPr>
        <w:t>苏教办师函〔</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要求，省教育厅研制了“江苏省师德师风监管平台”，主要用于师德师风的监督和管理等。现就上传教师拒绝有偿补课公开承诺书事项通知如下</w:t>
      </w:r>
      <w:r>
        <w:rPr>
          <w:rFonts w:ascii="仿宋_GB2312" w:eastAsia="仿宋_GB2312" w:hAnsi="仿宋_GB2312" w:cs="仿宋_GB2312" w:hint="eastAsia"/>
          <w:sz w:val="32"/>
          <w:szCs w:val="32"/>
        </w:rPr>
        <w:t>：</w:t>
      </w:r>
    </w:p>
    <w:p w:rsidR="008D56B6" w:rsidRDefault="00464377">
      <w:pPr>
        <w:spacing w:line="560" w:lineRule="exact"/>
        <w:ind w:firstLine="645"/>
        <w:rPr>
          <w:rFonts w:eastAsia="黑体"/>
          <w:sz w:val="32"/>
          <w:szCs w:val="32"/>
        </w:rPr>
      </w:pPr>
      <w:r>
        <w:rPr>
          <w:rFonts w:eastAsia="黑体"/>
          <w:sz w:val="32"/>
          <w:szCs w:val="32"/>
        </w:rPr>
        <w:t>一、上传时间要求</w:t>
      </w:r>
    </w:p>
    <w:p w:rsidR="008D56B6" w:rsidRDefault="00464377">
      <w:pPr>
        <w:spacing w:line="560" w:lineRule="exact"/>
        <w:ind w:firstLine="645"/>
        <w:rPr>
          <w:rFonts w:eastAsia="仿宋_GB2312"/>
          <w:sz w:val="32"/>
          <w:szCs w:val="32"/>
        </w:rPr>
      </w:pPr>
      <w:r>
        <w:rPr>
          <w:rFonts w:eastAsia="仿宋_GB2312" w:hint="eastAsia"/>
          <w:sz w:val="32"/>
          <w:szCs w:val="32"/>
        </w:rPr>
        <w:t>各地各单位</w:t>
      </w:r>
      <w:r>
        <w:rPr>
          <w:rFonts w:eastAsia="仿宋_GB2312"/>
          <w:sz w:val="32"/>
          <w:szCs w:val="32"/>
        </w:rPr>
        <w:t>在</w:t>
      </w:r>
      <w:r>
        <w:rPr>
          <w:rFonts w:eastAsia="仿宋_GB2312"/>
          <w:sz w:val="32"/>
          <w:szCs w:val="32"/>
        </w:rPr>
        <w:t>2018</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30</w:t>
      </w:r>
      <w:r>
        <w:rPr>
          <w:rFonts w:eastAsia="仿宋_GB2312"/>
          <w:sz w:val="32"/>
          <w:szCs w:val="32"/>
        </w:rPr>
        <w:t>日前将</w:t>
      </w:r>
      <w:r>
        <w:rPr>
          <w:rFonts w:eastAsia="仿宋_GB2312" w:hint="eastAsia"/>
          <w:sz w:val="32"/>
          <w:szCs w:val="32"/>
        </w:rPr>
        <w:t>本地本单位</w:t>
      </w:r>
      <w:r>
        <w:rPr>
          <w:rFonts w:eastAsia="仿宋_GB2312"/>
          <w:sz w:val="32"/>
          <w:szCs w:val="32"/>
        </w:rPr>
        <w:t>教师签署的江苏省中小学教师拒绝有偿补课公开承诺书上传</w:t>
      </w:r>
      <w:r>
        <w:rPr>
          <w:rFonts w:eastAsia="仿宋_GB2312"/>
          <w:sz w:val="32"/>
          <w:szCs w:val="32"/>
        </w:rPr>
        <w:t>“</w:t>
      </w:r>
      <w:r>
        <w:rPr>
          <w:rFonts w:eastAsia="仿宋_GB2312"/>
          <w:sz w:val="32"/>
          <w:szCs w:val="32"/>
        </w:rPr>
        <w:t>江苏省师德师风监管平台</w:t>
      </w:r>
      <w:r>
        <w:rPr>
          <w:rFonts w:eastAsia="仿宋_GB2312"/>
          <w:sz w:val="32"/>
          <w:szCs w:val="32"/>
        </w:rPr>
        <w:t>”</w:t>
      </w:r>
      <w:r>
        <w:rPr>
          <w:rFonts w:eastAsia="仿宋_GB2312"/>
          <w:sz w:val="32"/>
          <w:szCs w:val="32"/>
        </w:rPr>
        <w:t>，</w:t>
      </w:r>
      <w:r>
        <w:rPr>
          <w:rFonts w:eastAsia="仿宋_GB2312" w:hint="eastAsia"/>
          <w:sz w:val="32"/>
          <w:szCs w:val="32"/>
        </w:rPr>
        <w:t>上传数量要与前期上报汇总表数量一致（如有变动请具体说明），</w:t>
      </w:r>
      <w:r>
        <w:rPr>
          <w:rFonts w:eastAsia="仿宋_GB2312"/>
          <w:sz w:val="32"/>
          <w:szCs w:val="32"/>
        </w:rPr>
        <w:t>确保公开承诺书上传不漏一校、不掉一人（具体上传要求见附件</w:t>
      </w:r>
      <w:r>
        <w:rPr>
          <w:rFonts w:eastAsia="仿宋_GB2312"/>
          <w:sz w:val="32"/>
          <w:szCs w:val="32"/>
        </w:rPr>
        <w:t>1</w:t>
      </w:r>
      <w:r>
        <w:rPr>
          <w:rFonts w:eastAsia="仿宋_GB2312"/>
          <w:sz w:val="32"/>
          <w:szCs w:val="32"/>
        </w:rPr>
        <w:t>）</w:t>
      </w:r>
      <w:r>
        <w:rPr>
          <w:rFonts w:eastAsia="仿宋_GB2312" w:hint="eastAsia"/>
          <w:sz w:val="32"/>
          <w:szCs w:val="32"/>
        </w:rPr>
        <w:t>，并</w:t>
      </w:r>
      <w:bookmarkStart w:id="0" w:name="_GoBack"/>
      <w:bookmarkEnd w:id="0"/>
      <w:r>
        <w:rPr>
          <w:rFonts w:eastAsia="仿宋_GB2312" w:hint="eastAsia"/>
          <w:sz w:val="32"/>
          <w:szCs w:val="32"/>
        </w:rPr>
        <w:t>及时向市教育局人事处反馈上传情况</w:t>
      </w:r>
      <w:r>
        <w:rPr>
          <w:rFonts w:eastAsia="仿宋_GB2312"/>
          <w:sz w:val="32"/>
          <w:szCs w:val="32"/>
        </w:rPr>
        <w:t>。</w:t>
      </w:r>
    </w:p>
    <w:p w:rsidR="008D56B6" w:rsidRDefault="00464377">
      <w:pPr>
        <w:spacing w:line="560" w:lineRule="exact"/>
        <w:ind w:firstLine="645"/>
        <w:rPr>
          <w:rFonts w:eastAsia="黑体"/>
          <w:sz w:val="32"/>
          <w:szCs w:val="32"/>
        </w:rPr>
      </w:pPr>
      <w:r>
        <w:rPr>
          <w:rFonts w:eastAsia="黑体"/>
          <w:sz w:val="32"/>
          <w:szCs w:val="32"/>
        </w:rPr>
        <w:t>二、加强平台管理</w:t>
      </w:r>
    </w:p>
    <w:p w:rsidR="008D56B6" w:rsidRDefault="00464377">
      <w:pPr>
        <w:spacing w:line="560" w:lineRule="exact"/>
        <w:ind w:firstLine="645"/>
        <w:rPr>
          <w:rFonts w:eastAsia="仿宋_GB2312"/>
          <w:sz w:val="32"/>
          <w:szCs w:val="32"/>
        </w:rPr>
      </w:pPr>
      <w:r>
        <w:rPr>
          <w:rFonts w:eastAsia="仿宋_GB2312"/>
          <w:sz w:val="32"/>
          <w:szCs w:val="32"/>
        </w:rPr>
        <w:t>各</w:t>
      </w:r>
      <w:r>
        <w:rPr>
          <w:rFonts w:eastAsia="仿宋_GB2312" w:hint="eastAsia"/>
          <w:sz w:val="32"/>
          <w:szCs w:val="32"/>
        </w:rPr>
        <w:t>地各单位</w:t>
      </w:r>
      <w:r>
        <w:rPr>
          <w:rFonts w:eastAsia="仿宋_GB2312"/>
          <w:sz w:val="32"/>
          <w:szCs w:val="32"/>
        </w:rPr>
        <w:t>现有的中小学教职工信息管理员兼做</w:t>
      </w:r>
      <w:r>
        <w:rPr>
          <w:rFonts w:eastAsia="仿宋_GB2312"/>
          <w:sz w:val="32"/>
          <w:szCs w:val="32"/>
        </w:rPr>
        <w:t>“</w:t>
      </w:r>
      <w:r>
        <w:rPr>
          <w:rFonts w:eastAsia="仿宋_GB2312"/>
          <w:sz w:val="32"/>
          <w:szCs w:val="32"/>
        </w:rPr>
        <w:t>江苏省师德师风监管平台</w:t>
      </w:r>
      <w:r>
        <w:rPr>
          <w:rFonts w:eastAsia="仿宋_GB2312"/>
          <w:sz w:val="32"/>
          <w:szCs w:val="32"/>
        </w:rPr>
        <w:t>”</w:t>
      </w:r>
      <w:r>
        <w:rPr>
          <w:rFonts w:eastAsia="仿宋_GB2312"/>
          <w:sz w:val="32"/>
          <w:szCs w:val="32"/>
        </w:rPr>
        <w:t>管理员，负责当地和</w:t>
      </w:r>
      <w:r>
        <w:rPr>
          <w:rFonts w:eastAsia="仿宋_GB2312" w:hint="eastAsia"/>
          <w:sz w:val="32"/>
          <w:szCs w:val="32"/>
        </w:rPr>
        <w:t>单位</w:t>
      </w:r>
      <w:r>
        <w:rPr>
          <w:rFonts w:eastAsia="仿宋_GB2312"/>
          <w:sz w:val="32"/>
          <w:szCs w:val="32"/>
        </w:rPr>
        <w:t>拒绝有偿补课公开承诺书的统一上传和管理，</w:t>
      </w:r>
      <w:r>
        <w:rPr>
          <w:rFonts w:eastAsia="仿宋_GB2312" w:hint="eastAsia"/>
          <w:sz w:val="32"/>
          <w:szCs w:val="32"/>
        </w:rPr>
        <w:t>同时负责</w:t>
      </w:r>
      <w:r>
        <w:rPr>
          <w:rFonts w:eastAsia="仿宋_GB2312"/>
          <w:sz w:val="32"/>
          <w:szCs w:val="32"/>
        </w:rPr>
        <w:t>上报有关师德师风的新闻、公告和处理师德师风违纪情况等重点信息管理工作。</w:t>
      </w:r>
    </w:p>
    <w:p w:rsidR="008D56B6" w:rsidRDefault="00464377">
      <w:pPr>
        <w:spacing w:line="560" w:lineRule="exact"/>
        <w:ind w:firstLine="645"/>
        <w:rPr>
          <w:rFonts w:eastAsia="黑体"/>
          <w:sz w:val="32"/>
          <w:szCs w:val="32"/>
        </w:rPr>
      </w:pPr>
      <w:r>
        <w:rPr>
          <w:rFonts w:eastAsia="黑体"/>
          <w:sz w:val="32"/>
          <w:szCs w:val="32"/>
        </w:rPr>
        <w:t>三、加大治理力度</w:t>
      </w:r>
    </w:p>
    <w:p w:rsidR="008D56B6" w:rsidRDefault="00464377">
      <w:pPr>
        <w:spacing w:line="560" w:lineRule="exact"/>
        <w:ind w:firstLine="645"/>
        <w:rPr>
          <w:rFonts w:ascii="仿宋_GB2312" w:eastAsia="仿宋_GB2312" w:hAnsi="仿宋_GB2312" w:cs="仿宋_GB2312"/>
          <w:b/>
          <w:bCs/>
          <w:kern w:val="0"/>
          <w:sz w:val="32"/>
          <w:szCs w:val="32"/>
        </w:rPr>
      </w:pPr>
      <w:r>
        <w:rPr>
          <w:rFonts w:eastAsia="仿宋_GB2312"/>
          <w:sz w:val="32"/>
          <w:szCs w:val="32"/>
        </w:rPr>
        <w:lastRenderedPageBreak/>
        <w:t>各地</w:t>
      </w:r>
      <w:r>
        <w:rPr>
          <w:rFonts w:eastAsia="仿宋_GB2312" w:hint="eastAsia"/>
          <w:sz w:val="32"/>
          <w:szCs w:val="32"/>
        </w:rPr>
        <w:t>各单位</w:t>
      </w:r>
      <w:r>
        <w:rPr>
          <w:rFonts w:eastAsia="仿宋_GB2312"/>
          <w:sz w:val="32"/>
          <w:szCs w:val="32"/>
        </w:rPr>
        <w:t>要高度重视，集中部署，把上传承诺书工作作为每位教师师德师风的再一次教育，引导教师始终爱惜光荣职业，自觉维护教师良好形象和社会声望。各地要</w:t>
      </w:r>
      <w:r>
        <w:rPr>
          <w:rFonts w:ascii="仿宋_GB2312" w:eastAsia="仿宋_GB2312" w:hAnsi="仿宋_GB2312" w:cs="仿宋_GB2312" w:hint="eastAsia"/>
          <w:b/>
          <w:bCs/>
          <w:kern w:val="0"/>
          <w:sz w:val="32"/>
          <w:szCs w:val="32"/>
        </w:rPr>
        <w:t>坚持长抓不懈，防止反复，畅通投诉渠道，设立公开举报电话、信箱，自觉接受各方面监督，做到监督全面、排查彻底、不留死角。</w:t>
      </w:r>
    </w:p>
    <w:p w:rsidR="008D56B6" w:rsidRDefault="00464377">
      <w:pPr>
        <w:spacing w:line="560" w:lineRule="exact"/>
        <w:ind w:firstLine="645"/>
        <w:rPr>
          <w:rFonts w:eastAsia="仿宋_GB2312"/>
          <w:sz w:val="32"/>
          <w:szCs w:val="32"/>
        </w:rPr>
      </w:pPr>
      <w:r>
        <w:rPr>
          <w:rFonts w:eastAsia="仿宋_GB2312" w:hint="eastAsia"/>
          <w:sz w:val="32"/>
          <w:szCs w:val="32"/>
        </w:rPr>
        <w:t>各地各单位请于</w:t>
      </w:r>
      <w:r>
        <w:rPr>
          <w:rFonts w:eastAsia="仿宋_GB2312" w:hint="eastAsia"/>
          <w:sz w:val="32"/>
          <w:szCs w:val="32"/>
        </w:rPr>
        <w:t>12</w:t>
      </w:r>
      <w:r>
        <w:rPr>
          <w:rFonts w:eastAsia="仿宋_GB2312" w:hint="eastAsia"/>
          <w:sz w:val="32"/>
          <w:szCs w:val="32"/>
        </w:rPr>
        <w:t>月</w:t>
      </w:r>
      <w:r>
        <w:rPr>
          <w:rFonts w:eastAsia="仿宋_GB2312" w:hint="eastAsia"/>
          <w:sz w:val="32"/>
          <w:szCs w:val="32"/>
        </w:rPr>
        <w:t>29</w:t>
      </w:r>
      <w:r>
        <w:rPr>
          <w:rFonts w:eastAsia="仿宋_GB2312" w:hint="eastAsia"/>
          <w:sz w:val="32"/>
          <w:szCs w:val="32"/>
        </w:rPr>
        <w:t>日前报送承诺书上传情况统计表（附件</w:t>
      </w:r>
      <w:r w:rsidR="00093D94">
        <w:rPr>
          <w:rFonts w:eastAsia="仿宋_GB2312" w:hint="eastAsia"/>
          <w:sz w:val="32"/>
          <w:szCs w:val="32"/>
        </w:rPr>
        <w:t>2</w:t>
      </w:r>
      <w:r>
        <w:rPr>
          <w:rFonts w:eastAsia="仿宋_GB2312" w:hint="eastAsia"/>
          <w:sz w:val="32"/>
          <w:szCs w:val="32"/>
        </w:rPr>
        <w:t>）。</w:t>
      </w:r>
    </w:p>
    <w:p w:rsidR="008D56B6" w:rsidRDefault="008D56B6">
      <w:pPr>
        <w:spacing w:line="560" w:lineRule="exact"/>
        <w:ind w:firstLine="645"/>
        <w:rPr>
          <w:rFonts w:eastAsia="仿宋_GB2312"/>
          <w:sz w:val="32"/>
          <w:szCs w:val="32"/>
        </w:rPr>
      </w:pPr>
    </w:p>
    <w:p w:rsidR="008D56B6" w:rsidRDefault="008D56B6">
      <w:pPr>
        <w:spacing w:line="560" w:lineRule="exact"/>
        <w:rPr>
          <w:rFonts w:eastAsia="仿宋_GB2312"/>
          <w:sz w:val="32"/>
          <w:szCs w:val="32"/>
        </w:rPr>
      </w:pPr>
    </w:p>
    <w:p w:rsidR="008D56B6" w:rsidRDefault="008D56B6">
      <w:pPr>
        <w:spacing w:line="560" w:lineRule="exact"/>
        <w:rPr>
          <w:rFonts w:eastAsia="仿宋_GB2312"/>
          <w:sz w:val="32"/>
          <w:szCs w:val="32"/>
        </w:rPr>
      </w:pPr>
    </w:p>
    <w:p w:rsidR="008D56B6" w:rsidRDefault="008D56B6">
      <w:pPr>
        <w:spacing w:line="560" w:lineRule="exact"/>
        <w:rPr>
          <w:rFonts w:eastAsia="仿宋_GB2312"/>
          <w:sz w:val="32"/>
          <w:szCs w:val="32"/>
        </w:rPr>
      </w:pPr>
    </w:p>
    <w:p w:rsidR="008D56B6" w:rsidRDefault="00464377">
      <w:pPr>
        <w:spacing w:line="560" w:lineRule="exact"/>
        <w:ind w:firstLineChars="1600" w:firstLine="5120"/>
        <w:jc w:val="center"/>
        <w:rPr>
          <w:rFonts w:eastAsia="仿宋_GB2312"/>
          <w:sz w:val="32"/>
          <w:szCs w:val="32"/>
        </w:rPr>
      </w:pPr>
      <w:r>
        <w:rPr>
          <w:rFonts w:eastAsia="仿宋_GB2312" w:hint="eastAsia"/>
          <w:sz w:val="32"/>
          <w:szCs w:val="32"/>
        </w:rPr>
        <w:t>常州市教育局</w:t>
      </w:r>
    </w:p>
    <w:p w:rsidR="008D56B6" w:rsidRDefault="00464377" w:rsidP="00093D94">
      <w:pPr>
        <w:spacing w:line="560" w:lineRule="exact"/>
        <w:ind w:right="160" w:firstLineChars="1600" w:firstLine="5120"/>
        <w:jc w:val="right"/>
        <w:rPr>
          <w:rFonts w:eastAsia="仿宋_GB2312"/>
        </w:rPr>
      </w:pPr>
      <w:r>
        <w:rPr>
          <w:rFonts w:eastAsia="仿宋_GB2312"/>
          <w:sz w:val="32"/>
          <w:szCs w:val="32"/>
        </w:rPr>
        <w:t>2018</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hint="eastAsia"/>
          <w:sz w:val="32"/>
          <w:szCs w:val="32"/>
        </w:rPr>
        <w:t>1</w:t>
      </w:r>
      <w:r>
        <w:rPr>
          <w:rFonts w:eastAsia="仿宋_GB2312" w:hint="eastAsia"/>
          <w:sz w:val="32"/>
          <w:szCs w:val="32"/>
        </w:rPr>
        <w:t>7</w:t>
      </w:r>
      <w:r>
        <w:rPr>
          <w:rFonts w:eastAsia="仿宋_GB2312" w:hint="eastAsia"/>
          <w:sz w:val="32"/>
          <w:szCs w:val="32"/>
        </w:rPr>
        <w:t>日</w:t>
      </w:r>
    </w:p>
    <w:sectPr w:rsidR="008D56B6" w:rsidSect="008D56B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377" w:rsidRDefault="00464377" w:rsidP="008D56B6">
      <w:r>
        <w:separator/>
      </w:r>
    </w:p>
  </w:endnote>
  <w:endnote w:type="continuationSeparator" w:id="1">
    <w:p w:rsidR="00464377" w:rsidRDefault="00464377" w:rsidP="008D5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B6" w:rsidRDefault="008D56B6">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D56B6" w:rsidRDefault="00464377">
                <w:pPr>
                  <w:pStyle w:val="a3"/>
                  <w:rPr>
                    <w:sz w:val="28"/>
                    <w:szCs w:val="28"/>
                  </w:rPr>
                </w:pPr>
                <w:r>
                  <w:rPr>
                    <w:rFonts w:hint="eastAsia"/>
                    <w:sz w:val="28"/>
                    <w:szCs w:val="28"/>
                  </w:rPr>
                  <w:t>—</w:t>
                </w:r>
                <w:r w:rsidR="008D56B6">
                  <w:rPr>
                    <w:rFonts w:hint="eastAsia"/>
                    <w:sz w:val="28"/>
                    <w:szCs w:val="28"/>
                  </w:rPr>
                  <w:fldChar w:fldCharType="begin"/>
                </w:r>
                <w:r>
                  <w:rPr>
                    <w:rFonts w:hint="eastAsia"/>
                    <w:sz w:val="28"/>
                    <w:szCs w:val="28"/>
                  </w:rPr>
                  <w:instrText xml:space="preserve"> PAGE  \* MERGEFORMAT </w:instrText>
                </w:r>
                <w:r w:rsidR="008D56B6">
                  <w:rPr>
                    <w:rFonts w:hint="eastAsia"/>
                    <w:sz w:val="28"/>
                    <w:szCs w:val="28"/>
                  </w:rPr>
                  <w:fldChar w:fldCharType="separate"/>
                </w:r>
                <w:r w:rsidR="00093D94">
                  <w:rPr>
                    <w:noProof/>
                    <w:sz w:val="28"/>
                    <w:szCs w:val="28"/>
                  </w:rPr>
                  <w:t>1</w:t>
                </w:r>
                <w:r w:rsidR="008D56B6">
                  <w:rPr>
                    <w:rFonts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377" w:rsidRDefault="00464377" w:rsidP="008D56B6">
      <w:r>
        <w:separator/>
      </w:r>
    </w:p>
  </w:footnote>
  <w:footnote w:type="continuationSeparator" w:id="1">
    <w:p w:rsidR="00464377" w:rsidRDefault="00464377" w:rsidP="008D56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AD5FE6"/>
    <w:rsid w:val="00093D94"/>
    <w:rsid w:val="00464377"/>
    <w:rsid w:val="008D56B6"/>
    <w:rsid w:val="13A30A05"/>
    <w:rsid w:val="233943FE"/>
    <w:rsid w:val="27AD5FE6"/>
    <w:rsid w:val="326D0673"/>
    <w:rsid w:val="44E54AE9"/>
    <w:rsid w:val="5DB41DA5"/>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56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D56B6"/>
    <w:pPr>
      <w:tabs>
        <w:tab w:val="center" w:pos="4153"/>
        <w:tab w:val="right" w:pos="8306"/>
      </w:tabs>
      <w:snapToGrid w:val="0"/>
      <w:jc w:val="left"/>
    </w:pPr>
    <w:rPr>
      <w:sz w:val="18"/>
    </w:rPr>
  </w:style>
  <w:style w:type="paragraph" w:styleId="a4">
    <w:name w:val="header"/>
    <w:basedOn w:val="a"/>
    <w:qFormat/>
    <w:rsid w:val="008D56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毛公仔</dc:creator>
  <cp:lastModifiedBy>张新东</cp:lastModifiedBy>
  <cp:revision>2</cp:revision>
  <dcterms:created xsi:type="dcterms:W3CDTF">2018-12-18T09:02:00Z</dcterms:created>
  <dcterms:modified xsi:type="dcterms:W3CDTF">2018-12-18T09:02:00Z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