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</w:rPr>
        <w:t>关于开展2018年</w:t>
      </w:r>
      <w:bookmarkStart w:id="0" w:name="_GoBack"/>
      <w:r>
        <w:rPr>
          <w:rFonts w:hint="eastAsia" w:ascii="方正小标宋简体" w:eastAsia="方正小标宋简体"/>
          <w:sz w:val="21"/>
          <w:szCs w:val="21"/>
        </w:rPr>
        <w:t>省健康促进学校市级验收的通知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 xml:space="preserve">    常州市健康促进学校评估小组将于2018年11月5日-8日对我区申报省健康促进学校金牌、银牌、铜牌的学校进行评估验收。为做好迎接评估验收工作，现将有关事宜通知如下：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一、评估标准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本次评审金牌学校采用现场考察、听取工作汇报、查问资料、学生问卷测试及教师访谈；银牌、铜牌学校采取集中评审：听取工作汇报、查问资料等方式进行。考核评价标准按照《江苏省健康促进学校评价标准》（2015年）执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1.申报学校于11月5日前完成创建健康促进学校的工作汇报，要求做成PPT文件，每所学校汇报时间5-8分钟，汇报要紧扣健康促进主题，要有健康促进特色工作，并有资料支撑，汇报时由分管校长作汇报。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2.各相关学校于11月5日前准备好验收台账，并于检查当日提前30分钟放在相对应的金牌验收学校会议室备查，各金牌验收学校于11月5日前做好验收组到校进行的现场查看、师生问卷、多媒体播放等准备工作。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三、验收日程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2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验收日程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上午（9：00－11：30）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下午（13：30－16：30）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11月5日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常州大学附属小学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武进区嘉泽中心小学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武进区实验小学分校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武进区卢家巷实验学校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武进区牛塘中心小学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武进区坂上初级中学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武进区寨桥初级中学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11月6日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武进清英外国语学校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武进区采菱小学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武进区人民路小学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武进区庙桥小学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武进区横林实验小学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武进区横林初级中学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武进区林南小学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11月7日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武进区横山桥初级中学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武进区剑湖实验学校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武进区芙蓉初级中学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武进区芙蓉小学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hAnsi="宋体" w:eastAsia="方正仿宋简体"/>
                <w:sz w:val="21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11月8日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武进区星河实验小学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武进区星韵学校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b/>
                <w:sz w:val="21"/>
                <w:szCs w:val="21"/>
              </w:rPr>
              <w:t>★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武进区湖塘桥初级中学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武进区湖塘实验中学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武进区人民路初级中学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注：标</w:t>
      </w:r>
      <w:r>
        <w:rPr>
          <w:rFonts w:hint="eastAsia" w:ascii="方正仿宋简体" w:hAnsi="宋体" w:eastAsia="方正仿宋简体"/>
          <w:sz w:val="21"/>
          <w:szCs w:val="21"/>
        </w:rPr>
        <w:t>★的学校为当天现场验收单位。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55" w:firstLineChars="1550"/>
        <w:textAlignment w:val="auto"/>
        <w:outlineLvl w:val="9"/>
        <w:rPr>
          <w:rFonts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常州市武进区教育局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60" w:firstLineChars="1600"/>
        <w:textAlignment w:val="auto"/>
        <w:outlineLvl w:val="9"/>
        <w:rPr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2018年10月22日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B7B39"/>
    <w:rsid w:val="6BCB7B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2018-10-22T00:01:00Z</dcterms:created>
  <dc:creator>Administrator</dc:creator>
  <cp:lastModifiedBy>Administrator</cp:lastModifiedBy>
  <dcterms:modified xsi:type="dcterms:W3CDTF">2018-10-22T02:55:54Z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