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B7" w:rsidRPr="00E13CB7" w:rsidRDefault="00E13CB7" w:rsidP="00E13CB7">
      <w:pPr>
        <w:jc w:val="center"/>
        <w:rPr>
          <w:rFonts w:ascii="黑体" w:eastAsia="黑体" w:hAnsi="黑体" w:hint="eastAsia"/>
          <w:color w:val="333333"/>
          <w:sz w:val="32"/>
          <w:szCs w:val="32"/>
        </w:rPr>
      </w:pPr>
      <w:r w:rsidRPr="00E13CB7">
        <w:rPr>
          <w:rFonts w:ascii="黑体" w:eastAsia="黑体" w:hAnsi="黑体" w:hint="eastAsia"/>
          <w:color w:val="333333"/>
          <w:sz w:val="32"/>
          <w:szCs w:val="32"/>
        </w:rPr>
        <w:t>心理健康教案</w:t>
      </w:r>
    </w:p>
    <w:p w:rsidR="008E0BAC" w:rsidRDefault="00E13CB7" w:rsidP="00DE4BCE">
      <w:pPr>
        <w:spacing w:before="100" w:beforeAutospacing="1"/>
        <w:ind w:firstLineChars="1250" w:firstLine="2625"/>
        <w:jc w:val="left"/>
      </w:pPr>
      <w:r>
        <w:rPr>
          <w:color w:val="333333"/>
        </w:rPr>
        <w:t>第一课时</w:t>
      </w:r>
      <w:r>
        <w:rPr>
          <w:color w:val="333333"/>
        </w:rPr>
        <w:t xml:space="preserve"> </w:t>
      </w:r>
      <w:r>
        <w:rPr>
          <w:color w:val="333333"/>
        </w:rPr>
        <w:t>青春期的生理发展特点</w:t>
      </w:r>
      <w:r>
        <w:rPr>
          <w:color w:val="333333"/>
        </w:rPr>
        <w:br/>
      </w:r>
      <w:r>
        <w:rPr>
          <w:color w:val="333333"/>
        </w:rPr>
        <w:br/>
      </w:r>
      <w:hyperlink r:id="rId4" w:tgtFrame="_blank" w:history="1">
        <w:r>
          <w:rPr>
            <w:rStyle w:val="a3"/>
          </w:rPr>
          <w:t>教学目标</w:t>
        </w:r>
      </w:hyperlink>
      <w:r>
        <w:rPr>
          <w:color w:val="333333"/>
        </w:rPr>
        <w:t>：</w:t>
      </w:r>
      <w:r>
        <w:rPr>
          <w:color w:val="333333"/>
        </w:rPr>
        <w:br/>
      </w:r>
      <w:r>
        <w:rPr>
          <w:color w:val="333333"/>
        </w:rPr>
        <w:t>引导学生了解青春期的生理特点，从而做好心理准备</w:t>
      </w:r>
      <w:r>
        <w:rPr>
          <w:color w:val="333333"/>
        </w:rPr>
        <w:t>,</w:t>
      </w:r>
      <w:r>
        <w:rPr>
          <w:color w:val="333333"/>
        </w:rPr>
        <w:t>顺利度过人生发展的黄金时期，为将来的事业发展、知识储备形成健康心态打下坚实的基础。</w:t>
      </w:r>
      <w:r>
        <w:rPr>
          <w:color w:val="333333"/>
        </w:rPr>
        <w:br/>
      </w:r>
      <w:r>
        <w:rPr>
          <w:color w:val="333333"/>
        </w:rPr>
        <w:t>教学过程：</w:t>
      </w:r>
      <w:r>
        <w:rPr>
          <w:color w:val="333333"/>
        </w:rPr>
        <w:br/>
      </w:r>
      <w:r>
        <w:rPr>
          <w:color w:val="333333"/>
        </w:rPr>
        <w:t>活动一：回顾自己及周围同学、朋友、兄弟姐妹若干年来的变化，并试图了解产生该变化的原因。</w:t>
      </w:r>
      <w:r>
        <w:rPr>
          <w:color w:val="333333"/>
        </w:rPr>
        <w:br/>
      </w:r>
      <w:r>
        <w:rPr>
          <w:color w:val="333333"/>
        </w:rPr>
        <w:t>学生给出的调查结论可能有：身高增加了，体重增加了，喉结有了，长了小胡子，变声了</w:t>
      </w:r>
      <w:r>
        <w:rPr>
          <w:color w:val="333333"/>
        </w:rPr>
        <w:t>……</w:t>
      </w:r>
      <w:r>
        <w:rPr>
          <w:color w:val="333333"/>
        </w:rPr>
        <w:br/>
      </w:r>
      <w:r>
        <w:rPr>
          <w:color w:val="333333"/>
        </w:rPr>
        <w:t>在学生调查的基础上引出青春期的概念，并探究青春期的生理特点。</w:t>
      </w:r>
      <w:r>
        <w:rPr>
          <w:color w:val="333333"/>
        </w:rPr>
        <w:br/>
      </w:r>
      <w:r>
        <w:rPr>
          <w:color w:val="333333"/>
        </w:rPr>
        <w:t>活动二：归纳总结青春期的年龄阶段：</w:t>
      </w:r>
      <w:r>
        <w:rPr>
          <w:color w:val="333333"/>
        </w:rPr>
        <w:t>12</w:t>
      </w:r>
      <w:r>
        <w:rPr>
          <w:color w:val="333333"/>
        </w:rPr>
        <w:t>－</w:t>
      </w:r>
      <w:r>
        <w:rPr>
          <w:color w:val="333333"/>
        </w:rPr>
        <w:t>23</w:t>
      </w:r>
      <w:r>
        <w:rPr>
          <w:color w:val="333333"/>
        </w:rPr>
        <w:t>岁。</w:t>
      </w:r>
      <w:r>
        <w:rPr>
          <w:color w:val="333333"/>
        </w:rPr>
        <w:br/>
      </w:r>
      <w:r>
        <w:rPr>
          <w:color w:val="333333"/>
        </w:rPr>
        <w:t>活动三：归纳总结青春期的生理特点：</w:t>
      </w:r>
      <w:r>
        <w:rPr>
          <w:color w:val="333333"/>
        </w:rPr>
        <w:br/>
        <w:t>1</w:t>
      </w:r>
      <w:r>
        <w:rPr>
          <w:color w:val="333333"/>
        </w:rPr>
        <w:t>、身高体重迅速增加。原因：神经系统调节内分泌</w:t>
      </w:r>
      <w:r>
        <w:rPr>
          <w:color w:val="333333"/>
        </w:rPr>
        <w:t>,</w:t>
      </w:r>
      <w:r>
        <w:rPr>
          <w:color w:val="333333"/>
        </w:rPr>
        <w:t>分泌大量的生长激素，促使骨骼尤其是下肢骨细胞分裂生长速度加快，同时骨骼、肌肉、内脏器官的重量增加</w:t>
      </w:r>
      <w:r>
        <w:rPr>
          <w:color w:val="333333"/>
        </w:rPr>
        <w:t>,</w:t>
      </w:r>
      <w:r>
        <w:rPr>
          <w:color w:val="333333"/>
        </w:rPr>
        <w:t>故身高体重迅速增加。</w:t>
      </w:r>
      <w:r>
        <w:rPr>
          <w:color w:val="333333"/>
        </w:rPr>
        <w:br/>
        <w:t>2</w:t>
      </w:r>
      <w:r>
        <w:rPr>
          <w:color w:val="333333"/>
        </w:rPr>
        <w:t>、心输出量、肺活量、脑容量增大。</w:t>
      </w:r>
      <w:r>
        <w:rPr>
          <w:color w:val="333333"/>
        </w:rPr>
        <w:br/>
        <w:t>3</w:t>
      </w:r>
      <w:r>
        <w:rPr>
          <w:color w:val="333333"/>
        </w:rPr>
        <w:t>、性器官迅速发育：女：月经；男：遗精。</w:t>
      </w:r>
      <w:r>
        <w:rPr>
          <w:color w:val="333333"/>
        </w:rPr>
        <w:br/>
        <w:t>4</w:t>
      </w:r>
      <w:r>
        <w:rPr>
          <w:color w:val="333333"/>
        </w:rPr>
        <w:t>、</w:t>
      </w:r>
      <w:hyperlink r:id="rId5" w:tgtFrame="_blank" w:history="1">
        <w:r>
          <w:rPr>
            <w:rStyle w:val="a3"/>
          </w:rPr>
          <w:t>第二性</w:t>
        </w:r>
      </w:hyperlink>
      <w:r>
        <w:rPr>
          <w:color w:val="333333"/>
        </w:rPr>
        <w:t>征出现。它的出现是靠性器官分泌的性激素。</w:t>
      </w:r>
      <w:r>
        <w:rPr>
          <w:color w:val="333333"/>
        </w:rPr>
        <w:br/>
      </w:r>
      <w:r>
        <w:rPr>
          <w:color w:val="333333"/>
        </w:rPr>
        <w:t>男：喉结突起，嗓音变粗，发音低气，固声带长而宽，出现小</w:t>
      </w:r>
      <w:hyperlink r:id="rId6" w:tgtFrame="_blank" w:history="1">
        <w:r>
          <w:rPr>
            <w:rStyle w:val="a3"/>
          </w:rPr>
          <w:t>胡须</w:t>
        </w:r>
      </w:hyperlink>
      <w:r>
        <w:rPr>
          <w:color w:val="333333"/>
        </w:rPr>
        <w:t>，阴毛、腋毛相继出现。</w:t>
      </w:r>
      <w:r>
        <w:rPr>
          <w:color w:val="333333"/>
        </w:rPr>
        <w:br/>
      </w:r>
      <w:r>
        <w:rPr>
          <w:color w:val="333333"/>
        </w:rPr>
        <w:t>女：嗓音高而尖，声带比男孩长，乳腺发育，骨盆宽大，臂部增宽变圆。</w:t>
      </w:r>
      <w:r>
        <w:rPr>
          <w:color w:val="333333"/>
        </w:rPr>
        <w:br/>
      </w:r>
      <w:r>
        <w:rPr>
          <w:color w:val="333333"/>
        </w:rPr>
        <w:t>小结：青春期是生理发育突飞猛进的阶段，是性成熟期，是决定一生的体质、心理和智力发育的关键时期，对于身体上的变化，我们不要大惊小怪，在思想上要充分准备，迎接人生的这个重要阶段。</w:t>
      </w:r>
      <w:r>
        <w:rPr>
          <w:color w:val="333333"/>
        </w:rPr>
        <w:br/>
        <w:t xml:space="preserve"> </w:t>
      </w:r>
      <w:r>
        <w:rPr>
          <w:color w:val="333333"/>
        </w:rPr>
        <w:br/>
      </w:r>
      <w:r w:rsidR="00DE4BCE">
        <w:rPr>
          <w:rFonts w:hint="eastAsia"/>
          <w:color w:val="333333"/>
        </w:rPr>
        <w:t xml:space="preserve">                                </w:t>
      </w:r>
      <w:r>
        <w:rPr>
          <w:color w:val="333333"/>
        </w:rPr>
        <w:t>第二课时</w:t>
      </w:r>
      <w:r>
        <w:rPr>
          <w:color w:val="333333"/>
        </w:rPr>
        <w:t xml:space="preserve"> </w:t>
      </w:r>
      <w:r>
        <w:rPr>
          <w:color w:val="333333"/>
        </w:rPr>
        <w:t>青春期的心理变化</w:t>
      </w:r>
      <w:r>
        <w:rPr>
          <w:color w:val="333333"/>
        </w:rPr>
        <w:br/>
      </w:r>
      <w:hyperlink r:id="rId7" w:tgtFrame="_blank" w:history="1">
        <w:r>
          <w:rPr>
            <w:rStyle w:val="a3"/>
          </w:rPr>
          <w:t>教学目标</w:t>
        </w:r>
      </w:hyperlink>
      <w:r>
        <w:rPr>
          <w:color w:val="333333"/>
        </w:rPr>
        <w:t>：</w:t>
      </w:r>
      <w:r>
        <w:rPr>
          <w:color w:val="333333"/>
        </w:rPr>
        <w:br/>
      </w:r>
      <w:r>
        <w:rPr>
          <w:color w:val="333333"/>
        </w:rPr>
        <w:t>引导学生了解青春期的心理变化特点，并对照自身的心理发育阶段，做到</w:t>
      </w:r>
      <w:hyperlink r:id="rId8" w:tgtFrame="_blank" w:history="1">
        <w:r>
          <w:rPr>
            <w:rStyle w:val="a3"/>
          </w:rPr>
          <w:t>有的放矢</w:t>
        </w:r>
      </w:hyperlink>
      <w:r>
        <w:rPr>
          <w:color w:val="333333"/>
        </w:rPr>
        <w:t>地加以说明，使学生能顺利地度过人生心理发育这一黄金时期。</w:t>
      </w:r>
      <w:r>
        <w:rPr>
          <w:color w:val="333333"/>
        </w:rPr>
        <w:br/>
      </w:r>
      <w:r>
        <w:rPr>
          <w:color w:val="333333"/>
        </w:rPr>
        <w:t>教学过程：</w:t>
      </w:r>
      <w:r>
        <w:rPr>
          <w:color w:val="333333"/>
        </w:rPr>
        <w:br/>
      </w:r>
      <w:r>
        <w:rPr>
          <w:color w:val="333333"/>
        </w:rPr>
        <w:t>活动一：引导学生回顾青春期的生理变化，进而引导学生回顾自身的</w:t>
      </w:r>
      <w:hyperlink r:id="rId9" w:tgtFrame="_blank" w:history="1">
        <w:r>
          <w:rPr>
            <w:rStyle w:val="a3"/>
          </w:rPr>
          <w:t>心理发展</w:t>
        </w:r>
      </w:hyperlink>
      <w:r>
        <w:rPr>
          <w:color w:val="333333"/>
        </w:rPr>
        <w:t>过程，是否发现自己这几年有了很大的变化。</w:t>
      </w:r>
      <w:r>
        <w:rPr>
          <w:color w:val="333333"/>
        </w:rPr>
        <w:br/>
      </w:r>
      <w:r>
        <w:rPr>
          <w:color w:val="333333"/>
        </w:rPr>
        <w:t>学生七嘴八舌，经充分思虑后，说出自己的心理变化及感受，教师适时地加以小结。如：自己和父母之间不再像以前那样融洽了，顶撞父母的事逐渐多了，不少人在这里开始写日记，对《日记》倾诉自己的感受，他们不允许任何人接近自己的日记。</w:t>
      </w:r>
      <w:r>
        <w:rPr>
          <w:color w:val="333333"/>
        </w:rPr>
        <w:br/>
      </w:r>
      <w:r>
        <w:rPr>
          <w:color w:val="333333"/>
        </w:rPr>
        <w:t>活动二：引导学生分析产生这些变化的原因，学生分组讨论后，每组派代表发表各自的意见后，教师及时小结。</w:t>
      </w:r>
      <w:r>
        <w:rPr>
          <w:color w:val="333333"/>
        </w:rPr>
        <w:br/>
        <w:t>1</w:t>
      </w:r>
      <w:r>
        <w:rPr>
          <w:color w:val="333333"/>
        </w:rPr>
        <w:t>、少年朋友在身高上迅速接近成人，学校、家庭和社会向他们提出了更多的要求，他们自己意识到不是小孩，于是要求父母用对待成人的态度来对待他们，而这种成人感，其实只是他们对自身的一种成熟的看法，而做父母的此时最担心的也正是孩子这种貌似成熟实则不成熟的现象，父母还会象对待孩子一样地对待这些小大人，这样，两代人之间难免要产生分歧。</w:t>
      </w:r>
      <w:r>
        <w:rPr>
          <w:color w:val="333333"/>
        </w:rPr>
        <w:br/>
        <w:t>2</w:t>
      </w:r>
      <w:r>
        <w:rPr>
          <w:color w:val="333333"/>
        </w:rPr>
        <w:t>、孩子成人感的产生会导致孩子对父母的离心力增强，他们要求在处理事情时处于与父母</w:t>
      </w:r>
      <w:r>
        <w:rPr>
          <w:color w:val="333333"/>
        </w:rPr>
        <w:lastRenderedPageBreak/>
        <w:t>同等的地位，要求更大的生活空间，孩子要按自己的意见行事。其实，孩子有自己独立的见解，并敢于坚持，这意味着他们在走向成熟。</w:t>
      </w:r>
      <w:r>
        <w:rPr>
          <w:color w:val="333333"/>
        </w:rPr>
        <w:br/>
        <w:t>3</w:t>
      </w:r>
      <w:r>
        <w:rPr>
          <w:color w:val="333333"/>
        </w:rPr>
        <w:t>、</w:t>
      </w:r>
      <w:hyperlink r:id="rId10" w:tgtFrame="_blank" w:history="1">
        <w:r>
          <w:rPr>
            <w:rStyle w:val="a3"/>
          </w:rPr>
          <w:t>自我意识</w:t>
        </w:r>
      </w:hyperlink>
      <w:r>
        <w:rPr>
          <w:color w:val="333333"/>
        </w:rPr>
        <w:t>在青春期这一阶段里飞跃发展，这是由于青春期的孩子生理上的迅猛变化。</w:t>
      </w:r>
      <w:r>
        <w:rPr>
          <w:color w:val="333333"/>
        </w:rPr>
        <w:br/>
      </w:r>
      <w:r>
        <w:rPr>
          <w:color w:val="333333"/>
        </w:rPr>
        <w:br/>
      </w:r>
      <w:r w:rsidR="00DE4BCE">
        <w:rPr>
          <w:rFonts w:hint="eastAsia"/>
          <w:color w:val="333333"/>
        </w:rPr>
        <w:t xml:space="preserve">                       </w:t>
      </w:r>
      <w:r>
        <w:rPr>
          <w:color w:val="333333"/>
        </w:rPr>
        <w:t>第三课时</w:t>
      </w:r>
      <w:r>
        <w:rPr>
          <w:color w:val="333333"/>
        </w:rPr>
        <w:t xml:space="preserve"> </w:t>
      </w:r>
      <w:r>
        <w:rPr>
          <w:color w:val="333333"/>
        </w:rPr>
        <w:t>为什么少年爱看</w:t>
      </w:r>
      <w:hyperlink r:id="rId11" w:tgtFrame="_blank" w:history="1">
        <w:r>
          <w:rPr>
            <w:rStyle w:val="a3"/>
          </w:rPr>
          <w:t>爱情小说</w:t>
        </w:r>
      </w:hyperlink>
      <w:r>
        <w:rPr>
          <w:color w:val="333333"/>
        </w:rPr>
        <w:br/>
      </w:r>
      <w:hyperlink r:id="rId12" w:tgtFrame="_blank" w:history="1">
        <w:r>
          <w:rPr>
            <w:rStyle w:val="a3"/>
          </w:rPr>
          <w:t>教学目标</w:t>
        </w:r>
      </w:hyperlink>
      <w:r>
        <w:rPr>
          <w:color w:val="333333"/>
        </w:rPr>
        <w:t>：</w:t>
      </w:r>
      <w:r>
        <w:rPr>
          <w:color w:val="333333"/>
        </w:rPr>
        <w:br/>
      </w:r>
      <w:r>
        <w:rPr>
          <w:color w:val="333333"/>
        </w:rPr>
        <w:t>引导学生了解青少年爱看</w:t>
      </w:r>
      <w:hyperlink r:id="rId13" w:tgtFrame="_blank" w:history="1">
        <w:r>
          <w:rPr>
            <w:rStyle w:val="a3"/>
          </w:rPr>
          <w:t>爱情小说</w:t>
        </w:r>
      </w:hyperlink>
      <w:r>
        <w:rPr>
          <w:color w:val="333333"/>
        </w:rPr>
        <w:t>的原因，讨论</w:t>
      </w:r>
      <w:hyperlink r:id="rId14" w:tgtFrame="_blank" w:history="1">
        <w:r>
          <w:rPr>
            <w:rStyle w:val="a3"/>
          </w:rPr>
          <w:t>爱情小说</w:t>
        </w:r>
      </w:hyperlink>
      <w:r>
        <w:rPr>
          <w:color w:val="333333"/>
        </w:rPr>
        <w:t>对青少年的影响以及如何对待爱情小说，引导学生端正态度，消除消极影响。</w:t>
      </w:r>
      <w:r>
        <w:rPr>
          <w:color w:val="333333"/>
        </w:rPr>
        <w:br/>
      </w:r>
      <w:r>
        <w:rPr>
          <w:color w:val="333333"/>
        </w:rPr>
        <w:t>教学过程：</w:t>
      </w:r>
      <w:r>
        <w:rPr>
          <w:color w:val="333333"/>
        </w:rPr>
        <w:br/>
      </w:r>
      <w:r>
        <w:rPr>
          <w:color w:val="333333"/>
        </w:rPr>
        <w:t>活动一：以一个学生的实例</w:t>
      </w:r>
      <w:r>
        <w:rPr>
          <w:color w:val="333333"/>
        </w:rPr>
        <w:t>----“</w:t>
      </w:r>
      <w:r>
        <w:rPr>
          <w:color w:val="333333"/>
        </w:rPr>
        <w:t>琼瑶迷</w:t>
      </w:r>
      <w:r>
        <w:rPr>
          <w:color w:val="333333"/>
        </w:rPr>
        <w:t>”</w:t>
      </w:r>
      <w:r>
        <w:rPr>
          <w:color w:val="333333"/>
        </w:rPr>
        <w:t>为例，引导学生讨论得出少年爱看爱情小说的原因。</w:t>
      </w:r>
      <w:r>
        <w:rPr>
          <w:color w:val="333333"/>
        </w:rPr>
        <w:br/>
      </w:r>
      <w:r>
        <w:rPr>
          <w:color w:val="333333"/>
        </w:rPr>
        <w:t>原因一：青春期是充满幻想希望，充满爱的时期，但现实却是枯燥平淡的，朦胧的初中生漫无目标的爱往往受到压抑，爱情小说是他们寻求感情寄托的好去处。</w:t>
      </w:r>
      <w:r>
        <w:rPr>
          <w:color w:val="333333"/>
        </w:rPr>
        <w:br/>
      </w:r>
      <w:r>
        <w:rPr>
          <w:color w:val="333333"/>
        </w:rPr>
        <w:t>原因二：青春期是一个渴望理解的时期，渴望理解别人，渴望被别人理解，渴望理解人生，渴望理解生命，但在现实世界中却很难得到满足，而成人则对少年的性渴望，要么粗心地忽视了，要么冷漠地加以禁锢，要么粗暴地加以制止。少年难在成人世界中得到理解，于是转向在小说中寻找感情滋润。</w:t>
      </w:r>
      <w:r>
        <w:rPr>
          <w:color w:val="333333"/>
        </w:rPr>
        <w:br/>
      </w:r>
      <w:r>
        <w:rPr>
          <w:color w:val="333333"/>
        </w:rPr>
        <w:t>原因三：在小说中寻找自我，他们希望和小说中的人物相互映照，逐渐形成自己对爱情的稳定看法，找到合适自己的爱情位置。</w:t>
      </w:r>
      <w:r>
        <w:rPr>
          <w:color w:val="333333"/>
        </w:rPr>
        <w:br/>
      </w:r>
      <w:r>
        <w:rPr>
          <w:color w:val="333333"/>
        </w:rPr>
        <w:t>活动二：引导学生如何选择地阅读有关爱情的书刊，先询问学生课外书的主要来源，教师根据学生的讲述，有针对性地引导学生看一些有益的、高尚的书刊，要坚决杜绝下流淫秽的书籍。学生在必要的时候要请求老师或父母帮助。</w:t>
      </w:r>
      <w:r>
        <w:rPr>
          <w:color w:val="333333"/>
        </w:rPr>
        <w:br/>
      </w:r>
      <w:r>
        <w:rPr>
          <w:color w:val="333333"/>
        </w:rPr>
        <w:t>活动三：引导学生千万注意：不要沉迷于爱情小说而荒废了学习引导学生千万注意：在人的生命旅程中，爱情决非生命的全部内容，家庭与社会都期盼你，家庭与社会都看你快快长大，去探索人生与自然的更多奥秘。</w:t>
      </w:r>
      <w:r>
        <w:rPr>
          <w:color w:val="333333"/>
        </w:rPr>
        <w:br/>
      </w:r>
      <w:r>
        <w:rPr>
          <w:color w:val="333333"/>
        </w:rPr>
        <w:t>活动四：互相帮助</w:t>
      </w:r>
    </w:p>
    <w:sectPr w:rsidR="008E0BAC" w:rsidSect="008E0B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3CB7"/>
    <w:rsid w:val="00011479"/>
    <w:rsid w:val="000151B2"/>
    <w:rsid w:val="00040C18"/>
    <w:rsid w:val="00046062"/>
    <w:rsid w:val="00057A51"/>
    <w:rsid w:val="0006617E"/>
    <w:rsid w:val="0009424B"/>
    <w:rsid w:val="00110C33"/>
    <w:rsid w:val="00122F61"/>
    <w:rsid w:val="001258A6"/>
    <w:rsid w:val="00145A92"/>
    <w:rsid w:val="00180326"/>
    <w:rsid w:val="00181C24"/>
    <w:rsid w:val="001A32B4"/>
    <w:rsid w:val="001E586E"/>
    <w:rsid w:val="001F343B"/>
    <w:rsid w:val="00226131"/>
    <w:rsid w:val="00245F6E"/>
    <w:rsid w:val="00253F43"/>
    <w:rsid w:val="002730DC"/>
    <w:rsid w:val="00276F35"/>
    <w:rsid w:val="002A0B72"/>
    <w:rsid w:val="00336907"/>
    <w:rsid w:val="00343CB2"/>
    <w:rsid w:val="0035214D"/>
    <w:rsid w:val="0036223A"/>
    <w:rsid w:val="00366297"/>
    <w:rsid w:val="00366891"/>
    <w:rsid w:val="00390F46"/>
    <w:rsid w:val="00393D56"/>
    <w:rsid w:val="00393E13"/>
    <w:rsid w:val="003960AA"/>
    <w:rsid w:val="003A4595"/>
    <w:rsid w:val="003B364B"/>
    <w:rsid w:val="003C339D"/>
    <w:rsid w:val="003E0763"/>
    <w:rsid w:val="00404A51"/>
    <w:rsid w:val="00404E85"/>
    <w:rsid w:val="004057CD"/>
    <w:rsid w:val="00410271"/>
    <w:rsid w:val="00423D7B"/>
    <w:rsid w:val="004469EA"/>
    <w:rsid w:val="00462ED0"/>
    <w:rsid w:val="0048404C"/>
    <w:rsid w:val="00497E44"/>
    <w:rsid w:val="004A30E3"/>
    <w:rsid w:val="004A5317"/>
    <w:rsid w:val="004A574C"/>
    <w:rsid w:val="004B2D9C"/>
    <w:rsid w:val="004B770B"/>
    <w:rsid w:val="004B778F"/>
    <w:rsid w:val="004D1ECD"/>
    <w:rsid w:val="004D36D6"/>
    <w:rsid w:val="005204F2"/>
    <w:rsid w:val="0053210F"/>
    <w:rsid w:val="005418BC"/>
    <w:rsid w:val="005463B2"/>
    <w:rsid w:val="005C39BD"/>
    <w:rsid w:val="005E7D79"/>
    <w:rsid w:val="005F584F"/>
    <w:rsid w:val="0060406B"/>
    <w:rsid w:val="00616EC2"/>
    <w:rsid w:val="00621D0A"/>
    <w:rsid w:val="00630E1B"/>
    <w:rsid w:val="006914AF"/>
    <w:rsid w:val="006A0478"/>
    <w:rsid w:val="006A1AAC"/>
    <w:rsid w:val="006E01E8"/>
    <w:rsid w:val="00713EE9"/>
    <w:rsid w:val="0073047F"/>
    <w:rsid w:val="007420FE"/>
    <w:rsid w:val="00753820"/>
    <w:rsid w:val="007774E8"/>
    <w:rsid w:val="007938E5"/>
    <w:rsid w:val="007C5715"/>
    <w:rsid w:val="007D5C8D"/>
    <w:rsid w:val="00831769"/>
    <w:rsid w:val="00835BDC"/>
    <w:rsid w:val="008E0BAC"/>
    <w:rsid w:val="008F05C3"/>
    <w:rsid w:val="008F0CB5"/>
    <w:rsid w:val="009153C5"/>
    <w:rsid w:val="009615E3"/>
    <w:rsid w:val="00977E80"/>
    <w:rsid w:val="009A0E8F"/>
    <w:rsid w:val="009C1AAD"/>
    <w:rsid w:val="009C6679"/>
    <w:rsid w:val="009D3C49"/>
    <w:rsid w:val="00A07AE5"/>
    <w:rsid w:val="00A131DC"/>
    <w:rsid w:val="00A14223"/>
    <w:rsid w:val="00A143E6"/>
    <w:rsid w:val="00A145B6"/>
    <w:rsid w:val="00A2224F"/>
    <w:rsid w:val="00A3466C"/>
    <w:rsid w:val="00A448A6"/>
    <w:rsid w:val="00A5147C"/>
    <w:rsid w:val="00A81701"/>
    <w:rsid w:val="00A95D38"/>
    <w:rsid w:val="00B0743B"/>
    <w:rsid w:val="00B10D29"/>
    <w:rsid w:val="00B4481D"/>
    <w:rsid w:val="00BB7C7C"/>
    <w:rsid w:val="00BC35F4"/>
    <w:rsid w:val="00BF3359"/>
    <w:rsid w:val="00C11738"/>
    <w:rsid w:val="00C2614E"/>
    <w:rsid w:val="00C71E7D"/>
    <w:rsid w:val="00C74C84"/>
    <w:rsid w:val="00C76BD9"/>
    <w:rsid w:val="00CA36C2"/>
    <w:rsid w:val="00CA6FA1"/>
    <w:rsid w:val="00CB6B9D"/>
    <w:rsid w:val="00CC24F7"/>
    <w:rsid w:val="00CE0A3A"/>
    <w:rsid w:val="00D26C50"/>
    <w:rsid w:val="00D66C18"/>
    <w:rsid w:val="00D83A26"/>
    <w:rsid w:val="00D85321"/>
    <w:rsid w:val="00DA46D6"/>
    <w:rsid w:val="00DA7CAE"/>
    <w:rsid w:val="00DB3322"/>
    <w:rsid w:val="00DE0C1B"/>
    <w:rsid w:val="00DE4BCE"/>
    <w:rsid w:val="00E004B7"/>
    <w:rsid w:val="00E13CB7"/>
    <w:rsid w:val="00E3424A"/>
    <w:rsid w:val="00EE69B4"/>
    <w:rsid w:val="00F016DA"/>
    <w:rsid w:val="00F12B48"/>
    <w:rsid w:val="00F172A3"/>
    <w:rsid w:val="00F45992"/>
    <w:rsid w:val="00F87822"/>
    <w:rsid w:val="00F947D1"/>
    <w:rsid w:val="00F96A88"/>
    <w:rsid w:val="00FA1E55"/>
    <w:rsid w:val="00FD7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3CB7"/>
    <w:rPr>
      <w:strike w:val="0"/>
      <w:dstrike w:val="0"/>
      <w:color w:val="2D64B3"/>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idao.baidu.com/search?word=%E6%9C%89%E7%9A%84%E6%94%BE%E7%9F%A2&amp;fr=qb_search_exp&amp;ie=utf8" TargetMode="External"/><Relationship Id="rId13" Type="http://schemas.openxmlformats.org/officeDocument/2006/relationships/hyperlink" Target="http://zhidao.baidu.com/search?word=%E7%88%B1%E6%83%85%E5%B0%8F%E8%AF%B4&amp;fr=qb_search_exp&amp;ie=utf8" TargetMode="External"/><Relationship Id="rId3" Type="http://schemas.openxmlformats.org/officeDocument/2006/relationships/webSettings" Target="webSettings.xml"/><Relationship Id="rId7" Type="http://schemas.openxmlformats.org/officeDocument/2006/relationships/hyperlink" Target="http://zhidao.baidu.com/search?word=%E6%95%99%E5%AD%A6%E7%9B%AE%E6%A0%87&amp;fr=qb_search_exp&amp;ie=utf8" TargetMode="External"/><Relationship Id="rId12" Type="http://schemas.openxmlformats.org/officeDocument/2006/relationships/hyperlink" Target="http://zhidao.baidu.com/search?word=%E6%95%99%E5%AD%A6%E7%9B%AE%E6%A0%87&amp;fr=qb_search_exp&amp;ie=utf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hidao.baidu.com/search?word=%E8%83%A1%E9%A1%BB&amp;fr=qb_search_exp&amp;ie=utf8" TargetMode="External"/><Relationship Id="rId11" Type="http://schemas.openxmlformats.org/officeDocument/2006/relationships/hyperlink" Target="http://zhidao.baidu.com/search?word=%E7%88%B1%E6%83%85%E5%B0%8F%E8%AF%B4&amp;fr=qb_search_exp&amp;ie=utf8" TargetMode="External"/><Relationship Id="rId5" Type="http://schemas.openxmlformats.org/officeDocument/2006/relationships/hyperlink" Target="http://zhidao.baidu.com/search?word=%E7%AC%AC%E4%BA%8C%E6%80%A7&amp;fr=qb_search_exp&amp;ie=utf8" TargetMode="External"/><Relationship Id="rId15" Type="http://schemas.openxmlformats.org/officeDocument/2006/relationships/fontTable" Target="fontTable.xml"/><Relationship Id="rId10" Type="http://schemas.openxmlformats.org/officeDocument/2006/relationships/hyperlink" Target="http://zhidao.baidu.com/search?word=%E8%87%AA%E6%88%91%E6%84%8F%E8%AF%86&amp;fr=qb_search_exp&amp;ie=utf8" TargetMode="External"/><Relationship Id="rId4" Type="http://schemas.openxmlformats.org/officeDocument/2006/relationships/hyperlink" Target="http://zhidao.baidu.com/search?word=%E6%95%99%E5%AD%A6%E7%9B%AE%E6%A0%87&amp;fr=qb_search_exp&amp;ie=utf8" TargetMode="External"/><Relationship Id="rId9" Type="http://schemas.openxmlformats.org/officeDocument/2006/relationships/hyperlink" Target="http://zhidao.baidu.com/search?word=%E5%BF%83%E7%90%86%E5%8F%91%E5%B1%95&amp;fr=qb_search_exp&amp;ie=utf8" TargetMode="External"/><Relationship Id="rId14" Type="http://schemas.openxmlformats.org/officeDocument/2006/relationships/hyperlink" Target="http://zhidao.baidu.com/search?word=%E7%88%B1%E6%83%85%E5%B0%8F%E8%AF%B4&amp;fr=qb_search_exp&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2014-01-19T06:32:00Z</dcterms:created>
  <dcterms:modified xsi:type="dcterms:W3CDTF">2014-01-19T06:35:00Z</dcterms:modified>
</cp:coreProperties>
</file>