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C6" w:rsidRDefault="00A56BC6" w:rsidP="00A56B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56BC6" w:rsidRDefault="00A56BC6" w:rsidP="00A56BC6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“新北区平安校园示范校”创建申报表</w:t>
      </w:r>
    </w:p>
    <w:p w:rsidR="00A56BC6" w:rsidRDefault="00A56BC6" w:rsidP="00A56BC6">
      <w:pPr>
        <w:spacing w:line="2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8"/>
        <w:gridCol w:w="2472"/>
        <w:gridCol w:w="933"/>
        <w:gridCol w:w="984"/>
        <w:gridCol w:w="3621"/>
      </w:tblGrid>
      <w:tr w:rsidR="00A56BC6" w:rsidTr="000150CF">
        <w:trPr>
          <w:trHeight w:val="579"/>
          <w:jc w:val="center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A56BC6" w:rsidRDefault="00A56BC6" w:rsidP="000150CF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学校（幼儿园）全称</w:t>
            </w:r>
          </w:p>
        </w:tc>
        <w:tc>
          <w:tcPr>
            <w:tcW w:w="5538" w:type="dxa"/>
            <w:gridSpan w:val="3"/>
            <w:tcBorders>
              <w:bottom w:val="single" w:sz="4" w:space="0" w:color="auto"/>
            </w:tcBorders>
            <w:vAlign w:val="center"/>
          </w:tcPr>
          <w:p w:rsidR="00A56BC6" w:rsidRDefault="00A07C11" w:rsidP="000150CF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常州市新北区九里小学</w:t>
            </w:r>
          </w:p>
        </w:tc>
      </w:tr>
      <w:tr w:rsidR="00A56BC6" w:rsidTr="000150CF">
        <w:trPr>
          <w:trHeight w:val="153"/>
          <w:jc w:val="center"/>
        </w:trPr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A56BC6" w:rsidRDefault="00A56BC6" w:rsidP="000150CF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现校址、校舍建设年月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</w:tcBorders>
            <w:vAlign w:val="center"/>
          </w:tcPr>
          <w:p w:rsidR="00A56BC6" w:rsidRDefault="00A07C11" w:rsidP="000150CF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九奔东路115号，1995年</w:t>
            </w:r>
          </w:p>
        </w:tc>
      </w:tr>
      <w:tr w:rsidR="00A56BC6" w:rsidTr="000150CF">
        <w:trPr>
          <w:trHeight w:val="268"/>
          <w:jc w:val="center"/>
        </w:trPr>
        <w:tc>
          <w:tcPr>
            <w:tcW w:w="4503" w:type="dxa"/>
            <w:gridSpan w:val="3"/>
            <w:vAlign w:val="center"/>
          </w:tcPr>
          <w:p w:rsidR="00A56BC6" w:rsidRDefault="00A56BC6" w:rsidP="000150CF">
            <w:pPr>
              <w:spacing w:line="50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省市级“平安校园”授予时间</w:t>
            </w:r>
          </w:p>
        </w:tc>
        <w:tc>
          <w:tcPr>
            <w:tcW w:w="4605" w:type="dxa"/>
            <w:gridSpan w:val="2"/>
            <w:vAlign w:val="center"/>
          </w:tcPr>
          <w:p w:rsidR="00A56BC6" w:rsidRDefault="00A07C11" w:rsidP="000150CF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省“平安校园”  2013年</w:t>
            </w:r>
          </w:p>
        </w:tc>
      </w:tr>
      <w:tr w:rsidR="00A56BC6" w:rsidTr="000150CF">
        <w:trPr>
          <w:trHeight w:val="374"/>
          <w:jc w:val="center"/>
        </w:trPr>
        <w:tc>
          <w:tcPr>
            <w:tcW w:w="5487" w:type="dxa"/>
            <w:gridSpan w:val="4"/>
            <w:vAlign w:val="center"/>
          </w:tcPr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“新北区平安校园示范校”创建自评得分</w:t>
            </w:r>
          </w:p>
        </w:tc>
        <w:tc>
          <w:tcPr>
            <w:tcW w:w="3621" w:type="dxa"/>
          </w:tcPr>
          <w:p w:rsidR="00A56BC6" w:rsidRDefault="00A56BC6" w:rsidP="000150C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56BC6" w:rsidTr="000150CF">
        <w:trPr>
          <w:trHeight w:val="466"/>
          <w:jc w:val="center"/>
        </w:trPr>
        <w:tc>
          <w:tcPr>
            <w:tcW w:w="5487" w:type="dxa"/>
            <w:gridSpan w:val="4"/>
            <w:vAlign w:val="center"/>
          </w:tcPr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区考核验收得分</w:t>
            </w:r>
          </w:p>
        </w:tc>
        <w:tc>
          <w:tcPr>
            <w:tcW w:w="3621" w:type="dxa"/>
          </w:tcPr>
          <w:p w:rsidR="00A56BC6" w:rsidRDefault="00A56BC6" w:rsidP="000150C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56BC6" w:rsidTr="000150CF">
        <w:trPr>
          <w:trHeight w:val="2880"/>
          <w:jc w:val="center"/>
        </w:trPr>
        <w:tc>
          <w:tcPr>
            <w:tcW w:w="1098" w:type="dxa"/>
            <w:vAlign w:val="center"/>
          </w:tcPr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创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建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工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作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开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展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情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况</w:t>
            </w:r>
          </w:p>
        </w:tc>
        <w:tc>
          <w:tcPr>
            <w:tcW w:w="8010" w:type="dxa"/>
            <w:gridSpan w:val="4"/>
          </w:tcPr>
          <w:p w:rsidR="00A56BC6" w:rsidRPr="00A07C11" w:rsidRDefault="00A56BC6" w:rsidP="00A07C11">
            <w:pPr>
              <w:widowControl/>
              <w:adjustRightInd w:val="0"/>
              <w:snapToGrid w:val="0"/>
              <w:spacing w:line="26" w:lineRule="atLeast"/>
              <w:ind w:firstLineChars="200" w:firstLine="422"/>
              <w:rPr>
                <w:rFonts w:asciiTheme="minorEastAsia" w:eastAsiaTheme="minorEastAsia" w:hAnsiTheme="minorEastAsia" w:cs="hakuyoxingshu7000"/>
                <w:b/>
                <w:kern w:val="0"/>
                <w:szCs w:val="21"/>
              </w:rPr>
            </w:pP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我校领导充分认识开展创建活动的重要性和必要性，成立了安全工作领导小组及“创安”工作领导小组，一把手挂帅，分管校长具体负责，建立层层负责制，将创建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新北区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平安校园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示范校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目标分到各部门，各年级。建立了责任制，制订了各种安全制度及各种安全预案，做到责任到人，制度管理，确保了全校师生的生命、财产安全，确保教育教学秩序的正常有序。加强安全队伍的建设，由年富力强的教师和专职保安组成了校园的安全工作队伍。加强全体老师的责任意识，使他们明白维护学生的安全是教师的天职，利用晨会、班会、集会等形式对学生进行安全教育，增强他们规则意识、法制意识、隐患意识。开展多式多样的法制教育、安全自护教育、反邪教教育、禁毒教育、消防教育等。投入一定数量的经费用于安全设施的购置与维护，建立110报警系统，做到了人防、物防与技防的相结合。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学校服务保障中心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 xml:space="preserve">经常对学校存在的安全隐患进行排查，发现问题及时协调解决。 </w:t>
            </w:r>
          </w:p>
          <w:p w:rsidR="00A56BC6" w:rsidRPr="00A07C11" w:rsidRDefault="00A56BC6" w:rsidP="00A56BC6">
            <w:pPr>
              <w:widowControl/>
              <w:adjustRightInd w:val="0"/>
              <w:snapToGrid w:val="0"/>
              <w:spacing w:line="26" w:lineRule="atLeast"/>
              <w:rPr>
                <w:rFonts w:asciiTheme="minorEastAsia" w:eastAsiaTheme="minorEastAsia" w:hAnsiTheme="minorEastAsia" w:cs="hakuyoxingshu7000"/>
                <w:kern w:val="0"/>
                <w:sz w:val="24"/>
              </w:rPr>
            </w:pP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 xml:space="preserve">    由于目标明确，各种安全制度和责任网络健全，措施得力，教育到位，我校已经建立了稳定的校园环境，良好的治安环境，规范的法制环境和安全的工作生活学习环境，近年来无安全事故发生。现对照创建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新北区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平安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校园示范校考核验收细则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，我校符合“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新北区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平安校园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示范校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”的各项要求，特提出申报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bCs/>
                <w:szCs w:val="21"/>
              </w:rPr>
              <w:t>“</w:t>
            </w:r>
            <w:r w:rsidR="00A07C11"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新北区平安校园示范校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bCs/>
                <w:szCs w:val="21"/>
              </w:rPr>
              <w:t>”</w:t>
            </w:r>
            <w:r w:rsidRPr="00A07C11">
              <w:rPr>
                <w:rFonts w:asciiTheme="minorEastAsia" w:eastAsiaTheme="minorEastAsia" w:hAnsiTheme="minorEastAsia" w:cs="hakuyoxingshu7000" w:hint="eastAsia"/>
                <w:b/>
                <w:kern w:val="0"/>
                <w:szCs w:val="21"/>
              </w:rPr>
              <w:t>。</w:t>
            </w:r>
            <w:r w:rsidRPr="00A07C11">
              <w:rPr>
                <w:rFonts w:asciiTheme="minorEastAsia" w:eastAsiaTheme="minorEastAsia" w:hAnsiTheme="minorEastAsia" w:cs="hakuyoxingshu7000" w:hint="eastAsia"/>
                <w:kern w:val="0"/>
                <w:sz w:val="24"/>
              </w:rPr>
              <w:t xml:space="preserve"> </w:t>
            </w:r>
          </w:p>
          <w:p w:rsidR="00A56BC6" w:rsidRDefault="00A56BC6" w:rsidP="00A07C11">
            <w:pPr>
              <w:spacing w:line="520" w:lineRule="exact"/>
              <w:ind w:firstLineChars="1100" w:firstLine="330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学校（幼儿园）（盖章）</w:t>
            </w:r>
          </w:p>
          <w:p w:rsidR="00A56BC6" w:rsidRDefault="00A07C11" w:rsidP="00A07C11">
            <w:pPr>
              <w:spacing w:line="520" w:lineRule="exact"/>
              <w:ind w:firstLineChars="1400" w:firstLine="420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2019</w:t>
            </w:r>
            <w:r w:rsidR="00A56BC6">
              <w:rPr>
                <w:rFonts w:ascii="华文仿宋" w:eastAsia="华文仿宋" w:hAnsi="华文仿宋" w:hint="eastAsia"/>
                <w:sz w:val="30"/>
                <w:szCs w:val="30"/>
              </w:rPr>
              <w:t>年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  <w:r w:rsidR="00A56BC6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12</w:t>
            </w:r>
            <w:r w:rsidR="00A56BC6"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</w:tr>
      <w:tr w:rsidR="00A56BC6" w:rsidTr="000150CF">
        <w:trPr>
          <w:trHeight w:val="2708"/>
          <w:jc w:val="center"/>
        </w:trPr>
        <w:tc>
          <w:tcPr>
            <w:tcW w:w="1098" w:type="dxa"/>
            <w:vAlign w:val="center"/>
          </w:tcPr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区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考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核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领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导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小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组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考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核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意</w:t>
            </w:r>
          </w:p>
          <w:p w:rsidR="00A56BC6" w:rsidRDefault="00A56BC6" w:rsidP="000150CF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见</w:t>
            </w:r>
          </w:p>
        </w:tc>
        <w:tc>
          <w:tcPr>
            <w:tcW w:w="8010" w:type="dxa"/>
            <w:gridSpan w:val="4"/>
            <w:vAlign w:val="bottom"/>
          </w:tcPr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56BC6" w:rsidRDefault="00A56BC6" w:rsidP="000150C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56BC6" w:rsidRDefault="00A56BC6" w:rsidP="000150CF">
            <w:pPr>
              <w:spacing w:line="520" w:lineRule="exact"/>
              <w:ind w:firstLineChars="150" w:firstLine="45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（盖章）               </w:t>
            </w:r>
          </w:p>
          <w:p w:rsidR="00A56BC6" w:rsidRDefault="00A56BC6" w:rsidP="000150CF">
            <w:pPr>
              <w:spacing w:line="520" w:lineRule="exact"/>
              <w:ind w:firstLineChars="150" w:firstLine="45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  年  月  日       </w:t>
            </w:r>
          </w:p>
        </w:tc>
      </w:tr>
    </w:tbl>
    <w:p w:rsidR="00A56BC6" w:rsidRPr="007B700B" w:rsidRDefault="00A56BC6" w:rsidP="00A56BC6">
      <w:pPr>
        <w:spacing w:line="380" w:lineRule="exact"/>
      </w:pPr>
      <w:r>
        <w:rPr>
          <w:rFonts w:ascii="华文仿宋" w:eastAsia="华文仿宋" w:hAnsi="华文仿宋" w:hint="eastAsia"/>
          <w:szCs w:val="21"/>
        </w:rPr>
        <w:t>注：本表要求内容填写完整。创建工作情况可另附纸张，字数要求3000字以内，内容包括：总体情况、取得的主要成绩、自查扣分情况、存在的问题和困难、下一步的打算等。</w:t>
      </w:r>
    </w:p>
    <w:sectPr w:rsidR="00A56BC6" w:rsidRPr="007B700B" w:rsidSect="003E297A">
      <w:footerReference w:type="even" r:id="rId6"/>
      <w:footerReference w:type="default" r:id="rId7"/>
      <w:pgSz w:w="11906" w:h="16838"/>
      <w:pgMar w:top="1418" w:right="1531" w:bottom="1418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BB" w:rsidRDefault="009728BB" w:rsidP="003E297A">
      <w:r>
        <w:separator/>
      </w:r>
    </w:p>
  </w:endnote>
  <w:endnote w:type="continuationSeparator" w:id="0">
    <w:p w:rsidR="009728BB" w:rsidRDefault="009728BB" w:rsidP="003E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01" w:rsidRDefault="003E297A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A56BC6">
      <w:rPr>
        <w:rStyle w:val="a4"/>
      </w:rPr>
      <w:instrText xml:space="preserve">PAGE  </w:instrText>
    </w:r>
    <w:r>
      <w:fldChar w:fldCharType="end"/>
    </w:r>
  </w:p>
  <w:p w:rsidR="00185D01" w:rsidRDefault="009728B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01" w:rsidRDefault="009728BB">
    <w:pPr>
      <w:pStyle w:val="a3"/>
      <w:framePr w:wrap="around" w:vAnchor="text" w:hAnchor="margin" w:xAlign="outside" w:y="1"/>
      <w:rPr>
        <w:rStyle w:val="a4"/>
        <w:sz w:val="28"/>
        <w:szCs w:val="28"/>
      </w:rPr>
    </w:pPr>
  </w:p>
  <w:p w:rsidR="00185D01" w:rsidRDefault="009728B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BB" w:rsidRDefault="009728BB" w:rsidP="003E297A">
      <w:r>
        <w:separator/>
      </w:r>
    </w:p>
  </w:footnote>
  <w:footnote w:type="continuationSeparator" w:id="0">
    <w:p w:rsidR="009728BB" w:rsidRDefault="009728BB" w:rsidP="003E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C6"/>
    <w:rsid w:val="003E297A"/>
    <w:rsid w:val="009728BB"/>
    <w:rsid w:val="00A07C11"/>
    <w:rsid w:val="00A56BC6"/>
    <w:rsid w:val="00E5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6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56BC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56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2019-03-13T03:07:00Z</dcterms:created>
  <dcterms:modified xsi:type="dcterms:W3CDTF">2019-03-13T03:14:00Z</dcterms:modified>
</cp:coreProperties>
</file>