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9699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696"/>
        <w:gridCol w:w="4252"/>
        <w:gridCol w:w="993"/>
        <w:gridCol w:w="850"/>
        <w:gridCol w:w="2693"/>
        <w:gridCol w:w="2410"/>
        <w:gridCol w:w="3686"/>
      </w:tblGrid>
      <w:tr w:rsidR="00D419E6" w:rsidRPr="007F47C2" w:rsidTr="00795AED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9227E1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9227E1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Pr="00BA0AAC" w:rsidRDefault="009227E1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新北区三井实验小学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新北区中小学合唱指挥培训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9227E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9227E1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新北区文源路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号</w:t>
            </w: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北京师范大学</w:t>
            </w:r>
          </w:p>
          <w:p w:rsidR="009227E1" w:rsidRPr="009227E1" w:rsidRDefault="009227E1" w:rsidP="009227E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常州附属学校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9227E1" w:rsidRDefault="009227E1" w:rsidP="009227E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如何引导学生进行有效的自主学习：课题：《印度》北京师范大学常州附属学校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唐敏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朱志刚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BA0AAC">
            <w:pPr>
              <w:widowControl/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图文楼四楼录播教室</w:t>
            </w:r>
          </w:p>
          <w:p w:rsidR="009227E1" w:rsidRDefault="009227E1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请各位老师带好身份证！</w:t>
            </w: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</w:rPr>
              <w:t>武进横林初级中学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9227E1" w:rsidRDefault="009227E1" w:rsidP="009227E1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上午</w:t>
            </w:r>
            <w:r>
              <w:rPr>
                <w:rFonts w:cs="宋体" w:hint="eastAsia"/>
                <w:bCs/>
                <w:szCs w:val="21"/>
              </w:rPr>
              <w:t xml:space="preserve"> </w:t>
            </w:r>
            <w:r>
              <w:rPr>
                <w:rFonts w:cs="宋体" w:hint="eastAsia"/>
                <w:bCs/>
                <w:szCs w:val="21"/>
              </w:rPr>
              <w:t>三节研究</w:t>
            </w:r>
            <w:r>
              <w:rPr>
                <w:rFonts w:cs="宋体"/>
                <w:bCs/>
                <w:szCs w:val="21"/>
              </w:rPr>
              <w:t>课</w:t>
            </w:r>
            <w:r>
              <w:rPr>
                <w:rFonts w:cs="宋体" w:hint="eastAsia"/>
                <w:bCs/>
                <w:szCs w:val="21"/>
              </w:rPr>
              <w:t>《咿呀呀欧雷欧》执教</w:t>
            </w:r>
            <w:r>
              <w:rPr>
                <w:rFonts w:cs="宋体"/>
                <w:bCs/>
                <w:szCs w:val="21"/>
              </w:rPr>
              <w:t>：黄晓洁</w:t>
            </w:r>
            <w:r>
              <w:rPr>
                <w:rFonts w:cs="宋体" w:hint="eastAsia"/>
                <w:bCs/>
                <w:szCs w:val="21"/>
              </w:rPr>
              <w:t>；《再探梨园》执教：</w:t>
            </w:r>
            <w:proofErr w:type="gramStart"/>
            <w:r>
              <w:rPr>
                <w:rFonts w:cs="宋体" w:hint="eastAsia"/>
                <w:bCs/>
                <w:szCs w:val="21"/>
              </w:rPr>
              <w:t>虞超洁</w:t>
            </w:r>
            <w:proofErr w:type="gramEnd"/>
            <w:r>
              <w:rPr>
                <w:rFonts w:cs="宋体" w:hint="eastAsia"/>
                <w:bCs/>
                <w:szCs w:val="21"/>
              </w:rPr>
              <w:t>；《青春舞曲》执教：王艺桦；下午</w:t>
            </w:r>
            <w:r>
              <w:rPr>
                <w:rFonts w:cs="宋体" w:hint="eastAsia"/>
                <w:bCs/>
                <w:szCs w:val="21"/>
              </w:rPr>
              <w:t xml:space="preserve"> </w:t>
            </w:r>
            <w:r>
              <w:rPr>
                <w:rFonts w:cs="宋体" w:hint="eastAsia"/>
                <w:bCs/>
                <w:szCs w:val="21"/>
              </w:rPr>
              <w:t>教学研讨与讲座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BA0AAC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王明霞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</w:rPr>
              <w:t>地址：武进区</w:t>
            </w:r>
            <w:proofErr w:type="gramStart"/>
            <w:r>
              <w:rPr>
                <w:rFonts w:hint="eastAsia"/>
              </w:rPr>
              <w:t>横玉路</w:t>
            </w:r>
            <w:proofErr w:type="gramEnd"/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号</w:t>
            </w: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新闸小学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报告厅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教学研究</w:t>
            </w:r>
            <w:r>
              <w:rPr>
                <w:rFonts w:ascii="宋体" w:hAnsi="宋体" w:hint="eastAsia"/>
                <w:szCs w:val="21"/>
              </w:rPr>
              <w:t>：1.第三</w:t>
            </w:r>
            <w:proofErr w:type="gramStart"/>
            <w:r>
              <w:rPr>
                <w:rFonts w:ascii="宋体" w:hAnsi="宋体" w:hint="eastAsia"/>
                <w:szCs w:val="21"/>
              </w:rPr>
              <w:t>单元单元</w:t>
            </w:r>
            <w:proofErr w:type="gramEnd"/>
            <w:r>
              <w:rPr>
                <w:rFonts w:ascii="宋体" w:hAnsi="宋体" w:hint="eastAsia"/>
                <w:szCs w:val="21"/>
              </w:rPr>
              <w:t>整体</w:t>
            </w:r>
            <w:r>
              <w:rPr>
                <w:rFonts w:ascii="宋体" w:hAnsi="宋体"/>
                <w:szCs w:val="21"/>
              </w:rPr>
              <w:t>阅读</w:t>
            </w:r>
            <w:r>
              <w:rPr>
                <w:rFonts w:ascii="宋体" w:hAnsi="宋体" w:hint="eastAsia"/>
                <w:szCs w:val="21"/>
              </w:rPr>
              <w:t>（高红）2.第三</w:t>
            </w:r>
            <w:proofErr w:type="gramStart"/>
            <w:r>
              <w:rPr>
                <w:rFonts w:ascii="宋体" w:hAnsi="宋体" w:hint="eastAsia"/>
                <w:szCs w:val="21"/>
              </w:rPr>
              <w:t>单元单元</w:t>
            </w:r>
            <w:proofErr w:type="gramEnd"/>
            <w:r>
              <w:rPr>
                <w:rFonts w:ascii="宋体" w:hAnsi="宋体" w:hint="eastAsia"/>
                <w:szCs w:val="21"/>
              </w:rPr>
              <w:t>写作：学会分析，言之有理（江跃）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  <w:p w:rsidR="009227E1" w:rsidRPr="00BA0AAC" w:rsidRDefault="009227E1" w:rsidP="009227E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BA0AAC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BA0AAC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9227E1" w:rsidRDefault="009227E1" w:rsidP="009227E1">
            <w:pPr>
              <w:ind w:rightChars="40" w:right="8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钟楼</w:t>
            </w:r>
            <w:proofErr w:type="gramStart"/>
            <w:r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/>
                <w:szCs w:val="21"/>
              </w:rPr>
              <w:t>新</w:t>
            </w:r>
            <w:r>
              <w:rPr>
                <w:rFonts w:ascii="宋体" w:hAnsi="宋体" w:hint="eastAsia"/>
                <w:szCs w:val="21"/>
              </w:rPr>
              <w:t>府</w:t>
            </w:r>
            <w:r>
              <w:rPr>
                <w:rFonts w:ascii="宋体" w:hAnsi="宋体"/>
                <w:szCs w:val="21"/>
              </w:rPr>
              <w:t>路</w:t>
            </w:r>
            <w:proofErr w:type="gramEnd"/>
            <w:r>
              <w:rPr>
                <w:rFonts w:ascii="宋体" w:hAnsi="宋体" w:hint="eastAsia"/>
                <w:szCs w:val="21"/>
              </w:rPr>
              <w:t>88号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新闸中学</w:t>
            </w:r>
            <w:r>
              <w:rPr>
                <w:rFonts w:ascii="宋体" w:hAnsi="宋体"/>
                <w:szCs w:val="21"/>
              </w:rPr>
              <w:t>北侧）</w:t>
            </w:r>
            <w:r>
              <w:rPr>
                <w:rFonts w:ascii="宋体" w:hAnsi="宋体" w:hint="eastAsia"/>
                <w:szCs w:val="21"/>
              </w:rPr>
              <w:t>，组长</w:t>
            </w:r>
            <w:r>
              <w:rPr>
                <w:rFonts w:ascii="宋体" w:hAnsi="宋体"/>
                <w:szCs w:val="21"/>
              </w:rPr>
              <w:t>安排专人领取证书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95AED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795AE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795AED" w:rsidRDefault="00795AED" w:rsidP="00795AE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9227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新北区实验</w:t>
            </w:r>
            <w:proofErr w:type="gramStart"/>
            <w:r>
              <w:rPr>
                <w:rFonts w:ascii="宋体" w:hAnsi="宋体" w:hint="eastAsia"/>
                <w:szCs w:val="21"/>
              </w:rPr>
              <w:t>中学龙</w:t>
            </w:r>
            <w:proofErr w:type="gramEnd"/>
            <w:r>
              <w:rPr>
                <w:rFonts w:ascii="宋体" w:hAnsi="宋体" w:hint="eastAsia"/>
                <w:szCs w:val="21"/>
              </w:rPr>
              <w:t>城大道校区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795AED">
              <w:rPr>
                <w:rFonts w:ascii="宋体" w:hAnsi="宋体" w:hint="eastAsia"/>
                <w:szCs w:val="21"/>
              </w:rPr>
              <w:t>读写一体化教学研究（上课：张庆玲 赵无双）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9227E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沈珏、尚静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ED" w:rsidRDefault="00795AED" w:rsidP="009227E1">
            <w:pPr>
              <w:ind w:rightChars="40" w:right="84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</w:t>
            </w:r>
            <w:proofErr w:type="gramStart"/>
            <w:r>
              <w:rPr>
                <w:rFonts w:ascii="宋体" w:hAnsi="宋体" w:hint="eastAsia"/>
                <w:szCs w:val="21"/>
              </w:rPr>
              <w:t>衡中学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</w:t>
            </w:r>
            <w:r>
              <w:rPr>
                <w:rFonts w:ascii="MS Mincho" w:eastAsia="MS Mincho" w:hAnsi="MS Mincho" w:cs="MS Mincho"/>
                <w:color w:val="000000"/>
                <w:szCs w:val="21"/>
              </w:rPr>
              <w:t>开</w:t>
            </w:r>
            <w:r>
              <w:rPr>
                <w:rFonts w:ascii="MS Mincho" w:hAnsi="MS Mincho" w:hint="eastAsia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>《源</w:t>
            </w:r>
            <w:r>
              <w:rPr>
                <w:rFonts w:ascii="宋体" w:hAnsi="宋体" w:hint="eastAsia"/>
                <w:color w:val="000000"/>
                <w:szCs w:val="21"/>
              </w:rPr>
              <w:t>远</w:t>
            </w:r>
            <w:r>
              <w:rPr>
                <w:rFonts w:ascii="宋体" w:hAnsi="宋体"/>
                <w:color w:val="000000"/>
                <w:szCs w:val="21"/>
              </w:rPr>
              <w:t>流</w:t>
            </w:r>
            <w:r>
              <w:rPr>
                <w:rFonts w:ascii="宋体" w:hAnsi="宋体" w:hint="eastAsia"/>
                <w:color w:val="000000"/>
                <w:szCs w:val="21"/>
              </w:rPr>
              <w:t>长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发</w:t>
            </w:r>
            <w:r>
              <w:rPr>
                <w:rFonts w:ascii="宋体" w:hAnsi="宋体"/>
                <w:color w:val="000000"/>
                <w:szCs w:val="21"/>
              </w:rPr>
              <w:t>酵技</w:t>
            </w:r>
            <w:r>
              <w:rPr>
                <w:rFonts w:ascii="宋体" w:hAnsi="宋体" w:hint="eastAsia"/>
                <w:color w:val="000000"/>
                <w:szCs w:val="21"/>
              </w:rPr>
              <w:t>术</w:t>
            </w:r>
            <w:r>
              <w:rPr>
                <w:rFonts w:ascii="宋体" w:hAnsi="宋体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赵蔚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讲座《</w:t>
            </w:r>
            <w:r>
              <w:rPr>
                <w:rFonts w:ascii="宋体" w:hAnsi="宋体"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/>
                <w:color w:val="000000"/>
                <w:szCs w:val="21"/>
              </w:rPr>
              <w:t>”文化引</w:t>
            </w:r>
            <w:r>
              <w:rPr>
                <w:rFonts w:ascii="宋体" w:hAnsi="宋体" w:hint="eastAsia"/>
                <w:color w:val="000000"/>
                <w:szCs w:val="21"/>
              </w:rPr>
              <w:t>领</w:t>
            </w:r>
            <w:r>
              <w:rPr>
                <w:rFonts w:ascii="MS Mincho" w:eastAsia="MS Mincho" w:hAnsi="MS Mincho" w:cs="MS Mincho"/>
                <w:color w:val="000000"/>
                <w:szCs w:val="21"/>
              </w:rPr>
              <w:t>下的正衡中学生物教研</w:t>
            </w:r>
            <w:r>
              <w:rPr>
                <w:rFonts w:ascii="宋体" w:hAnsi="宋体" w:hint="eastAsia"/>
                <w:color w:val="000000"/>
                <w:szCs w:val="21"/>
              </w:rPr>
              <w:t>组</w:t>
            </w:r>
            <w:r>
              <w:rPr>
                <w:rFonts w:ascii="MS Mincho" w:eastAsia="MS Mincho" w:hAnsi="MS Mincho" w:cs="MS Mincho"/>
                <w:color w:val="000000"/>
                <w:szCs w:val="21"/>
              </w:rPr>
              <w:t>建</w:t>
            </w:r>
            <w:r>
              <w:rPr>
                <w:rFonts w:ascii="宋体" w:hAnsi="宋体" w:hint="eastAsia"/>
                <w:color w:val="000000"/>
                <w:szCs w:val="21"/>
              </w:rPr>
              <w:t>设</w:t>
            </w:r>
            <w:r>
              <w:rPr>
                <w:rFonts w:ascii="宋体" w:hAnsi="宋体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於琳雅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李能国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ind w:rightChars="40" w:right="84"/>
              <w:jc w:val="left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学校</w:t>
            </w:r>
            <w:r>
              <w:rPr>
                <w:rFonts w:cs="宋体"/>
                <w:bCs/>
                <w:szCs w:val="21"/>
              </w:rPr>
              <w:t>无法停车，</w:t>
            </w:r>
            <w:proofErr w:type="gramStart"/>
            <w:r>
              <w:rPr>
                <w:rFonts w:cs="宋体"/>
                <w:bCs/>
                <w:szCs w:val="21"/>
              </w:rPr>
              <w:t>请合理</w:t>
            </w:r>
            <w:proofErr w:type="gramEnd"/>
            <w:r>
              <w:rPr>
                <w:rFonts w:cs="宋体"/>
                <w:bCs/>
                <w:szCs w:val="21"/>
              </w:rPr>
              <w:t>安排</w:t>
            </w:r>
            <w:r>
              <w:rPr>
                <w:rFonts w:cs="宋体" w:hint="eastAsia"/>
                <w:bCs/>
                <w:szCs w:val="21"/>
              </w:rPr>
              <w:t>交通</w:t>
            </w:r>
            <w:r>
              <w:rPr>
                <w:rFonts w:cs="宋体"/>
                <w:bCs/>
                <w:szCs w:val="21"/>
              </w:rPr>
              <w:t>方式</w:t>
            </w: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田家</w:t>
            </w:r>
            <w:proofErr w:type="gramStart"/>
            <w:r>
              <w:rPr>
                <w:rFonts w:ascii="宋体" w:hAnsi="宋体" w:hint="eastAsia"/>
                <w:szCs w:val="21"/>
              </w:rPr>
              <w:t>炳</w:t>
            </w:r>
            <w:proofErr w:type="gramEnd"/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文学作品阅读《The</w:t>
            </w:r>
            <w:r>
              <w:rPr>
                <w:rFonts w:ascii="宋体" w:hAnsi="宋体"/>
                <w:szCs w:val="21"/>
              </w:rPr>
              <w:t xml:space="preserve"> gifts</w:t>
            </w:r>
            <w:r>
              <w:rPr>
                <w:rFonts w:ascii="宋体" w:hAnsi="宋体" w:hint="eastAsia"/>
                <w:szCs w:val="21"/>
              </w:rPr>
              <w:t>》执教：张丽（田初中）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郭小敏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毛金玉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钱媛楠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毛金玉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Pr="009227E1" w:rsidRDefault="009227E1" w:rsidP="009227E1">
            <w:pPr>
              <w:ind w:rightChars="40" w:right="8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校内车位紧张</w:t>
            </w:r>
          </w:p>
        </w:tc>
      </w:tr>
      <w:tr w:rsidR="009227E1" w:rsidRPr="007F47C2" w:rsidTr="00795AED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227E1" w:rsidRDefault="009227E1" w:rsidP="009227E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91E7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</w:t>
            </w:r>
            <w:r w:rsidR="00F91E7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795AED" w:rsidP="00320AE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795AED">
              <w:rPr>
                <w:rFonts w:ascii="宋体" w:hAnsi="宋体" w:hint="eastAsia"/>
                <w:szCs w:val="21"/>
              </w:rPr>
              <w:t>初中化学</w:t>
            </w:r>
            <w:proofErr w:type="gramStart"/>
            <w:r w:rsidRPr="00795AED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795AED">
              <w:rPr>
                <w:rFonts w:ascii="宋体" w:hAnsi="宋体" w:hint="eastAsia"/>
                <w:szCs w:val="21"/>
              </w:rPr>
              <w:t>第26次活动（上课:林丹 周玲玲 徐军平）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E1" w:rsidRDefault="009227E1" w:rsidP="009227E1">
            <w:pPr>
              <w:ind w:rightChars="40" w:right="84"/>
              <w:jc w:val="left"/>
              <w:rPr>
                <w:rFonts w:ascii="宋体" w:hAnsi="宋体"/>
                <w:szCs w:val="21"/>
              </w:rPr>
            </w:pPr>
          </w:p>
        </w:tc>
      </w:tr>
      <w:tr w:rsidR="00D419E6" w:rsidRPr="007F47C2" w:rsidTr="009227E1">
        <w:trPr>
          <w:trHeight w:val="570"/>
        </w:trPr>
        <w:tc>
          <w:tcPr>
            <w:tcW w:w="1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AE19C6">
        <w:rPr>
          <w:rFonts w:hint="eastAsia"/>
          <w:b/>
          <w:sz w:val="28"/>
          <w:szCs w:val="28"/>
        </w:rPr>
        <w:t>5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sectPr w:rsidR="00B049F8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79018C"/>
    <w:rsid w:val="00795AED"/>
    <w:rsid w:val="007F6812"/>
    <w:rsid w:val="00891848"/>
    <w:rsid w:val="009227E1"/>
    <w:rsid w:val="00AE19C6"/>
    <w:rsid w:val="00B049F8"/>
    <w:rsid w:val="00BA0AAC"/>
    <w:rsid w:val="00CA7B73"/>
    <w:rsid w:val="00D419E6"/>
    <w:rsid w:val="00F82CF1"/>
    <w:rsid w:val="00F91E77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1001</Characters>
  <Application>Microsoft Office Word</Application>
  <DocSecurity>0</DocSecurity>
  <Lines>8</Lines>
  <Paragraphs>2</Paragraphs>
  <ScaleCrop>false</ScaleCrop>
  <Company>DoubleOX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2019-03-18T03:01:00Z</dcterms:modified>
</cp:coreProperties>
</file>