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《顽皮的小杜鹃》说课稿</w:t>
      </w:r>
    </w:p>
    <w:p>
      <w:pPr>
        <w:keepNext w:val="0"/>
        <w:keepLines w:val="0"/>
        <w:pageBreakBefore w:val="0"/>
        <w:kinsoku/>
        <w:wordWrap/>
        <w:overflowPunct/>
        <w:topLinePunct w:val="0"/>
        <w:autoSpaceDE/>
        <w:autoSpaceDN/>
        <w:bidi w:val="0"/>
        <w:spacing w:line="400" w:lineRule="exact"/>
        <w:jc w:val="center"/>
        <w:textAlignment w:val="auto"/>
        <w:rPr>
          <w:rFonts w:hint="eastAsia" w:ascii="楷体_GB2312" w:eastAsia="楷体_GB2312"/>
          <w:b/>
          <w:sz w:val="32"/>
          <w:szCs w:val="32"/>
          <w:lang w:eastAsia="zh-CN"/>
        </w:rPr>
      </w:pPr>
      <w:r>
        <w:rPr>
          <w:rFonts w:hint="eastAsia" w:ascii="楷体_GB2312" w:eastAsia="楷体_GB2312"/>
          <w:b/>
          <w:sz w:val="32"/>
          <w:szCs w:val="32"/>
        </w:rPr>
        <w:t>常州市新北区</w:t>
      </w:r>
      <w:r>
        <w:rPr>
          <w:rFonts w:hint="eastAsia" w:ascii="楷体_GB2312" w:eastAsia="楷体_GB2312"/>
          <w:b/>
          <w:sz w:val="32"/>
          <w:szCs w:val="32"/>
          <w:lang w:eastAsia="zh-CN"/>
        </w:rPr>
        <w:t>圩塘中心</w:t>
      </w:r>
      <w:r>
        <w:rPr>
          <w:rFonts w:hint="eastAsia" w:ascii="楷体_GB2312" w:eastAsia="楷体_GB2312"/>
          <w:b/>
          <w:sz w:val="32"/>
          <w:szCs w:val="32"/>
        </w:rPr>
        <w:t xml:space="preserve">小学    </w:t>
      </w:r>
      <w:r>
        <w:rPr>
          <w:rFonts w:hint="eastAsia" w:ascii="楷体_GB2312" w:eastAsia="楷体_GB2312"/>
          <w:b/>
          <w:sz w:val="32"/>
          <w:szCs w:val="32"/>
          <w:lang w:eastAsia="zh-CN"/>
        </w:rPr>
        <w:t>周敏</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sz w:val="24"/>
          <w:szCs w:val="24"/>
          <w:lang w:eastAsia="zh-CN"/>
        </w:rPr>
      </w:pPr>
      <w:r>
        <w:rPr>
          <w:rFonts w:hint="eastAsia" w:ascii="宋体" w:hAnsi="宋体"/>
          <w:sz w:val="24"/>
          <w:szCs w:val="24"/>
        </w:rPr>
        <w:t>各位评委老师，大家好。我是</w:t>
      </w:r>
      <w:r>
        <w:rPr>
          <w:rFonts w:hint="eastAsia" w:ascii="宋体" w:hAnsi="宋体"/>
          <w:sz w:val="24"/>
          <w:szCs w:val="24"/>
          <w:lang w:eastAsia="zh-CN"/>
        </w:rPr>
        <w:t>圩塘</w:t>
      </w:r>
      <w:r>
        <w:rPr>
          <w:rFonts w:hint="eastAsia" w:ascii="宋体" w:hAnsi="宋体"/>
          <w:sz w:val="24"/>
          <w:szCs w:val="24"/>
        </w:rPr>
        <w:t>小学的</w:t>
      </w:r>
      <w:r>
        <w:rPr>
          <w:rFonts w:hint="eastAsia" w:ascii="宋体" w:hAnsi="宋体"/>
          <w:sz w:val="24"/>
          <w:szCs w:val="24"/>
          <w:lang w:eastAsia="zh-CN"/>
        </w:rPr>
        <w:t>周敏</w:t>
      </w:r>
      <w:r>
        <w:rPr>
          <w:rFonts w:hint="eastAsia" w:ascii="宋体" w:hAnsi="宋体"/>
          <w:sz w:val="24"/>
          <w:szCs w:val="24"/>
        </w:rPr>
        <w:t>，今天我说课的内容是《</w:t>
      </w:r>
      <w:r>
        <w:rPr>
          <w:rFonts w:hint="eastAsia" w:ascii="宋体" w:hAnsi="宋体"/>
          <w:sz w:val="24"/>
          <w:szCs w:val="24"/>
          <w:lang w:eastAsia="zh-CN"/>
        </w:rPr>
        <w:t>顽皮的小杜鹃》。</w:t>
      </w: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sz w:val="24"/>
          <w:szCs w:val="24"/>
          <w:lang w:eastAsia="zh-CN"/>
        </w:rPr>
      </w:pPr>
      <w:r>
        <w:rPr>
          <w:rFonts w:hint="eastAsia" w:ascii="Comic Sans MS"/>
          <w:b/>
          <w:color w:val="000000"/>
          <w:sz w:val="24"/>
        </w:rPr>
        <w:t>教材分析</w:t>
      </w:r>
    </w:p>
    <w:p>
      <w:pPr>
        <w:spacing w:line="360" w:lineRule="auto"/>
        <w:ind w:firstLine="720" w:firstLineChars="30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《顽皮的小杜鹃》是</w:t>
      </w:r>
      <w:r>
        <w:rPr>
          <w:rFonts w:hint="eastAsia" w:asciiTheme="minorEastAsia" w:hAnsiTheme="minorEastAsia" w:cstheme="minorEastAsia"/>
          <w:sz w:val="24"/>
          <w:szCs w:val="24"/>
          <w:lang w:eastAsia="zh-CN"/>
        </w:rPr>
        <w:t>苏少版小学音乐三上第三单元的一首歌曲</w:t>
      </w:r>
    </w:p>
    <w:p>
      <w:pPr>
        <w:spacing w:line="360" w:lineRule="auto"/>
        <w:ind w:firstLine="720" w:firstLineChars="3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本单元以“鸟之歌”为题材，有</w:t>
      </w:r>
      <w:r>
        <w:rPr>
          <w:rFonts w:hint="eastAsia" w:asciiTheme="minorEastAsia" w:hAnsiTheme="minorEastAsia" w:cstheme="minorEastAsia"/>
          <w:sz w:val="24"/>
          <w:szCs w:val="24"/>
          <w:lang w:val="en-US" w:eastAsia="zh-CN"/>
        </w:rPr>
        <w:t>3首歌曲，2收欣赏乐曲。</w:t>
      </w:r>
    </w:p>
    <w:p>
      <w:pPr>
        <w:spacing w:line="360" w:lineRule="auto"/>
        <w:ind w:firstLine="720" w:firstLineChars="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FF0000"/>
          <w:sz w:val="24"/>
          <w:szCs w:val="24"/>
          <w:highlight w:val="none"/>
        </w:rPr>
        <w:t>《顽皮的小杜鹃》是一首</w:t>
      </w:r>
      <w:r>
        <w:rPr>
          <w:rFonts w:hint="eastAsia" w:asciiTheme="minorEastAsia" w:hAnsiTheme="minorEastAsia" w:eastAsiaTheme="minorEastAsia" w:cstheme="minorEastAsia"/>
          <w:sz w:val="24"/>
          <w:szCs w:val="24"/>
          <w:lang w:eastAsia="zh-CN"/>
        </w:rPr>
        <w:t>曲调优美、词意简练、音乐形象鲜明地</w:t>
      </w:r>
      <w:r>
        <w:rPr>
          <w:rFonts w:hint="eastAsia" w:asciiTheme="minorEastAsia" w:hAnsiTheme="minorEastAsia" w:eastAsiaTheme="minorEastAsia" w:cstheme="minorEastAsia"/>
          <w:color w:val="FF0000"/>
          <w:sz w:val="24"/>
          <w:szCs w:val="24"/>
        </w:rPr>
        <w:t>奥地利民歌，它情绪欢快活泼，略带俏皮，四四拍，F大调</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sz w:val="24"/>
          <w:szCs w:val="24"/>
          <w:lang w:eastAsia="zh-CN"/>
        </w:rPr>
        <w:t>由三个乐句加上尾声的</w:t>
      </w:r>
      <w:r>
        <w:rPr>
          <w:rFonts w:hint="eastAsia" w:asciiTheme="minorEastAsia" w:hAnsiTheme="minorEastAsia" w:eastAsiaTheme="minorEastAsia" w:cstheme="minorEastAsia"/>
          <w:color w:val="FF0000"/>
          <w:sz w:val="24"/>
          <w:szCs w:val="24"/>
          <w:lang w:eastAsia="zh-CN"/>
        </w:rPr>
        <w:t>一段体结构</w:t>
      </w:r>
      <w:r>
        <w:rPr>
          <w:rFonts w:hint="eastAsia" w:asciiTheme="minorEastAsia" w:hAnsiTheme="minorEastAsia" w:eastAsiaTheme="minorEastAsia" w:cstheme="minorEastAsia"/>
          <w:sz w:val="24"/>
          <w:szCs w:val="24"/>
          <w:lang w:eastAsia="zh-CN"/>
        </w:rPr>
        <w:t>。第一乐句曲调在“</w:t>
      </w:r>
      <w:r>
        <w:rPr>
          <w:rFonts w:hint="eastAsia" w:asciiTheme="minorEastAsia" w:hAnsiTheme="minorEastAsia" w:eastAsiaTheme="minorEastAsia" w:cstheme="minorEastAsia"/>
          <w:sz w:val="24"/>
          <w:szCs w:val="24"/>
          <w:lang w:val="en-US" w:eastAsia="zh-CN"/>
        </w:rPr>
        <w:t>135</w:t>
      </w:r>
      <w:r>
        <w:rPr>
          <w:rFonts w:hint="eastAsia" w:asciiTheme="minorEastAsia" w:hAnsiTheme="minorEastAsia" w:eastAsiaTheme="minorEastAsia" w:cstheme="minorEastAsia"/>
          <w:sz w:val="24"/>
          <w:szCs w:val="24"/>
          <w:lang w:eastAsia="zh-CN"/>
        </w:rPr>
        <w:t>”上进行，明亮的音调即刻把人们带进了美丽的山林之中，“</w:t>
      </w:r>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lang w:eastAsia="zh-CN"/>
        </w:rPr>
        <w:t>”的音调模拟了杜鹃的欢叫声并呼应式地穿插在全曲之中，使音乐形象更为逼真，富有意境。第三乐句完全重复了第二乐句，时起时伏的旋律把杜鹃和孩童相互欢乐嬉戏玩耍的情境描绘得栩栩如生，给歌曲增添了几分诙谐与风趣。最后</w:t>
      </w:r>
      <w:r>
        <w:rPr>
          <w:rFonts w:hint="eastAsia" w:asciiTheme="minorEastAsia" w:hAnsiTheme="minorEastAsia" w:eastAsiaTheme="minorEastAsia" w:cstheme="minorEastAsia"/>
          <w:sz w:val="24"/>
          <w:szCs w:val="24"/>
        </w:rPr>
        <w:t>歌曲中加入了</w:t>
      </w:r>
      <w:r>
        <w:rPr>
          <w:rFonts w:hint="eastAsia" w:asciiTheme="minorEastAsia" w:hAnsiTheme="minorEastAsia" w:eastAsiaTheme="minorEastAsia" w:cstheme="minorEastAsia"/>
          <w:color w:val="FF0000"/>
          <w:sz w:val="24"/>
          <w:szCs w:val="24"/>
        </w:rPr>
        <w:t>“咕咕”的叫声使整首歌曲充满了童趣</w:t>
      </w:r>
      <w:r>
        <w:rPr>
          <w:rFonts w:hint="eastAsia" w:asciiTheme="minorEastAsia" w:hAnsiTheme="minorEastAsia" w:eastAsiaTheme="minorEastAsia" w:cstheme="minorEastAsia"/>
          <w:sz w:val="24"/>
          <w:szCs w:val="24"/>
          <w:lang w:eastAsia="zh-CN"/>
        </w:rPr>
        <w:t>，让人感受到杜鹃声在青山翠谷中回荡不息。</w:t>
      </w:r>
    </w:p>
    <w:p>
      <w:pPr>
        <w:rPr>
          <w:rFonts w:hint="eastAsia"/>
          <w:lang w:eastAsia="zh-CN"/>
        </w:rPr>
      </w:pPr>
    </w:p>
    <w:p>
      <w:pPr>
        <w:keepNext w:val="0"/>
        <w:keepLines w:val="0"/>
        <w:pageBreakBefore w:val="0"/>
        <w:numPr>
          <w:ilvl w:val="0"/>
          <w:numId w:val="1"/>
        </w:numPr>
        <w:kinsoku/>
        <w:wordWrap/>
        <w:overflowPunct/>
        <w:topLinePunct w:val="0"/>
        <w:autoSpaceDE/>
        <w:autoSpaceDN/>
        <w:bidi w:val="0"/>
        <w:spacing w:line="400" w:lineRule="exact"/>
        <w:ind w:left="0" w:leftChars="0" w:firstLine="0" w:firstLineChars="0"/>
        <w:textAlignment w:val="auto"/>
        <w:rPr>
          <w:rFonts w:hint="eastAsia" w:ascii="宋体" w:hAnsi="宋体"/>
          <w:b/>
          <w:sz w:val="24"/>
        </w:rPr>
      </w:pPr>
      <w:r>
        <w:rPr>
          <w:rFonts w:hint="eastAsia" w:ascii="宋体" w:hAnsi="宋体"/>
          <w:b/>
          <w:sz w:val="24"/>
        </w:rPr>
        <w:t>学情分析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eastAsiaTheme="minorEastAsia"/>
          <w:sz w:val="24"/>
          <w:szCs w:val="24"/>
          <w:lang w:val="en-US" w:eastAsia="zh-CN"/>
        </w:rPr>
      </w:pPr>
      <w:r>
        <w:rPr>
          <w:rFonts w:hint="eastAsia"/>
          <w:sz w:val="24"/>
          <w:szCs w:val="24"/>
          <w:lang w:val="en-US" w:eastAsia="zh-CN"/>
        </w:rPr>
        <w:t>三年级的学生已有一定的识谱能力、歌曲演唱的能力，有良好的音乐学习习惯，并乐于表现歌曲</w:t>
      </w:r>
      <w:r>
        <w:rPr>
          <w:rFonts w:hint="eastAsia" w:ascii="宋体" w:hAnsi="宋体"/>
          <w:sz w:val="24"/>
        </w:rPr>
        <w:t>,乐于参与各种音乐实践活动</w:t>
      </w:r>
      <w:r>
        <w:rPr>
          <w:rFonts w:hint="eastAsia" w:ascii="宋体" w:hAnsi="宋体"/>
          <w:sz w:val="24"/>
          <w:lang w:eastAsia="zh-CN"/>
        </w:rPr>
        <w:t>。</w:t>
      </w:r>
    </w:p>
    <w:p>
      <w:pPr>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b/>
          <w:sz w:val="24"/>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b/>
          <w:sz w:val="24"/>
        </w:rPr>
      </w:pPr>
      <w:r>
        <w:rPr>
          <w:rFonts w:hint="eastAsia" w:ascii="宋体" w:hAnsi="宋体"/>
          <w:b/>
          <w:sz w:val="24"/>
        </w:rPr>
        <w:t>三、教学目标</w:t>
      </w:r>
    </w:p>
    <w:p>
      <w:pPr>
        <w:keepNext w:val="0"/>
        <w:keepLines w:val="0"/>
        <w:pageBreakBefore w:val="0"/>
        <w:kinsoku/>
        <w:wordWrap/>
        <w:overflowPunct/>
        <w:topLinePunct w:val="0"/>
        <w:autoSpaceDE/>
        <w:autoSpaceDN/>
        <w:bidi w:val="0"/>
        <w:spacing w:line="400" w:lineRule="exact"/>
        <w:textAlignment w:val="auto"/>
        <w:rPr>
          <w:rFonts w:hint="eastAsia" w:ascii="宋体" w:hAnsi="宋体"/>
          <w:sz w:val="24"/>
        </w:rPr>
      </w:pPr>
      <w:r>
        <w:rPr>
          <w:rFonts w:hint="eastAsia" w:ascii="宋体" w:hAnsi="宋体"/>
          <w:sz w:val="24"/>
        </w:rPr>
        <w:t>基于教材内容及学情，我将本课的教学目标定为：</w:t>
      </w:r>
    </w:p>
    <w:p>
      <w:pPr>
        <w:numPr>
          <w:ilvl w:val="0"/>
          <w:numId w:val="2"/>
        </w:numPr>
        <w:spacing w:line="360" w:lineRule="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学生能用活泼、欢快的情绪和轻巧、有弹性的声音演唱《顽皮的小杜鹃》</w:t>
      </w:r>
      <w:r>
        <w:rPr>
          <w:rFonts w:hint="eastAsia" w:asciiTheme="minorEastAsia" w:hAnsiTheme="minorEastAsia" w:eastAsiaTheme="minorEastAsia" w:cstheme="minorEastAsia"/>
          <w:color w:val="FF0000"/>
          <w:sz w:val="24"/>
          <w:szCs w:val="24"/>
          <w:lang w:eastAsia="zh-CN"/>
        </w:rPr>
        <w:t>，表达对大自然的喜爱之情。</w:t>
      </w:r>
    </w:p>
    <w:p>
      <w:pPr>
        <w:numPr>
          <w:ilvl w:val="0"/>
          <w:numId w:val="2"/>
        </w:numPr>
        <w:spacing w:line="360" w:lineRule="auto"/>
        <w:ind w:left="0" w:leftChars="0" w:firstLine="0" w:firstLineChars="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唱好弱起小节，并</w:t>
      </w:r>
      <w:r>
        <w:rPr>
          <w:rFonts w:hint="eastAsia" w:asciiTheme="minorEastAsia" w:hAnsiTheme="minorEastAsia" w:eastAsiaTheme="minorEastAsia" w:cstheme="minorEastAsia"/>
          <w:color w:val="FF0000"/>
          <w:sz w:val="24"/>
          <w:szCs w:val="24"/>
          <w:lang w:val="en-US" w:eastAsia="zh-CN"/>
        </w:rPr>
        <w:t>能用轻巧、短促的声音唱好歌曲中的</w:t>
      </w:r>
      <w:r>
        <w:rPr>
          <w:rFonts w:hint="eastAsia" w:asciiTheme="minorEastAsia" w:hAnsiTheme="minorEastAsia" w:eastAsiaTheme="minorEastAsia" w:cstheme="minorEastAsia"/>
          <w:color w:val="FF0000"/>
          <w:sz w:val="24"/>
          <w:szCs w:val="24"/>
          <w:lang w:eastAsia="zh-CN"/>
        </w:rPr>
        <w:t>顿音记号。</w:t>
      </w:r>
    </w:p>
    <w:p>
      <w:pPr>
        <w:numPr>
          <w:ilvl w:val="0"/>
          <w:numId w:val="2"/>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能够</w:t>
      </w:r>
      <w:r>
        <w:rPr>
          <w:rFonts w:hint="eastAsia" w:asciiTheme="minorEastAsia" w:hAnsiTheme="minorEastAsia" w:eastAsiaTheme="minorEastAsia" w:cstheme="minorEastAsia"/>
          <w:sz w:val="24"/>
          <w:szCs w:val="24"/>
        </w:rPr>
        <w:t>进行简单的歌表演</w:t>
      </w:r>
      <w:r>
        <w:rPr>
          <w:rFonts w:hint="eastAsia" w:asciiTheme="minorEastAsia" w:hAnsiTheme="minorEastAsia" w:eastAsiaTheme="minorEastAsia" w:cstheme="minorEastAsia"/>
          <w:sz w:val="24"/>
          <w:szCs w:val="24"/>
          <w:lang w:eastAsia="zh-CN"/>
        </w:rPr>
        <w:t>，并用打击</w:t>
      </w:r>
      <w:r>
        <w:rPr>
          <w:rFonts w:hint="eastAsia" w:asciiTheme="minorEastAsia" w:hAnsiTheme="minorEastAsia" w:eastAsiaTheme="minorEastAsia" w:cstheme="minorEastAsia"/>
          <w:sz w:val="24"/>
          <w:szCs w:val="24"/>
        </w:rPr>
        <w:t>器乐</w:t>
      </w:r>
      <w:r>
        <w:rPr>
          <w:rFonts w:hint="eastAsia" w:asciiTheme="minorEastAsia" w:hAnsiTheme="minorEastAsia" w:eastAsiaTheme="minorEastAsia" w:cstheme="minorEastAsia"/>
          <w:sz w:val="24"/>
          <w:szCs w:val="24"/>
          <w:lang w:eastAsia="zh-CN"/>
        </w:rPr>
        <w:t>为歌曲</w:t>
      </w:r>
      <w:r>
        <w:rPr>
          <w:rFonts w:hint="eastAsia" w:asciiTheme="minorEastAsia" w:hAnsiTheme="minorEastAsia" w:eastAsiaTheme="minorEastAsia" w:cstheme="minorEastAsia"/>
          <w:sz w:val="24"/>
          <w:szCs w:val="24"/>
        </w:rPr>
        <w:t>伴奏。</w:t>
      </w:r>
    </w:p>
    <w:p>
      <w:pPr>
        <w:widowControl w:val="0"/>
        <w:numPr>
          <w:ilvl w:val="0"/>
          <w:numId w:val="0"/>
        </w:numPr>
        <w:jc w:val="both"/>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宋体" w:hAnsi="宋体"/>
          <w:sz w:val="24"/>
        </w:rPr>
        <w:t>其中</w:t>
      </w:r>
      <w:r>
        <w:rPr>
          <w:rFonts w:hint="eastAsia" w:ascii="宋体" w:hAnsi="宋体"/>
          <w:sz w:val="24"/>
          <w:lang w:eastAsia="zh-CN"/>
        </w:rPr>
        <w:t>目标中的第一点是</w:t>
      </w:r>
      <w:r>
        <w:rPr>
          <w:rFonts w:hint="eastAsia" w:ascii="宋体" w:hAnsi="宋体"/>
          <w:sz w:val="24"/>
        </w:rPr>
        <w:t>教学</w:t>
      </w:r>
      <w:r>
        <w:rPr>
          <w:rFonts w:hint="eastAsia" w:ascii="宋体" w:hAnsi="宋体"/>
          <w:sz w:val="24"/>
          <w:lang w:eastAsia="zh-CN"/>
        </w:rPr>
        <w:t>的</w:t>
      </w:r>
      <w:r>
        <w:rPr>
          <w:rFonts w:hint="eastAsia" w:ascii="宋体" w:hAnsi="宋体"/>
          <w:sz w:val="24"/>
        </w:rPr>
        <w:t>重点</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第二点则是本课的</w:t>
      </w:r>
      <w:r>
        <w:rPr>
          <w:rFonts w:hint="eastAsia" w:asciiTheme="minorEastAsia" w:hAnsiTheme="minorEastAsia" w:eastAsiaTheme="minorEastAsia" w:cstheme="minorEastAsia"/>
          <w:sz w:val="24"/>
          <w:szCs w:val="24"/>
          <w:lang w:eastAsia="zh-CN"/>
        </w:rPr>
        <w:t>教学难点。</w:t>
      </w:r>
    </w:p>
    <w:p>
      <w:pPr>
        <w:widowControl w:val="0"/>
        <w:numPr>
          <w:ilvl w:val="0"/>
          <w:numId w:val="0"/>
        </w:numPr>
        <w:jc w:val="both"/>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lang w:eastAsia="zh-CN"/>
        </w:rPr>
        <w:t>设计理念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firstLine="480" w:firstLineChars="200"/>
        <w:jc w:val="both"/>
        <w:textAlignment w:val="auto"/>
        <w:outlineLvl w:val="9"/>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本课的教学设计，由猜杜鹃</w:t>
      </w:r>
      <w:r>
        <w:rPr>
          <w:rFonts w:hint="eastAsia" w:asciiTheme="minorEastAsia" w:hAnsiTheme="minorEastAsia" w:eastAsiaTheme="minorEastAsia" w:cstheme="minorEastAsia"/>
          <w:color w:val="FF0000"/>
          <w:sz w:val="24"/>
          <w:szCs w:val="24"/>
          <w:lang w:val="en-US" w:eastAsia="zh-CN"/>
        </w:rPr>
        <w:t>-听杜鹃-唱杜鹃-找杜鹃整个主线，展开教学，让学生</w:t>
      </w:r>
      <w:r>
        <w:rPr>
          <w:rFonts w:hint="eastAsia" w:asciiTheme="minorEastAsia" w:hAnsiTheme="minorEastAsia" w:cstheme="minorEastAsia"/>
          <w:color w:val="FF0000"/>
          <w:sz w:val="24"/>
          <w:szCs w:val="24"/>
          <w:lang w:val="en-US" w:eastAsia="zh-CN"/>
        </w:rPr>
        <w:t>聆听、比较、</w:t>
      </w:r>
      <w:r>
        <w:rPr>
          <w:rFonts w:hint="eastAsia" w:asciiTheme="minorEastAsia" w:hAnsiTheme="minorEastAsia" w:eastAsiaTheme="minorEastAsia" w:cstheme="minorEastAsia"/>
          <w:color w:val="FF0000"/>
          <w:sz w:val="24"/>
          <w:szCs w:val="24"/>
          <w:lang w:val="en-US" w:eastAsia="zh-CN"/>
        </w:rPr>
        <w:t>发现、体验等来感受音乐的美。</w:t>
      </w:r>
      <w:r>
        <w:rPr>
          <w:rFonts w:hint="eastAsia" w:asciiTheme="minorEastAsia" w:hAnsiTheme="minorEastAsia" w:cstheme="minorEastAsia"/>
          <w:color w:val="FF0000"/>
          <w:sz w:val="24"/>
          <w:szCs w:val="24"/>
          <w:lang w:val="en-US" w:eastAsia="zh-CN"/>
        </w:rPr>
        <w:t>我的设计理念是以学生为主体，在聆听的基础上，让</w:t>
      </w:r>
      <w:r>
        <w:rPr>
          <w:rFonts w:hint="eastAsia" w:asciiTheme="minorEastAsia" w:hAnsiTheme="minorEastAsia" w:eastAsiaTheme="minorEastAsia" w:cstheme="minorEastAsia"/>
          <w:color w:val="FF0000"/>
          <w:sz w:val="24"/>
          <w:szCs w:val="24"/>
          <w:lang w:val="en-US" w:eastAsia="zh-CN"/>
        </w:rPr>
        <w:t>学生自主参与，交流合作</w:t>
      </w:r>
      <w:r>
        <w:rPr>
          <w:rFonts w:hint="eastAsia" w:asciiTheme="minorEastAsia" w:hAnsiTheme="minorEastAsia" w:cstheme="minorEastAsia"/>
          <w:color w:val="FF0000"/>
          <w:sz w:val="24"/>
          <w:szCs w:val="24"/>
          <w:lang w:val="en-US" w:eastAsia="zh-CN"/>
        </w:rPr>
        <w:t>。</w:t>
      </w:r>
    </w:p>
    <w:p>
      <w:pPr>
        <w:widowControl w:val="0"/>
        <w:numPr>
          <w:ilvl w:val="0"/>
          <w:numId w:val="0"/>
        </w:numPr>
        <w:jc w:val="both"/>
        <w:rPr>
          <w:rFonts w:hint="eastAsia" w:asciiTheme="minorEastAsia" w:hAnsiTheme="minorEastAsia" w:eastAsiaTheme="minorEastAsia" w:cstheme="minorEastAsia"/>
          <w:color w:val="FF0000"/>
          <w:sz w:val="24"/>
          <w:szCs w:val="24"/>
          <w:lang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Theme="minorEastAsia"/>
          <w:b/>
          <w:sz w:val="24"/>
          <w:lang w:eastAsia="zh-CN"/>
        </w:rPr>
      </w:pPr>
      <w:r>
        <w:rPr>
          <w:rFonts w:hint="eastAsia" w:ascii="宋体" w:hAnsi="宋体"/>
          <w:b/>
          <w:sz w:val="24"/>
          <w:lang w:eastAsia="zh-CN"/>
        </w:rPr>
        <w:t>五、</w:t>
      </w:r>
      <w:r>
        <w:rPr>
          <w:rFonts w:hint="eastAsia" w:ascii="宋体" w:hAnsi="宋体"/>
          <w:b/>
          <w:sz w:val="24"/>
        </w:rPr>
        <w:t>教学过程和设计</w:t>
      </w:r>
      <w:r>
        <w:rPr>
          <w:rFonts w:hint="eastAsia" w:ascii="宋体" w:hAnsi="宋体"/>
          <w:b/>
          <w:sz w:val="24"/>
          <w:lang w:eastAsia="zh-CN"/>
        </w:rPr>
        <w:t>意图</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lang w:eastAsia="zh-CN"/>
        </w:rPr>
      </w:pPr>
      <w:r>
        <w:rPr>
          <w:rFonts w:hint="eastAsia" w:ascii="宋体" w:hAnsi="宋体"/>
          <w:sz w:val="24"/>
        </w:rPr>
        <w:t>依据教学目标和教学重难点，我将教学过程设计为四个环节</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猜杜鹃</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复习旧知，导入新课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听杜鹃</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聆听体验，掌握节奏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唱杜鹃</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层层深入，愉快学唱</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找杜鹃</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拓展延伸，总结提升</w:t>
      </w:r>
    </w:p>
    <w:p>
      <w:pPr>
        <w:keepNext w:val="0"/>
        <w:keepLines w:val="0"/>
        <w:pageBreakBefore w:val="0"/>
        <w:kinsoku/>
        <w:wordWrap/>
        <w:overflowPunct/>
        <w:topLinePunct w:val="0"/>
        <w:autoSpaceDE/>
        <w:autoSpaceDN/>
        <w:bidi w:val="0"/>
        <w:spacing w:line="400" w:lineRule="exact"/>
        <w:textAlignment w:val="auto"/>
        <w:rPr>
          <w:rFonts w:hint="eastAsia" w:ascii="宋体" w:hAnsi="宋体"/>
          <w:sz w:val="24"/>
        </w:rPr>
      </w:pPr>
      <w:r>
        <w:rPr>
          <w:rFonts w:hint="eastAsia" w:ascii="宋体" w:hAnsi="宋体"/>
          <w:sz w:val="24"/>
        </w:rPr>
        <w:t>下面，我就每个环节具体来说说我的教学预设。</w:t>
      </w:r>
    </w:p>
    <w:p>
      <w:pPr>
        <w:keepNext w:val="0"/>
        <w:keepLines w:val="0"/>
        <w:pageBreakBefore w:val="0"/>
        <w:kinsoku/>
        <w:wordWrap/>
        <w:overflowPunct/>
        <w:topLinePunct w:val="0"/>
        <w:autoSpaceDE/>
        <w:autoSpaceDN/>
        <w:bidi w:val="0"/>
        <w:spacing w:line="400" w:lineRule="exact"/>
        <w:textAlignment w:val="auto"/>
        <w:rPr>
          <w:rFonts w:hint="eastAsia" w:ascii="宋体" w:hAnsi="宋体"/>
          <w:sz w:val="24"/>
        </w:rPr>
      </w:pPr>
    </w:p>
    <w:p>
      <w:pPr>
        <w:numPr>
          <w:ilvl w:val="0"/>
          <w:numId w:val="0"/>
        </w:num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（一）</w:t>
      </w:r>
      <w:r>
        <w:rPr>
          <w:rFonts w:hint="eastAsia" w:asciiTheme="minorEastAsia" w:hAnsiTheme="minorEastAsia" w:eastAsiaTheme="minorEastAsia" w:cstheme="minorEastAsia"/>
          <w:b/>
          <w:bCs/>
          <w:sz w:val="24"/>
          <w:szCs w:val="24"/>
          <w:lang w:eastAsia="zh-CN"/>
        </w:rPr>
        <w:t>复习旧知，导入新课（猜杜鹃）</w:t>
      </w:r>
    </w:p>
    <w:p>
      <w:pPr>
        <w:widowControl w:val="0"/>
        <w:numPr>
          <w:ilvl w:val="0"/>
          <w:numId w:val="3"/>
        </w:numPr>
        <w:spacing w:line="360" w:lineRule="auto"/>
        <w:jc w:val="both"/>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猜杜鹃：复习</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报春</w:t>
      </w:r>
      <w:r>
        <w:rPr>
          <w:rFonts w:hint="eastAsia" w:asciiTheme="minorEastAsia" w:hAnsiTheme="minorEastAsia" w:eastAsiaTheme="minorEastAsia" w:cstheme="minorEastAsia"/>
          <w:sz w:val="24"/>
          <w:szCs w:val="24"/>
          <w:lang w:val="en-US" w:eastAsia="zh-CN"/>
        </w:rPr>
        <w:t>》</w:t>
      </w:r>
    </w:p>
    <w:p>
      <w:pPr>
        <w:widowControl w:val="0"/>
        <w:numPr>
          <w:ilvl w:val="0"/>
          <w:numId w:val="0"/>
        </w:num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宋体" w:hAnsi="宋体"/>
          <w:sz w:val="24"/>
          <w:szCs w:val="24"/>
        </w:rPr>
        <w:t>开始上课了，学生在《</w:t>
      </w:r>
      <w:r>
        <w:rPr>
          <w:rFonts w:hint="eastAsia" w:ascii="宋体" w:hAnsi="宋体"/>
          <w:sz w:val="24"/>
          <w:szCs w:val="24"/>
          <w:lang w:eastAsia="zh-CN"/>
        </w:rPr>
        <w:t>报春》</w:t>
      </w:r>
      <w:r>
        <w:rPr>
          <w:rFonts w:hint="eastAsia" w:ascii="宋体" w:hAnsi="宋体"/>
          <w:sz w:val="24"/>
          <w:szCs w:val="24"/>
        </w:rPr>
        <w:t>的音乐中走进教室，等他们都坐好后，我将用手势引导他们一起跟着音乐复习这首歌曲并及时地给予评价。我之所以这样设计是因为《</w:t>
      </w:r>
      <w:r>
        <w:rPr>
          <w:rFonts w:hint="eastAsia" w:ascii="宋体" w:hAnsi="宋体"/>
          <w:sz w:val="24"/>
          <w:szCs w:val="24"/>
          <w:lang w:eastAsia="zh-CN"/>
        </w:rPr>
        <w:t>报春</w:t>
      </w:r>
      <w:r>
        <w:rPr>
          <w:rFonts w:hint="eastAsia" w:ascii="宋体" w:hAnsi="宋体"/>
          <w:sz w:val="24"/>
          <w:szCs w:val="24"/>
        </w:rPr>
        <w:t>》是</w:t>
      </w:r>
      <w:r>
        <w:rPr>
          <w:rFonts w:hint="eastAsia" w:ascii="宋体" w:hAnsi="宋体"/>
          <w:sz w:val="24"/>
          <w:szCs w:val="24"/>
          <w:lang w:eastAsia="zh-CN"/>
        </w:rPr>
        <w:t>二年级学过</w:t>
      </w:r>
      <w:r>
        <w:rPr>
          <w:rFonts w:hint="eastAsia" w:ascii="宋体" w:hAnsi="宋体"/>
          <w:sz w:val="24"/>
          <w:szCs w:val="24"/>
        </w:rPr>
        <w:t>的歌曲，</w:t>
      </w:r>
      <w:r>
        <w:rPr>
          <w:rFonts w:hint="eastAsia" w:ascii="宋体" w:hAnsi="宋体"/>
          <w:sz w:val="24"/>
          <w:szCs w:val="24"/>
          <w:lang w:eastAsia="zh-CN"/>
        </w:rPr>
        <w:t>歌曲中“布谷”的叫声是布谷鸟，布谷鸟也叫做杜鹃鸟，也会发出“咕咕”的叫声，</w:t>
      </w:r>
      <w:r>
        <w:rPr>
          <w:rFonts w:hint="eastAsia" w:ascii="宋体" w:hAnsi="宋体"/>
          <w:sz w:val="24"/>
          <w:szCs w:val="24"/>
        </w:rPr>
        <w:t>把这首学生熟悉的歌曲作为导入既可以活跃课堂气氛，又能为学唱《</w:t>
      </w:r>
      <w:r>
        <w:rPr>
          <w:rFonts w:hint="eastAsia" w:ascii="宋体" w:hAnsi="宋体"/>
          <w:sz w:val="24"/>
          <w:szCs w:val="24"/>
          <w:lang w:eastAsia="zh-CN"/>
        </w:rPr>
        <w:t>顽皮的小杜鹃</w:t>
      </w:r>
      <w:r>
        <w:rPr>
          <w:rFonts w:hint="eastAsia" w:ascii="宋体" w:hAnsi="宋体"/>
          <w:sz w:val="24"/>
          <w:szCs w:val="24"/>
        </w:rPr>
        <w:t>》作铺垫</w:t>
      </w:r>
      <w:r>
        <w:rPr>
          <w:rFonts w:hint="eastAsia" w:ascii="宋体" w:hAnsi="宋体"/>
          <w:sz w:val="24"/>
          <w:szCs w:val="24"/>
          <w:lang w:eastAsia="zh-CN"/>
        </w:rPr>
        <w:t>，把关注的点放在学生歌唱的声音上。</w:t>
      </w:r>
    </w:p>
    <w:p>
      <w:pPr>
        <w:keepNext w:val="0"/>
        <w:keepLines w:val="0"/>
        <w:pageBreakBefore w:val="0"/>
        <w:kinsoku/>
        <w:wordWrap/>
        <w:overflowPunct/>
        <w:topLinePunct w:val="0"/>
        <w:autoSpaceDE/>
        <w:autoSpaceDN/>
        <w:bidi w:val="0"/>
        <w:spacing w:line="400" w:lineRule="exact"/>
        <w:textAlignment w:val="auto"/>
        <w:rPr>
          <w:rFonts w:hint="eastAsia" w:ascii="宋体" w:hAnsi="宋体"/>
          <w:sz w:val="24"/>
        </w:rPr>
      </w:pPr>
    </w:p>
    <w:p>
      <w:pPr>
        <w:spacing w:line="360" w:lineRule="auto"/>
        <w:rPr>
          <w:rFonts w:hint="eastAsia" w:ascii="宋体" w:hAnsi="宋体"/>
          <w:b/>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模仿杜鹃的“咕咕”声</w:t>
      </w:r>
      <w:r>
        <w:rPr>
          <w:rFonts w:hint="eastAsia" w:asciiTheme="minorEastAsia" w:hAnsiTheme="minorEastAsia" w:cstheme="minorEastAsia"/>
          <w:sz w:val="24"/>
          <w:szCs w:val="24"/>
          <w:lang w:val="en-US" w:eastAsia="zh-CN"/>
        </w:rPr>
        <w:t>，唱好顿</w:t>
      </w:r>
      <w:r>
        <w:rPr>
          <w:rFonts w:hint="eastAsia" w:ascii="宋体" w:hAnsi="宋体"/>
          <w:b w:val="0"/>
          <w:bCs/>
          <w:sz w:val="24"/>
          <w:szCs w:val="24"/>
        </w:rPr>
        <w:t>音，提前解决难点之一</w:t>
      </w:r>
    </w:p>
    <w:p>
      <w:pPr>
        <w:spacing w:line="360" w:lineRule="auto"/>
        <w:ind w:firstLine="480" w:firstLineChars="200"/>
        <w:rPr>
          <w:rFonts w:hint="eastAsia" w:ascii="宋体" w:hAnsi="宋体"/>
          <w:sz w:val="24"/>
          <w:szCs w:val="24"/>
        </w:rPr>
      </w:pPr>
      <w:r>
        <w:rPr>
          <w:rFonts w:hint="eastAsia" w:ascii="宋体" w:hAnsi="宋体"/>
          <w:sz w:val="24"/>
          <w:szCs w:val="24"/>
        </w:rPr>
        <w:t>接着我将在PPT上呈现出</w:t>
      </w:r>
      <w:r>
        <w:rPr>
          <w:rFonts w:hint="eastAsia" w:ascii="宋体" w:hAnsi="宋体"/>
          <w:sz w:val="24"/>
          <w:szCs w:val="24"/>
          <w:lang w:eastAsia="zh-CN"/>
        </w:rPr>
        <w:t>“咕咕”音高</w:t>
      </w:r>
      <w:r>
        <w:rPr>
          <w:rFonts w:hint="eastAsia" w:ascii="宋体" w:hAnsi="宋体"/>
          <w:sz w:val="24"/>
          <w:szCs w:val="24"/>
        </w:rPr>
        <w:t>，</w:t>
      </w:r>
      <w:r>
        <w:rPr>
          <w:rFonts w:hint="eastAsia" w:ascii="宋体" w:hAnsi="宋体"/>
          <w:sz w:val="24"/>
          <w:szCs w:val="24"/>
          <w:lang w:val="en-US" w:eastAsia="zh-CN"/>
        </w:rPr>
        <w:t>5  3  ，</w:t>
      </w:r>
      <w:r>
        <w:rPr>
          <w:rFonts w:hint="eastAsia" w:ascii="宋体" w:hAnsi="宋体"/>
          <w:sz w:val="24"/>
          <w:szCs w:val="24"/>
        </w:rPr>
        <w:t>请学生跟钢琴唱一唱，感受它的音高</w:t>
      </w:r>
      <w:r>
        <w:rPr>
          <w:rFonts w:hint="eastAsia" w:ascii="宋体" w:hAnsi="宋体"/>
          <w:sz w:val="24"/>
          <w:szCs w:val="24"/>
          <w:lang w:eastAsia="zh-CN"/>
        </w:rPr>
        <w:t>，并用科尔文手势作提示。</w:t>
      </w:r>
      <w:r>
        <w:rPr>
          <w:rFonts w:hint="eastAsia" w:ascii="宋体" w:hAnsi="宋体"/>
          <w:sz w:val="24"/>
          <w:szCs w:val="24"/>
        </w:rPr>
        <w:t>当学生唱完后，我会用有弹性地声音也来唱一唱</w:t>
      </w:r>
      <w:r>
        <w:rPr>
          <w:rFonts w:hint="eastAsia" w:ascii="宋体" w:hAnsi="宋体"/>
          <w:sz w:val="24"/>
          <w:szCs w:val="24"/>
          <w:lang w:eastAsia="zh-CN"/>
        </w:rPr>
        <w:t>“咕咕”</w:t>
      </w:r>
      <w:r>
        <w:rPr>
          <w:rFonts w:hint="eastAsia" w:ascii="宋体" w:hAnsi="宋体"/>
          <w:sz w:val="24"/>
          <w:szCs w:val="24"/>
        </w:rPr>
        <w:t>，让学生通过</w:t>
      </w:r>
      <w:r>
        <w:rPr>
          <w:rFonts w:hint="eastAsia" w:ascii="宋体" w:hAnsi="宋体"/>
          <w:sz w:val="24"/>
          <w:szCs w:val="24"/>
          <w:lang w:eastAsia="zh-CN"/>
        </w:rPr>
        <w:t>聆听</w:t>
      </w:r>
      <w:r>
        <w:rPr>
          <w:rFonts w:hint="eastAsia" w:ascii="宋体" w:hAnsi="宋体"/>
          <w:sz w:val="24"/>
          <w:szCs w:val="24"/>
        </w:rPr>
        <w:t>比较</w:t>
      </w:r>
      <w:r>
        <w:rPr>
          <w:rFonts w:hint="eastAsia" w:ascii="宋体" w:hAnsi="宋体"/>
          <w:sz w:val="24"/>
          <w:szCs w:val="24"/>
          <w:lang w:eastAsia="zh-CN"/>
        </w:rPr>
        <w:t>，</w:t>
      </w:r>
      <w:r>
        <w:rPr>
          <w:rFonts w:hint="eastAsia" w:ascii="宋体" w:hAnsi="宋体"/>
          <w:sz w:val="24"/>
          <w:szCs w:val="24"/>
        </w:rPr>
        <w:t>了解</w:t>
      </w:r>
      <w:r>
        <w:rPr>
          <w:rFonts w:hint="eastAsia" w:ascii="宋体" w:hAnsi="宋体"/>
          <w:sz w:val="24"/>
          <w:szCs w:val="24"/>
          <w:lang w:eastAsia="zh-CN"/>
        </w:rPr>
        <w:t>歌曲中顿</w:t>
      </w:r>
      <w:r>
        <w:rPr>
          <w:rFonts w:hint="eastAsia" w:ascii="宋体" w:hAnsi="宋体"/>
          <w:sz w:val="24"/>
          <w:szCs w:val="24"/>
        </w:rPr>
        <w:t>音记号应该怎样演唱，</w:t>
      </w:r>
      <w:r>
        <w:rPr>
          <w:rFonts w:hint="eastAsia" w:ascii="宋体" w:hAnsi="宋体"/>
          <w:sz w:val="24"/>
          <w:szCs w:val="24"/>
          <w:lang w:eastAsia="zh-CN"/>
        </w:rPr>
        <w:t>也就是要唱的短促而有弹性，</w:t>
      </w:r>
      <w:r>
        <w:rPr>
          <w:rFonts w:hint="eastAsia" w:ascii="宋体" w:hAnsi="宋体"/>
          <w:sz w:val="24"/>
          <w:szCs w:val="24"/>
        </w:rPr>
        <w:t>同时认识</w:t>
      </w:r>
      <w:r>
        <w:rPr>
          <w:rFonts w:hint="eastAsia" w:ascii="宋体" w:hAnsi="宋体"/>
          <w:sz w:val="24"/>
          <w:szCs w:val="24"/>
          <w:lang w:eastAsia="zh-CN"/>
        </w:rPr>
        <w:t>顿</w:t>
      </w:r>
      <w:r>
        <w:rPr>
          <w:rFonts w:hint="eastAsia" w:ascii="宋体" w:hAnsi="宋体"/>
          <w:sz w:val="24"/>
          <w:szCs w:val="24"/>
        </w:rPr>
        <w:t>音记号，从而解决本节课的难点之一。</w:t>
      </w:r>
    </w:p>
    <w:p>
      <w:pPr>
        <w:spacing w:line="360" w:lineRule="auto"/>
        <w:ind w:firstLine="480" w:firstLineChars="200"/>
        <w:rPr>
          <w:rFonts w:hint="eastAsia" w:ascii="宋体" w:hAnsi="宋体" w:eastAsiaTheme="minorEastAsia"/>
          <w:sz w:val="24"/>
          <w:szCs w:val="24"/>
          <w:lang w:eastAsia="zh-CN"/>
        </w:rPr>
      </w:pPr>
      <w:r>
        <w:rPr>
          <w:rFonts w:hint="eastAsia" w:ascii="宋体" w:hAnsi="宋体"/>
          <w:sz w:val="24"/>
          <w:szCs w:val="24"/>
        </w:rPr>
        <w:t>紧接着我会追问学生“如何表现</w:t>
      </w:r>
      <w:r>
        <w:rPr>
          <w:rFonts w:hint="eastAsia" w:ascii="宋体" w:hAnsi="宋体"/>
          <w:sz w:val="24"/>
          <w:szCs w:val="24"/>
          <w:lang w:eastAsia="zh-CN"/>
        </w:rPr>
        <w:t>杜鹃鸟</w:t>
      </w:r>
      <w:r>
        <w:rPr>
          <w:rFonts w:hint="eastAsia" w:ascii="宋体" w:hAnsi="宋体"/>
          <w:sz w:val="24"/>
          <w:szCs w:val="24"/>
        </w:rPr>
        <w:t>由远及近的</w:t>
      </w:r>
      <w:r>
        <w:rPr>
          <w:rFonts w:hint="eastAsia" w:ascii="宋体" w:hAnsi="宋体"/>
          <w:sz w:val="24"/>
          <w:szCs w:val="24"/>
          <w:lang w:eastAsia="zh-CN"/>
        </w:rPr>
        <w:t>叫</w:t>
      </w:r>
      <w:r>
        <w:rPr>
          <w:rFonts w:hint="eastAsia" w:ascii="宋体" w:hAnsi="宋体"/>
          <w:sz w:val="24"/>
          <w:szCs w:val="24"/>
        </w:rPr>
        <w:t>声呢？”学生思考后得出可以用渐强的方式表现</w:t>
      </w:r>
      <w:r>
        <w:rPr>
          <w:rFonts w:hint="eastAsia" w:ascii="宋体" w:hAnsi="宋体"/>
          <w:sz w:val="24"/>
          <w:szCs w:val="24"/>
          <w:lang w:eastAsia="zh-CN"/>
        </w:rPr>
        <w:t>鸟叫声</w:t>
      </w:r>
      <w:r>
        <w:rPr>
          <w:rFonts w:hint="eastAsia" w:ascii="宋体" w:hAnsi="宋体"/>
          <w:sz w:val="24"/>
          <w:szCs w:val="24"/>
        </w:rPr>
        <w:t>的由远及近，并唱一唱。</w:t>
      </w:r>
      <w:r>
        <w:rPr>
          <w:rFonts w:hint="eastAsia" w:ascii="宋体" w:hAnsi="宋体"/>
          <w:sz w:val="24"/>
          <w:szCs w:val="24"/>
          <w:lang w:eastAsia="zh-CN"/>
        </w:rPr>
        <w:t>这位后面歌曲中的强弱作提前处理。</w:t>
      </w:r>
    </w:p>
    <w:p>
      <w:pPr>
        <w:widowControl w:val="0"/>
        <w:numPr>
          <w:ilvl w:val="0"/>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p>
    <w:p>
      <w:pPr>
        <w:widowControl w:val="0"/>
        <w:numPr>
          <w:ilvl w:val="0"/>
          <w:numId w:val="0"/>
        </w:numPr>
        <w:ind w:leftChars="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聆听体验，掌握节奏（听杜鹃）</w:t>
      </w:r>
    </w:p>
    <w:p>
      <w:pPr>
        <w:widowControl w:val="0"/>
        <w:numPr>
          <w:ilvl w:val="0"/>
          <w:numId w:val="4"/>
        </w:numPr>
        <w:spacing w:line="360" w:lineRule="auto"/>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初听《顽皮的小杜鹃》，</w:t>
      </w:r>
      <w:r>
        <w:rPr>
          <w:rFonts w:hint="eastAsia" w:asciiTheme="minorEastAsia" w:hAnsiTheme="minorEastAsia" w:cstheme="minorEastAsia"/>
          <w:sz w:val="24"/>
          <w:szCs w:val="24"/>
          <w:lang w:val="en-US" w:eastAsia="zh-CN"/>
        </w:rPr>
        <w:t>感受情绪，揭题《顽皮的小杜鹃》</w:t>
      </w:r>
    </w:p>
    <w:p>
      <w:pPr>
        <w:widowControl w:val="0"/>
        <w:numPr>
          <w:ilvl w:val="0"/>
          <w:numId w:val="0"/>
        </w:num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初听歌曲，学生说一说歌曲情绪，并关注歌词的内容，描写的是一只顽皮的小杜鹃，然后揭题。</w:t>
      </w:r>
    </w:p>
    <w:p>
      <w:pPr>
        <w:widowControl w:val="0"/>
        <w:numPr>
          <w:ilvl w:val="0"/>
          <w:numId w:val="4"/>
        </w:numPr>
        <w:spacing w:line="360" w:lineRule="auto"/>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二听，听“咕咕”出现的次数</w:t>
      </w:r>
      <w:r>
        <w:rPr>
          <w:rFonts w:hint="eastAsia" w:asciiTheme="minorEastAsia" w:hAnsiTheme="minorEastAsia" w:cstheme="minorEastAsia"/>
          <w:sz w:val="24"/>
          <w:szCs w:val="24"/>
          <w:lang w:val="en-US" w:eastAsia="zh-CN"/>
        </w:rPr>
        <w:t>，听辨乐句</w:t>
      </w:r>
    </w:p>
    <w:p>
      <w:pPr>
        <w:widowControl w:val="0"/>
        <w:numPr>
          <w:numId w:val="0"/>
        </w:num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咕咕声每次出现就是一个乐句，学生听出“咕咕”出现了6次，也就听出了歌曲是6个乐句，最后一次的咕咕声是不同的。</w:t>
      </w:r>
    </w:p>
    <w:p>
      <w:pPr>
        <w:widowControl w:val="0"/>
        <w:numPr>
          <w:ilvl w:val="0"/>
          <w:numId w:val="4"/>
        </w:numPr>
        <w:ind w:left="0" w:leftChars="0" w:firstLine="0" w:firstLine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师生合作</w:t>
      </w:r>
    </w:p>
    <w:p>
      <w:pPr>
        <w:widowControl w:val="0"/>
        <w:numPr>
          <w:ilvl w:val="0"/>
          <w:numId w:val="0"/>
        </w:numPr>
        <w:ind w:leftChars="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sz w:val="24"/>
          <w:szCs w:val="24"/>
          <w:lang w:val="en-US" w:eastAsia="zh-CN"/>
        </w:rPr>
        <w:t>然后我来唱歌词部分，“咕咕”的地方请学生模仿杜鹃咕咕的叫声。</w:t>
      </w:r>
    </w:p>
    <w:p>
      <w:pPr>
        <w:widowControl w:val="0"/>
        <w:numPr>
          <w:ilvl w:val="0"/>
          <w:numId w:val="4"/>
        </w:numPr>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有节奏地念歌词</w:t>
      </w:r>
    </w:p>
    <w:p>
      <w:pPr>
        <w:widowControl w:val="0"/>
        <w:numPr>
          <w:ilvl w:val="0"/>
          <w:numId w:val="0"/>
        </w:numPr>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全曲</w:t>
      </w:r>
      <w:r>
        <w:rPr>
          <w:rFonts w:hint="eastAsia" w:asciiTheme="minorEastAsia" w:hAnsiTheme="minorEastAsia" w:eastAsiaTheme="minorEastAsia" w:cstheme="minorEastAsia"/>
          <w:sz w:val="24"/>
          <w:szCs w:val="24"/>
          <w:lang w:val="en-US" w:eastAsia="zh-CN"/>
        </w:rPr>
        <w:t>都是以“</w:t>
      </w:r>
      <w:r>
        <w:rPr>
          <w:rFonts w:hint="eastAsia" w:asciiTheme="minorEastAsia" w:hAnsiTheme="minorEastAsia" w:eastAsiaTheme="minorEastAsia" w:cstheme="minorEastAsia"/>
          <w:sz w:val="24"/>
          <w:szCs w:val="24"/>
          <w:u w:val="single"/>
          <w:lang w:val="en-US" w:eastAsia="zh-CN"/>
        </w:rPr>
        <w:t xml:space="preserve">X  X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lang w:val="en-US" w:eastAsia="zh-CN"/>
        </w:rPr>
        <w:t>| X   X   X   X |  X   X   X”的节奏贯穿整曲。</w:t>
      </w:r>
      <w:r>
        <w:rPr>
          <w:rFonts w:hint="eastAsia" w:asciiTheme="minorEastAsia" w:hAnsiTheme="minorEastAsia" w:cstheme="minorEastAsia"/>
          <w:b w:val="0"/>
          <w:bCs w:val="0"/>
          <w:sz w:val="24"/>
          <w:szCs w:val="24"/>
          <w:lang w:val="en-US" w:eastAsia="zh-CN"/>
        </w:rPr>
        <w:t>通过视觉，将加粗的字（也就是强拍上的字）重读，</w:t>
      </w:r>
      <w:r>
        <w:rPr>
          <w:rFonts w:hint="eastAsia" w:asciiTheme="minorEastAsia" w:hAnsiTheme="minorEastAsia" w:eastAsiaTheme="minorEastAsia" w:cstheme="minorEastAsia"/>
          <w:sz w:val="24"/>
          <w:szCs w:val="24"/>
          <w:lang w:val="en-US" w:eastAsia="zh-CN"/>
        </w:rPr>
        <w:t>认认节奏，从中找到规律，学生能很快得划分乐句，原来歌曲中的节奏型是有趣的重复，加快了对歌曲的了解，降低了学生学习的难度。有节奏得念歌词，也为下面学生更好地唱好弱起小节做好铺垫。</w:t>
      </w:r>
    </w:p>
    <w:p>
      <w:pPr>
        <w:widowControl w:val="0"/>
        <w:numPr>
          <w:ilvl w:val="0"/>
          <w:numId w:val="4"/>
        </w:numPr>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介绍弱起小节</w:t>
      </w:r>
    </w:p>
    <w:p>
      <w:pPr>
        <w:widowControl w:val="0"/>
        <w:numPr>
          <w:ilvl w:val="0"/>
          <w:numId w:val="0"/>
        </w:numPr>
        <w:ind w:leftChars="0"/>
        <w:jc w:val="both"/>
        <w:rPr>
          <w:rFonts w:hint="eastAsia" w:asciiTheme="minorEastAsia" w:hAnsiTheme="minorEastAsia" w:cstheme="minorEastAsia"/>
          <w:b w:val="0"/>
          <w:bCs w:val="0"/>
          <w:sz w:val="24"/>
          <w:szCs w:val="24"/>
          <w:lang w:val="en-US" w:eastAsia="zh-CN"/>
        </w:rPr>
      </w:pPr>
    </w:p>
    <w:p>
      <w:pPr>
        <w:widowControl w:val="0"/>
        <w:numPr>
          <w:ilvl w:val="0"/>
          <w:numId w:val="0"/>
        </w:numPr>
        <w:spacing w:line="360" w:lineRule="auto"/>
        <w:ind w:leftChars="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层层深入，愉快学唱（唱杜鹃）</w:t>
      </w:r>
    </w:p>
    <w:p>
      <w:pPr>
        <w:adjustRightInd w:val="0"/>
        <w:snapToGrid w:val="0"/>
        <w:spacing w:line="336" w:lineRule="auto"/>
        <w:ind w:firstLine="480" w:firstLineChars="200"/>
        <w:rPr>
          <w:rFonts w:hint="eastAsia" w:ascii="Comic Sans MS" w:hAnsi="Comic Sans MS"/>
          <w:color w:val="000000"/>
          <w:sz w:val="24"/>
        </w:rPr>
      </w:pPr>
      <w:r>
        <w:rPr>
          <w:rFonts w:hint="eastAsia" w:ascii="Comic Sans MS" w:hAnsi="Comic Sans MS"/>
          <w:color w:val="000000"/>
          <w:sz w:val="24"/>
        </w:rPr>
        <w:t>在学唱歌曲时，我会采用模唱歌谱、填词唱、默唱等常规方法来进行教唱，直至达成我的第一条教学目标：用轻快活泼、富有弹性的声音演唱歌曲。</w:t>
      </w:r>
    </w:p>
    <w:p>
      <w:pPr>
        <w:adjustRightInd w:val="0"/>
        <w:snapToGrid w:val="0"/>
        <w:spacing w:line="336" w:lineRule="auto"/>
        <w:ind w:firstLine="480" w:firstLineChars="200"/>
        <w:rPr>
          <w:rFonts w:hint="eastAsia" w:ascii="Comic Sans MS" w:hAnsi="Comic Sans MS"/>
          <w:color w:val="000000"/>
          <w:sz w:val="24"/>
          <w:lang w:eastAsia="zh-CN"/>
        </w:rPr>
      </w:pPr>
      <w:r>
        <w:rPr>
          <w:rFonts w:hint="eastAsia" w:ascii="Comic Sans MS" w:hAnsi="Comic Sans MS"/>
          <w:color w:val="000000"/>
          <w:sz w:val="24"/>
        </w:rPr>
        <w:t>在这过程中，为了解决本课另一个难点“弱起”，我采用了这样的方法</w:t>
      </w:r>
      <w:r>
        <w:rPr>
          <w:rFonts w:hint="eastAsia" w:ascii="Comic Sans MS" w:hAnsi="Comic Sans MS"/>
          <w:color w:val="000000"/>
          <w:sz w:val="24"/>
          <w:lang w:eastAsia="zh-CN"/>
        </w:rPr>
        <w:t>（此处示范）</w:t>
      </w:r>
      <w:r>
        <w:rPr>
          <w:rFonts w:hint="eastAsia" w:ascii="Comic Sans MS" w:hAnsi="Comic Sans MS"/>
          <w:color w:val="000000"/>
          <w:sz w:val="24"/>
        </w:rPr>
        <w:t>：引导学生</w:t>
      </w:r>
      <w:r>
        <w:rPr>
          <w:rFonts w:hint="eastAsia" w:ascii="Comic Sans MS" w:hAnsi="Comic Sans MS"/>
          <w:color w:val="000000"/>
          <w:sz w:val="24"/>
          <w:lang w:eastAsia="zh-CN"/>
        </w:rPr>
        <w:t>“当我</w:t>
      </w:r>
      <w:r>
        <w:rPr>
          <w:rFonts w:hint="eastAsia" w:ascii="Comic Sans MS" w:hAnsi="Comic Sans MS"/>
          <w:color w:val="000000"/>
          <w:sz w:val="24"/>
        </w:rPr>
        <w:t>”唱的轻巧一带而过，强拍落在“</w:t>
      </w:r>
      <w:r>
        <w:rPr>
          <w:rFonts w:hint="eastAsia" w:ascii="Comic Sans MS" w:hAnsi="Comic Sans MS"/>
          <w:color w:val="000000"/>
          <w:sz w:val="24"/>
          <w:lang w:eastAsia="zh-CN"/>
        </w:rPr>
        <w:t>走</w:t>
      </w:r>
      <w:r>
        <w:rPr>
          <w:rFonts w:hint="eastAsia" w:ascii="Comic Sans MS" w:hAnsi="Comic Sans MS"/>
          <w:color w:val="000000"/>
          <w:sz w:val="24"/>
        </w:rPr>
        <w:t>”字上。</w:t>
      </w:r>
      <w:r>
        <w:rPr>
          <w:rFonts w:hint="eastAsia" w:ascii="Comic Sans MS" w:hAnsi="Comic Sans MS"/>
          <w:color w:val="000000"/>
          <w:sz w:val="24"/>
          <w:lang w:eastAsia="zh-CN"/>
        </w:rPr>
        <w:t>后面每一句的弱起节奏都是这样处理，</w:t>
      </w:r>
      <w:r>
        <w:rPr>
          <w:rFonts w:hint="eastAsia" w:ascii="Comic Sans MS" w:hAnsi="Comic Sans MS"/>
          <w:color w:val="000000"/>
          <w:sz w:val="24"/>
        </w:rPr>
        <w:t>并进行反复练习，这样难点就迎刃而解了。</w:t>
      </w:r>
    </w:p>
    <w:p>
      <w:pPr>
        <w:adjustRightInd w:val="0"/>
        <w:snapToGrid w:val="0"/>
        <w:spacing w:line="336" w:lineRule="auto"/>
        <w:ind w:firstLine="480" w:firstLineChars="200"/>
        <w:rPr>
          <w:rFonts w:hint="eastAsia" w:ascii="Comic Sans MS" w:hAnsi="Comic Sans MS"/>
          <w:color w:val="000000"/>
          <w:sz w:val="24"/>
          <w:lang w:eastAsia="zh-CN"/>
        </w:rPr>
      </w:pPr>
      <w:r>
        <w:rPr>
          <w:rFonts w:hint="eastAsia" w:ascii="Comic Sans MS" w:hAnsi="Comic Sans MS"/>
          <w:color w:val="000000"/>
          <w:sz w:val="24"/>
        </w:rPr>
        <w:t>为了达成第一个教学目标，我还对学生做了进一步的要求，引导学生从力度、表情等方面再次演唱。</w:t>
      </w:r>
      <w:r>
        <w:rPr>
          <w:rFonts w:hint="eastAsia" w:ascii="Comic Sans MS" w:hAnsi="Comic Sans MS"/>
          <w:color w:val="000000"/>
          <w:sz w:val="24"/>
          <w:lang w:eastAsia="zh-CN"/>
        </w:rPr>
        <w:t>当小杜鹃远离我的时候，“咕咕”的声音唱弱，当小杜鹃靠近我的时候，声音则是唱强的。每一个咕咕都有强弱地去唱。</w:t>
      </w:r>
    </w:p>
    <w:p>
      <w:pPr>
        <w:adjustRightInd w:val="0"/>
        <w:snapToGrid w:val="0"/>
        <w:spacing w:line="336" w:lineRule="auto"/>
        <w:ind w:firstLine="480" w:firstLineChars="200"/>
        <w:rPr>
          <w:rFonts w:hint="eastAsia" w:ascii="Comic Sans MS" w:hAnsi="Comic Sans MS"/>
          <w:color w:val="000000"/>
          <w:sz w:val="24"/>
          <w:lang w:val="en-US" w:eastAsia="zh-CN"/>
        </w:rPr>
      </w:pPr>
    </w:p>
    <w:p>
      <w:pPr>
        <w:widowControl w:val="0"/>
        <w:numPr>
          <w:ilvl w:val="0"/>
          <w:numId w:val="5"/>
        </w:numPr>
        <w:spacing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、拓展延伸，总结提升</w:t>
      </w:r>
      <w:r>
        <w:rPr>
          <w:rFonts w:hint="eastAsia" w:asciiTheme="minorEastAsia" w:hAnsiTheme="minorEastAsia" w:cstheme="minorEastAsia"/>
          <w:b/>
          <w:bCs/>
          <w:sz w:val="24"/>
          <w:szCs w:val="24"/>
          <w:lang w:val="en-US" w:eastAsia="zh-CN"/>
        </w:rPr>
        <w:t>——找杜鹃</w:t>
      </w:r>
    </w:p>
    <w:p>
      <w:pPr>
        <w:widowControl w:val="0"/>
        <w:numPr>
          <w:ilvl w:val="0"/>
          <w:numId w:val="6"/>
        </w:numPr>
        <w:spacing w:line="360" w:lineRule="auto"/>
        <w:jc w:val="both"/>
        <w:rPr>
          <w:rFonts w:hint="eastAsia" w:asciiTheme="minorEastAsia" w:hAnsiTheme="minorEastAsia" w:cstheme="minorEastAsia"/>
          <w:sz w:val="24"/>
          <w:szCs w:val="24"/>
          <w:lang w:val="en-US" w:eastAsia="zh-CN"/>
        </w:rPr>
      </w:pPr>
      <w:r>
        <w:rPr>
          <w:rFonts w:hint="eastAsia" w:asciiTheme="minorEastAsia" w:hAnsiTheme="minorEastAsia" w:cstheme="minorEastAsia"/>
          <w:b w:val="0"/>
          <w:bCs w:val="0"/>
          <w:sz w:val="24"/>
          <w:szCs w:val="24"/>
          <w:lang w:val="en-US" w:eastAsia="zh-CN"/>
        </w:rPr>
        <w:t>我会让</w:t>
      </w:r>
      <w:r>
        <w:rPr>
          <w:rFonts w:hint="eastAsia" w:asciiTheme="minorEastAsia" w:hAnsiTheme="minorEastAsia" w:eastAsiaTheme="minorEastAsia" w:cstheme="minorEastAsia"/>
          <w:sz w:val="24"/>
          <w:szCs w:val="24"/>
          <w:lang w:val="en-US" w:eastAsia="zh-CN"/>
        </w:rPr>
        <w:t>6个小朋友藏</w:t>
      </w:r>
      <w:r>
        <w:rPr>
          <w:rFonts w:hint="eastAsia" w:asciiTheme="minorEastAsia" w:hAnsiTheme="minorEastAsia" w:cstheme="minorEastAsia"/>
          <w:sz w:val="24"/>
          <w:szCs w:val="24"/>
          <w:lang w:val="en-US" w:eastAsia="zh-CN"/>
        </w:rPr>
        <w:t>在课前准备好的道具后面，并请</w:t>
      </w:r>
      <w:r>
        <w:rPr>
          <w:rFonts w:hint="eastAsia" w:asciiTheme="minorEastAsia" w:hAnsiTheme="minorEastAsia" w:eastAsiaTheme="minorEastAsia" w:cstheme="minorEastAsia"/>
          <w:sz w:val="24"/>
          <w:szCs w:val="24"/>
          <w:lang w:val="en-US" w:eastAsia="zh-CN"/>
        </w:rPr>
        <w:t>他们</w:t>
      </w:r>
      <w:r>
        <w:rPr>
          <w:rFonts w:hint="eastAsia" w:asciiTheme="minorEastAsia" w:hAnsiTheme="minorEastAsia" w:cstheme="minorEastAsia"/>
          <w:sz w:val="24"/>
          <w:szCs w:val="24"/>
          <w:lang w:val="en-US" w:eastAsia="zh-CN"/>
        </w:rPr>
        <w:t>扮演小杜鹃，其他同学演唱歌曲，当唱到咕咕时探出脑袋。</w:t>
      </w:r>
    </w:p>
    <w:p>
      <w:pPr>
        <w:widowControl w:val="0"/>
        <w:numPr>
          <w:ilvl w:val="0"/>
          <w:numId w:val="6"/>
        </w:numPr>
        <w:spacing w:line="360" w:lineRule="auto"/>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欣赏奥地利作曲家舒伯特《云雀》</w:t>
      </w:r>
    </w:p>
    <w:p>
      <w:pPr>
        <w:widowControl w:val="0"/>
        <w:numPr>
          <w:numId w:val="0"/>
        </w:numPr>
        <w:spacing w:line="360" w:lineRule="auto"/>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我的意图是：因为它同样是奥地利的，也是描写鸟的音乐。让学生感受用钢琴表现云雀嘹亮的歌声，体验情绪的不同。</w:t>
      </w:r>
    </w:p>
    <w:p>
      <w:pPr>
        <w:spacing w:line="380" w:lineRule="exact"/>
        <w:ind w:firstLine="480" w:firstLineChars="200"/>
        <w:rPr>
          <w:rFonts w:ascii="宋体" w:hAnsi="宋体"/>
          <w:sz w:val="24"/>
        </w:rPr>
      </w:pPr>
      <w:bookmarkStart w:id="0" w:name="_GoBack"/>
      <w:bookmarkEnd w:id="0"/>
      <w:r>
        <w:rPr>
          <w:rFonts w:hint="eastAsia" w:ascii="宋体" w:hAnsi="宋体"/>
          <w:sz w:val="24"/>
        </w:rPr>
        <w:t>以上就是我对本课的个人理解和构思，敬请各位专家批评指正，谢谢！</w:t>
      </w:r>
    </w:p>
    <w:p>
      <w:pPr>
        <w:widowControl w:val="0"/>
        <w:numPr>
          <w:ilvl w:val="0"/>
          <w:numId w:val="0"/>
        </w:numPr>
        <w:ind w:leftChars="0"/>
        <w:jc w:val="both"/>
        <w:rPr>
          <w:rFonts w:hint="eastAsia" w:asciiTheme="minorEastAsia" w:hAnsi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28F4F"/>
    <w:multiLevelType w:val="singleLevel"/>
    <w:tmpl w:val="BB328F4F"/>
    <w:lvl w:ilvl="0" w:tentative="0">
      <w:start w:val="1"/>
      <w:numFmt w:val="decimal"/>
      <w:suff w:val="nothing"/>
      <w:lvlText w:val="%1、"/>
      <w:lvlJc w:val="left"/>
    </w:lvl>
  </w:abstractNum>
  <w:abstractNum w:abstractNumId="1">
    <w:nsid w:val="C749E53B"/>
    <w:multiLevelType w:val="singleLevel"/>
    <w:tmpl w:val="C749E53B"/>
    <w:lvl w:ilvl="0" w:tentative="0">
      <w:start w:val="1"/>
      <w:numFmt w:val="chineseCounting"/>
      <w:suff w:val="nothing"/>
      <w:lvlText w:val="%1、"/>
      <w:lvlJc w:val="left"/>
      <w:rPr>
        <w:rFonts w:hint="eastAsia"/>
      </w:rPr>
    </w:lvl>
  </w:abstractNum>
  <w:abstractNum w:abstractNumId="2">
    <w:nsid w:val="CC39971C"/>
    <w:multiLevelType w:val="singleLevel"/>
    <w:tmpl w:val="CC39971C"/>
    <w:lvl w:ilvl="0" w:tentative="0">
      <w:start w:val="1"/>
      <w:numFmt w:val="decimal"/>
      <w:suff w:val="nothing"/>
      <w:lvlText w:val="%1、"/>
      <w:lvlJc w:val="left"/>
    </w:lvl>
  </w:abstractNum>
  <w:abstractNum w:abstractNumId="3">
    <w:nsid w:val="10D3DFA7"/>
    <w:multiLevelType w:val="singleLevel"/>
    <w:tmpl w:val="10D3DFA7"/>
    <w:lvl w:ilvl="0" w:tentative="0">
      <w:start w:val="1"/>
      <w:numFmt w:val="decimal"/>
      <w:suff w:val="nothing"/>
      <w:lvlText w:val="%1、"/>
      <w:lvlJc w:val="left"/>
    </w:lvl>
  </w:abstractNum>
  <w:abstractNum w:abstractNumId="4">
    <w:nsid w:val="4789D77C"/>
    <w:multiLevelType w:val="singleLevel"/>
    <w:tmpl w:val="4789D77C"/>
    <w:lvl w:ilvl="0" w:tentative="0">
      <w:start w:val="4"/>
      <w:numFmt w:val="chineseCounting"/>
      <w:suff w:val="nothing"/>
      <w:lvlText w:val="（%1）"/>
      <w:lvlJc w:val="left"/>
      <w:rPr>
        <w:rFonts w:hint="eastAsia"/>
      </w:rPr>
    </w:lvl>
  </w:abstractNum>
  <w:abstractNum w:abstractNumId="5">
    <w:nsid w:val="63B0B315"/>
    <w:multiLevelType w:val="singleLevel"/>
    <w:tmpl w:val="63B0B315"/>
    <w:lvl w:ilvl="0" w:tentative="0">
      <w:start w:val="1"/>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44B4C"/>
    <w:rsid w:val="0A544B4C"/>
    <w:rsid w:val="0AD858DE"/>
    <w:rsid w:val="0AF52414"/>
    <w:rsid w:val="165C674C"/>
    <w:rsid w:val="188D63E1"/>
    <w:rsid w:val="2C955490"/>
    <w:rsid w:val="3CAA250A"/>
    <w:rsid w:val="45507DFB"/>
    <w:rsid w:val="4AF5437D"/>
    <w:rsid w:val="4D2E14B6"/>
    <w:rsid w:val="547E4706"/>
    <w:rsid w:val="5DAA590A"/>
    <w:rsid w:val="6B8652E0"/>
    <w:rsid w:val="79935F12"/>
    <w:rsid w:val="79A56F1C"/>
    <w:rsid w:val="7DC97F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2019-02-23T10:01:00Z</dcterms:created>
  <dc:creator>周粥粥1411200057</dc:creator>
  <cp:lastModifiedBy>周粥粥1411200057</cp:lastModifiedBy>
  <dcterms:modified xsi:type="dcterms:W3CDTF">2019-03-05T09:10:24Z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