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/>
        <w:rPr>
          <w:rFonts w:ascii="黑体" w:hAnsi="黑体" w:eastAsia="黑体" w:cs="黑体"/>
          <w:b/>
          <w:bCs/>
          <w:kern w:val="2"/>
          <w:sz w:val="32"/>
          <w:szCs w:val="32"/>
          <w:lang w:val="zh-TW"/>
        </w:rPr>
      </w:pPr>
      <w:r>
        <w:rPr>
          <w:rFonts w:eastAsia="Times New Roman"/>
        </w:rPr>
        <w:drawing>
          <wp:inline distT="0" distB="0" distL="114300" distR="114300">
            <wp:extent cx="485775" cy="628650"/>
            <wp:effectExtent l="0" t="0" r="8255" b="0"/>
            <wp:docPr id="1" name="图片 1" descr="常州公开课图标椭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常州公开课图标椭圆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hAnsi="Arial Unicode MS" w:eastAsia="Times New Roman"/>
          <w:color w:val="FF0000"/>
          <w:sz w:val="44"/>
          <w:szCs w:val="44"/>
          <w:u w:color="FF0000"/>
          <w:lang w:val="zh-TW" w:eastAsia="zh-TW"/>
        </w:rPr>
        <w:t>常州公开课</w:t>
      </w:r>
      <w:r>
        <w:rPr>
          <w:rFonts w:hint="eastAsia" w:ascii="仿宋" w:hAnsi="仿宋" w:eastAsia="仿宋" w:cs="仿宋"/>
          <w:lang w:val="zh-TW" w:eastAsia="zh-TW"/>
        </w:rPr>
        <w:t>第</w:t>
      </w:r>
      <w:r>
        <w:rPr>
          <w:rFonts w:hint="eastAsia" w:ascii="仿宋" w:hAnsi="仿宋" w:eastAsia="仿宋" w:cs="仿宋"/>
        </w:rPr>
        <w:t>88</w:t>
      </w:r>
      <w:r>
        <w:rPr>
          <w:rFonts w:hint="eastAsia" w:ascii="仿宋" w:hAnsi="仿宋" w:eastAsia="仿宋" w:cs="仿宋"/>
          <w:lang w:val="zh-TW" w:eastAsia="zh-TW"/>
        </w:rPr>
        <w:t>讲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黑体" w:hAnsi="黑体" w:eastAsia="黑体" w:cs="黑体"/>
          <w:b/>
          <w:bCs/>
          <w:sz w:val="11"/>
          <w:szCs w:val="11"/>
          <w:lang w:val="zh-TW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TW"/>
        </w:rPr>
        <w:t>从《流浪地球》看深空探测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时间：</w:t>
      </w:r>
      <w:r>
        <w:rPr>
          <w:rFonts w:ascii="楷体" w:hAnsi="楷体" w:eastAsia="楷体" w:cs="楷体"/>
          <w:sz w:val="24"/>
          <w:szCs w:val="24"/>
        </w:rPr>
        <w:t>201</w:t>
      </w:r>
      <w:r>
        <w:rPr>
          <w:rFonts w:hint="eastAsia" w:ascii="楷体" w:hAnsi="楷体" w:eastAsia="楷体" w:cs="楷体"/>
          <w:sz w:val="24"/>
          <w:szCs w:val="24"/>
        </w:rPr>
        <w:t>9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年</w:t>
      </w:r>
      <w:r>
        <w:rPr>
          <w:rFonts w:hint="eastAsia" w:ascii="楷体" w:hAnsi="楷体" w:eastAsia="楷体" w:cs="楷体"/>
          <w:sz w:val="24"/>
          <w:szCs w:val="24"/>
        </w:rPr>
        <w:t>3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月</w:t>
      </w:r>
      <w:r>
        <w:rPr>
          <w:rFonts w:hint="eastAsia" w:ascii="楷体" w:hAnsi="楷体" w:eastAsia="楷体" w:cs="楷体"/>
          <w:sz w:val="24"/>
          <w:szCs w:val="24"/>
        </w:rPr>
        <w:t>23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日</w:t>
      </w:r>
      <w:r>
        <w:rPr>
          <w:rFonts w:hint="eastAsia" w:ascii="楷体" w:hAnsi="楷体" w:eastAsia="楷体" w:cs="楷体"/>
          <w:sz w:val="24"/>
          <w:szCs w:val="24"/>
        </w:rPr>
        <w:t>上午9</w:t>
      </w:r>
      <w:r>
        <w:rPr>
          <w:rFonts w:ascii="楷体" w:hAnsi="楷体" w:eastAsia="楷体" w:cs="楷体"/>
          <w:sz w:val="24"/>
          <w:szCs w:val="24"/>
        </w:rPr>
        <w:t>:00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地点：江苏省常州高级中学艺体中心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val="zh-TW" w:eastAsia="zh-CN"/>
        </w:rPr>
      </w:pPr>
      <w:r>
        <w:rPr>
          <w:rFonts w:hint="eastAsia" w:ascii="楷体" w:hAnsi="楷体" w:eastAsia="楷体" w:cs="楷体"/>
          <w:kern w:val="2"/>
          <w:lang w:val="zh-TW" w:eastAsia="zh-TW"/>
        </w:rPr>
        <w:t>讲者：</w:t>
      </w:r>
      <w:r>
        <w:rPr>
          <w:rFonts w:hint="eastAsia" w:ascii="楷体" w:hAnsi="楷体" w:eastAsia="楷体" w:cs="楷体"/>
          <w:kern w:val="2"/>
          <w:lang w:val="zh-TW" w:eastAsia="zh-CN"/>
        </w:rPr>
        <w:t>郑永春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val="zh-TW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rPr>
          <w:rFonts w:ascii="楷体" w:hAnsi="楷体" w:eastAsia="楷体" w:cs="楷体"/>
          <w:kern w:val="2"/>
          <w:lang w:val="zh-TW" w:eastAsia="zh-CN"/>
        </w:rPr>
      </w:pPr>
      <w:r>
        <w:rPr>
          <w:rFonts w:hint="eastAsia" w:ascii="楷体" w:hAnsi="楷体" w:eastAsia="楷体" w:cs="楷体"/>
          <w:kern w:val="2"/>
          <w:lang w:val="zh-TW" w:eastAsia="zh-CN"/>
        </w:rPr>
        <w:t>郑永春，中国科协月球与深空探测领域全国首席科学传播专家，中国科学院国家天文台研究员，中国科普作家协会副理事长，主要从事深空探测与行星科学研究，先后获得中国科学院院长奖、中国首次月球探测工程圆满成功有功人员奖、探月工程嫦娥二号任务突出贡献者奖、香江学者奖、中国科学新闻人物提名奖等奖项。2016年获美国天文学会卡尔·萨根奖，成为获得该奖项的第一位中国科学家。著有《太空地图》《飞越冥王星》等科普著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 xml:space="preserve">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行星发动机、洛希极限、引力弹弓，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《流浪地球》中的烧脑科技，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哪些可能成为现实？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带着地球一起逃离，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大荧幕上的末日场景，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真的会出现吗？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他是埋首于深空的科学家，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也是“网红”科学明星，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他善用生动的太空故事，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点燃你的科学梦想。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洞见趋势、分享智慧，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楷体" w:hAnsi="楷体" w:eastAsia="楷体" w:cs="楷体"/>
          <w:kern w:val="2"/>
          <w:lang w:eastAsia="zh-CN"/>
        </w:rPr>
      </w:pPr>
      <w:r>
        <w:rPr>
          <w:rFonts w:hint="eastAsia" w:ascii="楷体" w:hAnsi="楷体" w:eastAsia="楷体" w:cs="楷体"/>
          <w:kern w:val="2"/>
          <w:lang w:eastAsia="zh-CN"/>
        </w:rPr>
        <w:t>他愿用科学去触碰遇到的每个人。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rPr>
          <w:rFonts w:ascii="楷体" w:hAnsi="楷体" w:eastAsia="楷体" w:cs="楷体"/>
          <w:kern w:val="2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rPr>
          <w:rFonts w:ascii="楷体" w:hAnsi="楷体" w:eastAsia="楷体" w:cs="楷体"/>
          <w:kern w:val="2"/>
          <w:lang w:val="zh-TW" w:eastAsia="zh-TW"/>
        </w:rPr>
      </w:pPr>
      <w:r>
        <w:rPr>
          <w:rFonts w:hint="eastAsia" w:ascii="楷体" w:hAnsi="楷体" w:eastAsia="楷体" w:cs="楷体"/>
          <w:kern w:val="2"/>
          <w:lang w:eastAsia="zh-CN"/>
        </w:rPr>
        <w:t>3</w:t>
      </w:r>
      <w:r>
        <w:rPr>
          <w:rFonts w:hint="eastAsia" w:ascii="楷体" w:hAnsi="楷体" w:eastAsia="楷体" w:cs="楷体"/>
          <w:kern w:val="2"/>
          <w:lang w:val="zh-TW" w:eastAsia="zh-CN"/>
        </w:rPr>
        <w:t>月</w:t>
      </w:r>
      <w:r>
        <w:rPr>
          <w:rFonts w:hint="eastAsia" w:ascii="楷体" w:hAnsi="楷体" w:eastAsia="楷体" w:cs="楷体"/>
          <w:kern w:val="2"/>
          <w:lang w:eastAsia="zh-CN"/>
        </w:rPr>
        <w:t>23</w:t>
      </w:r>
      <w:r>
        <w:rPr>
          <w:rFonts w:hint="eastAsia" w:ascii="楷体" w:hAnsi="楷体" w:eastAsia="楷体" w:cs="楷体"/>
          <w:kern w:val="2"/>
          <w:lang w:val="zh-TW" w:eastAsia="zh-CN"/>
        </w:rPr>
        <w:t>日上午</w:t>
      </w:r>
      <w:r>
        <w:rPr>
          <w:rFonts w:hint="eastAsia" w:ascii="楷体" w:hAnsi="楷体" w:eastAsia="楷体" w:cs="楷体"/>
          <w:kern w:val="2"/>
          <w:lang w:eastAsia="zh-CN"/>
        </w:rPr>
        <w:t>9</w:t>
      </w:r>
      <w:r>
        <w:rPr>
          <w:rFonts w:hint="eastAsia" w:ascii="楷体" w:hAnsi="楷体" w:eastAsia="楷体" w:cs="楷体"/>
          <w:kern w:val="2"/>
          <w:lang w:val="zh-TW" w:eastAsia="zh-CN"/>
        </w:rPr>
        <w:t>:00，常州公开课</w:t>
      </w:r>
      <w:r>
        <w:rPr>
          <w:rFonts w:hint="eastAsia" w:ascii="楷体" w:hAnsi="楷体" w:eastAsia="楷体" w:cs="楷体"/>
          <w:kern w:val="2"/>
          <w:lang w:eastAsia="zh-CN"/>
        </w:rPr>
        <w:t>88</w:t>
      </w:r>
      <w:r>
        <w:rPr>
          <w:rFonts w:hint="eastAsia" w:ascii="楷体" w:hAnsi="楷体" w:eastAsia="楷体" w:cs="楷体"/>
          <w:kern w:val="2"/>
          <w:lang w:val="zh-TW" w:eastAsia="zh-CN"/>
        </w:rPr>
        <w:t>讲，中科院国家天文台研究员郑永春老师带你开启一段宇宙探索之旅！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宋体" w:hAnsi="宋体" w:cs="宋体"/>
          <w:b/>
          <w:bCs/>
          <w:kern w:val="0"/>
          <w:sz w:val="24"/>
          <w:szCs w:val="24"/>
          <w:lang w:val="zh-TW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宋体" w:hAnsi="宋体" w:cs="宋体"/>
          <w:b/>
          <w:bCs/>
          <w:kern w:val="0"/>
          <w:sz w:val="24"/>
          <w:szCs w:val="24"/>
          <w:lang w:val="zh-TW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宋体" w:hAnsi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zh-TW" w:eastAsia="zh-TW"/>
        </w:rPr>
        <w:t>主办单位：</w:t>
      </w:r>
      <w:r>
        <w:rPr>
          <w:rFonts w:hint="eastAsia" w:ascii="宋体" w:hAnsi="宋体" w:cs="宋体"/>
          <w:kern w:val="0"/>
          <w:sz w:val="24"/>
          <w:szCs w:val="24"/>
          <w:lang w:val="zh-TW" w:eastAsia="zh-TW"/>
        </w:rPr>
        <w:t>常州市教育局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宋体" w:hAnsi="宋体" w:cs="宋体"/>
          <w:kern w:val="0"/>
          <w:sz w:val="24"/>
          <w:szCs w:val="24"/>
          <w:lang w:val="zh-TW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zh-TW" w:eastAsia="zh-TW"/>
        </w:rPr>
        <w:t>承办单位：</w:t>
      </w:r>
      <w:r>
        <w:rPr>
          <w:rFonts w:hint="eastAsia" w:ascii="宋体" w:hAnsi="宋体" w:cs="宋体"/>
          <w:kern w:val="0"/>
          <w:sz w:val="24"/>
          <w:szCs w:val="24"/>
          <w:lang w:val="zh-TW" w:eastAsia="zh-TW"/>
        </w:rPr>
        <w:t>常州市教育服务中心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1200" w:firstLineChars="500"/>
        <w:rPr>
          <w:rFonts w:ascii="宋体" w:hAnsi="宋体" w:cs="宋体"/>
          <w:kern w:val="0"/>
          <w:sz w:val="24"/>
          <w:szCs w:val="24"/>
          <w:lang w:val="zh-TW"/>
        </w:rPr>
      </w:pPr>
      <w:r>
        <w:rPr>
          <w:rFonts w:hint="eastAsia" w:ascii="宋体" w:hAnsi="宋体" w:cs="宋体"/>
          <w:kern w:val="0"/>
          <w:sz w:val="24"/>
          <w:szCs w:val="24"/>
          <w:lang w:val="zh-TW"/>
        </w:rPr>
        <w:t>江苏省常州高级中学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cs="宋体"/>
          <w:b/>
          <w:bCs/>
          <w:kern w:val="0"/>
          <w:sz w:val="24"/>
          <w:szCs w:val="24"/>
          <w:lang w:eastAsia="zh-CN"/>
        </w:rPr>
        <w:t>电子票</w:t>
      </w:r>
      <w:r>
        <w:rPr>
          <w:rFonts w:hint="eastAsia" w:ascii="宋体" w:cs="宋体"/>
          <w:b/>
          <w:bCs/>
          <w:kern w:val="0"/>
          <w:sz w:val="24"/>
          <w:szCs w:val="24"/>
        </w:rPr>
        <w:t>订票方式：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cs="宋体"/>
          <w:bCs/>
          <w:kern w:val="0"/>
          <w:sz w:val="24"/>
          <w:szCs w:val="24"/>
        </w:rPr>
        <w:t>1.微信订票：关注“常州市教育服务中心”微信公众号，点击底栏“微服务”—“公开课预约”；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cs="宋体"/>
          <w:bCs/>
          <w:kern w:val="0"/>
          <w:sz w:val="24"/>
          <w:szCs w:val="24"/>
        </w:rPr>
        <w:t>2.在线订票：下载“常州教育”APP，点击“常州公开课”进入预约通道；下载“我的常州”APP，点击“教育培训”—“公开课预约”进入预约通道；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cs="宋体"/>
          <w:bCs/>
          <w:kern w:val="0"/>
          <w:sz w:val="24"/>
          <w:szCs w:val="24"/>
        </w:rPr>
        <w:t>（教师订票请点击“教师预约”，其他市民请点击“市民预约”，以免影响刷票进场）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rPr>
          <w:rFonts w:ascii="宋体" w:cs="宋体"/>
          <w:bCs/>
          <w:kern w:val="0"/>
          <w:sz w:val="24"/>
          <w:szCs w:val="24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</w:tabs>
        <w:rPr>
          <w:rFonts w:ascii="宋体" w:hAnsi="宋体" w:cs="宋体"/>
          <w:bCs/>
          <w:kern w:val="0"/>
          <w:sz w:val="24"/>
          <w:szCs w:val="24"/>
          <w:lang w:val="zh-TW"/>
        </w:rPr>
      </w:pPr>
      <w:r>
        <w:rPr>
          <w:rFonts w:hint="eastAsia" w:ascii="宋体" w:cs="宋体"/>
          <w:b/>
          <w:bCs/>
          <w:kern w:val="0"/>
          <w:sz w:val="24"/>
          <w:szCs w:val="24"/>
          <w:lang w:eastAsia="zh-CN"/>
        </w:rPr>
        <w:t>电子票</w:t>
      </w:r>
      <w:bookmarkStart w:id="0" w:name="_GoBack"/>
      <w:bookmarkEnd w:id="0"/>
      <w:r>
        <w:rPr>
          <w:rFonts w:hint="eastAsia" w:ascii="宋体" w:cs="宋体"/>
          <w:b/>
          <w:bCs/>
          <w:kern w:val="0"/>
          <w:sz w:val="24"/>
          <w:szCs w:val="24"/>
        </w:rPr>
        <w:t>订票时间：</w:t>
      </w:r>
      <w:r>
        <w:rPr>
          <w:rFonts w:hint="eastAsia" w:ascii="宋体" w:cs="宋体"/>
          <w:bCs/>
          <w:kern w:val="0"/>
          <w:sz w:val="24"/>
          <w:szCs w:val="24"/>
        </w:rPr>
        <w:t>3月15日（周五）下午5:00起，票数有限，先到先得。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7056"/>
    <w:rsid w:val="0004135E"/>
    <w:rsid w:val="001933D2"/>
    <w:rsid w:val="002674FB"/>
    <w:rsid w:val="002742AA"/>
    <w:rsid w:val="003612DD"/>
    <w:rsid w:val="003670EE"/>
    <w:rsid w:val="00384CCB"/>
    <w:rsid w:val="0038781F"/>
    <w:rsid w:val="00397056"/>
    <w:rsid w:val="003C1ACB"/>
    <w:rsid w:val="003D387C"/>
    <w:rsid w:val="005203CC"/>
    <w:rsid w:val="00545EF5"/>
    <w:rsid w:val="00567F98"/>
    <w:rsid w:val="005C2025"/>
    <w:rsid w:val="00666D2D"/>
    <w:rsid w:val="00716591"/>
    <w:rsid w:val="007D5F23"/>
    <w:rsid w:val="007D710D"/>
    <w:rsid w:val="00814BE0"/>
    <w:rsid w:val="009B3BF2"/>
    <w:rsid w:val="009D7DA8"/>
    <w:rsid w:val="00A667D6"/>
    <w:rsid w:val="00A85A57"/>
    <w:rsid w:val="00F2268F"/>
    <w:rsid w:val="00FB0829"/>
    <w:rsid w:val="01877546"/>
    <w:rsid w:val="18882923"/>
    <w:rsid w:val="201E1184"/>
    <w:rsid w:val="24CD109B"/>
    <w:rsid w:val="37EB3017"/>
    <w:rsid w:val="3CBB0357"/>
    <w:rsid w:val="636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lang w:eastAsia="zh-CN"/>
    </w:rPr>
  </w:style>
  <w:style w:type="paragraph" w:customStyle="1" w:styleId="8">
    <w:name w:val="普通(网站)1"/>
    <w:basedOn w:val="1"/>
    <w:qFormat/>
    <w:uiPriority w:val="0"/>
    <w:pPr>
      <w:widowControl w:val="0"/>
      <w:spacing w:after="210"/>
    </w:pPr>
    <w:rPr>
      <w:rFonts w:cs="Arial Unicode MS"/>
      <w:lang w:eastAsia="zh-CN"/>
    </w:rPr>
  </w:style>
  <w:style w:type="paragraph" w:customStyle="1" w:styleId="9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7"/>
    <w:link w:val="2"/>
    <w:qFormat/>
    <w:uiPriority w:val="0"/>
    <w:rPr>
      <w:sz w:val="18"/>
      <w:szCs w:val="18"/>
      <w:lang w:eastAsia="en-US"/>
    </w:rPr>
  </w:style>
  <w:style w:type="character" w:customStyle="1" w:styleId="11">
    <w:name w:val="页眉 Char"/>
    <w:basedOn w:val="7"/>
    <w:link w:val="4"/>
    <w:qFormat/>
    <w:uiPriority w:val="0"/>
    <w:rPr>
      <w:sz w:val="18"/>
      <w:szCs w:val="18"/>
      <w:lang w:eastAsia="en-US"/>
    </w:rPr>
  </w:style>
  <w:style w:type="character" w:customStyle="1" w:styleId="12">
    <w:name w:val="页脚 Char"/>
    <w:basedOn w:val="7"/>
    <w:link w:val="3"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638</Characters>
  <Lines>5</Lines>
  <Paragraphs>1</Paragraphs>
  <TotalTime>32</TotalTime>
  <ScaleCrop>false</ScaleCrop>
  <LinksUpToDate>false</LinksUpToDate>
  <CharactersWithSpaces>748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2019-03-13T02:55:00Z</dcterms:created>
  <dc:creator>Administrator</dc:creator>
  <cp:lastModifiedBy>秋栩（梦里水乡）</cp:lastModifiedBy>
  <dcterms:modified xsi:type="dcterms:W3CDTF">2019-03-13T08:43:00Z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