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041D48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041D48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FD0CDA" w:rsidTr="00A83108">
        <w:trPr>
          <w:trHeight w:val="599"/>
        </w:trPr>
        <w:tc>
          <w:tcPr>
            <w:tcW w:w="835" w:type="dxa"/>
            <w:vMerge w:val="restart"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FD0CDA" w:rsidRDefault="00FD0CDA">
            <w:pPr>
              <w:divId w:val="17476050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语：日记。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3620494"/>
                <w:rFonts w:ascii="楷体" w:eastAsia="楷体" w:hAnsi="楷体" w:hint="eastAsia"/>
              </w:rPr>
              <w:t>大练二页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FD0CDA" w:rsidRDefault="00FD0CDA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FD0CDA" w:rsidRDefault="00FD0CDA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FD0CDA" w:rsidRDefault="00FD0CDA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3068600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9747251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rPr>
          <w:trHeight w:val="652"/>
        </w:trPr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0274862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34293047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语：18课词语两遍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大练两页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FD0CDA" w:rsidRDefault="00FD0CDA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FD0CDA" w:rsidRDefault="00FD0CDA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3746225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语：阅读自选课外书籍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64501525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1761931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875724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第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19课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词语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2遍</w:t>
            </w:r>
            <w:r>
              <w:rPr>
                <w:rStyle w:val="author-p-70065989"/>
                <w:rFonts w:ascii="楷体" w:eastAsia="楷体" w:hAnsi="楷体" w:hint="eastAsia"/>
              </w:rPr>
              <w:t xml:space="preserve"> 数：练习与测试57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FD0CDA" w:rsidRDefault="00FD0CDA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FD0CDA" w:rsidRDefault="00FD0CDA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390607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阅读类：</w:t>
            </w:r>
            <w:r>
              <w:rPr>
                <w:rStyle w:val="author-p-70047696"/>
                <w:rFonts w:ascii="楷体" w:eastAsia="楷体" w:hAnsi="楷体" w:hint="eastAsia"/>
              </w:rPr>
              <w:t>语： 复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习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第三单元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数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8776232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40138171"/>
                <w:rFonts w:ascii="楷体" w:eastAsia="楷体" w:hAnsi="楷体" w:hint="eastAsia"/>
              </w:rPr>
              <w:t>语： 数：</w:t>
            </w:r>
            <w:r>
              <w:rPr>
                <w:rStyle w:val="author-p-144115210652093171"/>
                <w:rFonts w:ascii="楷体" w:eastAsia="楷体" w:hAnsi="楷体" w:hint="eastAsia"/>
              </w:rPr>
              <w:t>大练习册49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英：完成练习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89956106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 数：因数与倍数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52093171"/>
                <w:rFonts w:ascii="楷体" w:eastAsia="楷体" w:hAnsi="楷体" w:hint="eastAsia"/>
              </w:rPr>
              <w:t>小知识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57890547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基础类：</w:t>
            </w:r>
            <w:r>
              <w:rPr>
                <w:rStyle w:val="author-p-46661435"/>
                <w:rFonts w:ascii="楷体" w:eastAsia="楷体" w:hAnsi="楷体" w:hint="eastAsia"/>
              </w:rPr>
              <w:t>语：</w:t>
            </w:r>
            <w:r>
              <w:rPr>
                <w:rStyle w:val="author-p-144115210757927101"/>
                <w:rFonts w:ascii="楷体" w:eastAsia="楷体" w:hAnsi="楷体" w:hint="eastAsia"/>
              </w:rPr>
              <w:t>第18课词语两遍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 数：练习与测试57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FD0CDA" w:rsidRDefault="00FD0CDA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FD0CDA" w:rsidRDefault="00FD0CDA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237496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>语：</w:t>
            </w:r>
            <w:r>
              <w:rPr>
                <w:rStyle w:val="author-p-144115210757927101"/>
                <w:rFonts w:ascii="楷体" w:eastAsia="楷体" w:hAnsi="楷体" w:hint="eastAsia"/>
              </w:rPr>
              <w:t>读自选课外书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数： 英：完成练习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6808899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操作、实践类：</w:t>
            </w:r>
            <w:r>
              <w:rPr>
                <w:rStyle w:val="author-p-46661435"/>
                <w:rFonts w:ascii="楷体" w:eastAsia="楷体" w:hAnsi="楷体" w:hint="eastAsia"/>
              </w:rPr>
              <w:t>语：</w:t>
            </w:r>
            <w:r>
              <w:rPr>
                <w:rStyle w:val="author-p-144115210757927101"/>
                <w:rFonts w:ascii="楷体" w:eastAsia="楷体" w:hAnsi="楷体" w:hint="eastAsia"/>
              </w:rPr>
              <w:t>阅读摘录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 数：整理因数和倍数的知识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21144728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67419279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基础类：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抄写17课词语2遍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半张小试卷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英：完成小练习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FD0CDA" w:rsidRDefault="00FD0CDA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FD0CDA" w:rsidRDefault="00FD0CDA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792564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阅读类：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阅读《课外延伸》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61122963"/>
                <w:rFonts w:ascii="楷体" w:eastAsia="楷体" w:hAnsi="楷体" w:hint="eastAsia"/>
              </w:rPr>
              <w:t>复习整数的知识点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英：读U5storytime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39219015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操作、实践类：</w:t>
            </w:r>
            <w:r>
              <w:rPr>
                <w:rStyle w:val="author-p-1534915"/>
                <w:rFonts w:ascii="楷体" w:eastAsia="楷体" w:hAnsi="楷体" w:hint="eastAsia"/>
              </w:rPr>
              <w:t>语：植树节，亲手种下一棵树。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51419624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生活、拓展类：</w:t>
            </w:r>
            <w:r>
              <w:rPr>
                <w:rStyle w:val="author-p-1534915"/>
                <w:rFonts w:ascii="楷体" w:eastAsia="楷体" w:hAnsi="楷体" w:hint="eastAsia"/>
              </w:rPr>
              <w:t>语：继续观察一个人物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04525371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 抄写词语三遍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144115210692189575"/>
                <w:rFonts w:ascii="楷体" w:eastAsia="楷体" w:hAnsi="楷体" w:hint="eastAsia"/>
              </w:rPr>
              <w:t>完成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92189575"/>
                <w:rFonts w:ascii="楷体" w:eastAsia="楷体" w:hAnsi="楷体" w:hint="eastAsia"/>
              </w:rPr>
              <w:t>半张小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0692189575"/>
                <w:rFonts w:ascii="楷体" w:eastAsia="楷体" w:hAnsi="楷体" w:hint="eastAsia"/>
              </w:rPr>
              <w:t>试卷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完成小练习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FD0CDA" w:rsidRDefault="00FD0CDA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FD0CDA" w:rsidRDefault="00FD0CDA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2967606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 阅读《西游记》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读U5storytime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78219010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392281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生活、拓展类：</w:t>
            </w:r>
            <w:r>
              <w:rPr>
                <w:rStyle w:val="author-p-1289787"/>
                <w:rFonts w:ascii="楷体" w:eastAsia="楷体" w:hAnsi="楷体" w:hint="eastAsia"/>
              </w:rPr>
              <w:t>语： 了解季羡林生平事迹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 w:val="restart"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6399186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基础类：</w:t>
            </w:r>
            <w:r>
              <w:rPr>
                <w:rStyle w:val="author-p-70855419"/>
                <w:rFonts w:ascii="楷体" w:eastAsia="楷体" w:hAnsi="楷体" w:hint="eastAsia"/>
              </w:rPr>
              <w:t>语：</w:t>
            </w:r>
            <w:r>
              <w:rPr>
                <w:rStyle w:val="author-p-144115211756084151"/>
                <w:rFonts w:ascii="楷体" w:eastAsia="楷体" w:hAnsi="楷体" w:hint="eastAsia"/>
              </w:rPr>
              <w:t>第五单元复习资料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56470168"/>
                <w:rFonts w:ascii="楷体" w:eastAsia="楷体" w:hAnsi="楷体" w:hint="eastAsia"/>
              </w:rPr>
              <w:t>大p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</w:t>
            </w:r>
            <w:r>
              <w:rPr>
                <w:rStyle w:val="author-p-56470168"/>
                <w:rFonts w:ascii="楷体" w:eastAsia="楷体" w:hAnsi="楷体" w:hint="eastAsia"/>
              </w:rPr>
              <w:t>58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英：课文抄写</w:t>
            </w:r>
          </w:p>
        </w:tc>
        <w:tc>
          <w:tcPr>
            <w:tcW w:w="795" w:type="dxa"/>
            <w:vMerge w:val="restart"/>
            <w:vAlign w:val="center"/>
          </w:tcPr>
          <w:p w:rsidR="00FD0CDA" w:rsidRDefault="00FD0CDA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FD0CDA" w:rsidRDefault="00FD0CDA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FD0CDA" w:rsidRDefault="00FD0CDA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FD0CDA" w:rsidRDefault="00FD0CDA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3871501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89439287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0CDA" w:rsidTr="00A83108">
        <w:tc>
          <w:tcPr>
            <w:tcW w:w="83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FD0CDA" w:rsidRDefault="00FD0CDA" w:rsidP="00FD0CDA">
            <w:pPr>
              <w:divId w:val="120012172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0CDA" w:rsidRDefault="00FD0CDA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FD0CD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D0CD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D0CDA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FD0CDA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AD" w:rsidRDefault="006678AD" w:rsidP="00502671">
      <w:r>
        <w:separator/>
      </w:r>
    </w:p>
  </w:endnote>
  <w:endnote w:type="continuationSeparator" w:id="1">
    <w:p w:rsidR="006678AD" w:rsidRDefault="006678AD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AD" w:rsidRDefault="006678AD" w:rsidP="00502671">
      <w:r>
        <w:separator/>
      </w:r>
    </w:p>
  </w:footnote>
  <w:footnote w:type="continuationSeparator" w:id="1">
    <w:p w:rsidR="006678AD" w:rsidRDefault="006678AD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41D48"/>
    <w:rsid w:val="000A5517"/>
    <w:rsid w:val="00305570"/>
    <w:rsid w:val="003C5F34"/>
    <w:rsid w:val="00502671"/>
    <w:rsid w:val="00541E02"/>
    <w:rsid w:val="00602684"/>
    <w:rsid w:val="006678AD"/>
    <w:rsid w:val="00702DE4"/>
    <w:rsid w:val="007A4C1D"/>
    <w:rsid w:val="00826A60"/>
    <w:rsid w:val="00A15B0F"/>
    <w:rsid w:val="00A72307"/>
    <w:rsid w:val="00AA672B"/>
    <w:rsid w:val="00B312F4"/>
    <w:rsid w:val="00CA68F0"/>
    <w:rsid w:val="00D4016F"/>
    <w:rsid w:val="00D5595C"/>
    <w:rsid w:val="00FD0CDA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FD0CDA"/>
  </w:style>
  <w:style w:type="character" w:customStyle="1" w:styleId="font-family">
    <w:name w:val="font-family:楷体"/>
    <w:basedOn w:val="a0"/>
    <w:rsid w:val="00FD0CDA"/>
  </w:style>
  <w:style w:type="character" w:customStyle="1" w:styleId="author-p-63620494">
    <w:name w:val="author-p-63620494"/>
    <w:basedOn w:val="a0"/>
    <w:rsid w:val="00FD0CDA"/>
  </w:style>
  <w:style w:type="character" w:customStyle="1" w:styleId="font-family0">
    <w:name w:val="font-family:黑体"/>
    <w:basedOn w:val="a0"/>
    <w:rsid w:val="00FD0CDA"/>
  </w:style>
  <w:style w:type="character" w:customStyle="1" w:styleId="author-p-70047696">
    <w:name w:val="author-p-70047696"/>
    <w:basedOn w:val="a0"/>
    <w:rsid w:val="00FD0CDA"/>
  </w:style>
  <w:style w:type="character" w:customStyle="1" w:styleId="author-p-40138171">
    <w:name w:val="author-p-40138171"/>
    <w:basedOn w:val="a0"/>
    <w:rsid w:val="00FD0CDA"/>
  </w:style>
  <w:style w:type="character" w:customStyle="1" w:styleId="author-p-144115210652093171">
    <w:name w:val="author-p-144115210652093171"/>
    <w:basedOn w:val="a0"/>
    <w:rsid w:val="00FD0CDA"/>
  </w:style>
  <w:style w:type="character" w:customStyle="1" w:styleId="author-p-46661435">
    <w:name w:val="author-p-46661435"/>
    <w:basedOn w:val="a0"/>
    <w:rsid w:val="00FD0CDA"/>
  </w:style>
  <w:style w:type="character" w:customStyle="1" w:styleId="author-p-74948731">
    <w:name w:val="author-p-74948731"/>
    <w:basedOn w:val="a0"/>
    <w:rsid w:val="00FD0CDA"/>
  </w:style>
  <w:style w:type="character" w:customStyle="1" w:styleId="author-p-1534915">
    <w:name w:val="author-p-1534915"/>
    <w:basedOn w:val="a0"/>
    <w:rsid w:val="00FD0CDA"/>
  </w:style>
  <w:style w:type="character" w:customStyle="1" w:styleId="author-p-61122963">
    <w:name w:val="author-p-61122963"/>
    <w:basedOn w:val="a0"/>
    <w:rsid w:val="00FD0CDA"/>
  </w:style>
  <w:style w:type="character" w:customStyle="1" w:styleId="author-p-1289787">
    <w:name w:val="author-p-1289787"/>
    <w:basedOn w:val="a0"/>
    <w:rsid w:val="00FD0CDA"/>
  </w:style>
  <w:style w:type="character" w:customStyle="1" w:styleId="author-p-144115210692189575">
    <w:name w:val="author-p-144115210692189575"/>
    <w:basedOn w:val="a0"/>
    <w:rsid w:val="00FD0CDA"/>
  </w:style>
  <w:style w:type="character" w:customStyle="1" w:styleId="author-p-70855419">
    <w:name w:val="author-p-70855419"/>
    <w:basedOn w:val="a0"/>
    <w:rsid w:val="00FD0CDA"/>
  </w:style>
  <w:style w:type="character" w:customStyle="1" w:styleId="author-p-144115211756084151">
    <w:name w:val="author-p-144115211756084151"/>
    <w:basedOn w:val="a0"/>
    <w:rsid w:val="00FD0CDA"/>
  </w:style>
  <w:style w:type="character" w:customStyle="1" w:styleId="author-p-56470168">
    <w:name w:val="author-p-56470168"/>
    <w:basedOn w:val="a0"/>
    <w:rsid w:val="00FD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2019-03-11T01:04:00Z</dcterms:created>
  <dcterms:modified xsi:type="dcterms:W3CDTF">2019-03-11T09:14:00Z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