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</w:rPr>
        <w:t>3A unit 4 My family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</w:rPr>
        <w:t>（Story time ）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“生命课堂”暨常青藤青年教师成长营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 教学设计</w:t>
      </w:r>
    </w:p>
    <w:tbl>
      <w:tblPr>
        <w:tblStyle w:val="5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2700"/>
        <w:gridCol w:w="216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学校：常州市</w:t>
            </w:r>
            <w:r>
              <w:rPr>
                <w:rFonts w:hint="eastAsia" w:ascii="宋体" w:hAnsi="宋体"/>
                <w:sz w:val="24"/>
                <w:lang w:eastAsia="zh-CN"/>
              </w:rPr>
              <w:t>东</w:t>
            </w:r>
            <w:r>
              <w:rPr>
                <w:rFonts w:hint="eastAsia" w:ascii="宋体" w:hAnsi="宋体"/>
                <w:sz w:val="24"/>
              </w:rPr>
              <w:t>青实验学校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年级： </w:t>
            </w:r>
            <w:r>
              <w:rPr>
                <w:rFonts w:hint="eastAsia" w:ascii="宋体" w:hAnsi="宋体"/>
                <w:sz w:val="24"/>
                <w:lang w:eastAsia="zh-CN"/>
              </w:rPr>
              <w:t>三年级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教师：</w:t>
            </w:r>
            <w:r>
              <w:rPr>
                <w:rFonts w:hint="eastAsia" w:ascii="宋体" w:hAnsi="宋体"/>
                <w:sz w:val="24"/>
                <w:lang w:eastAsia="zh-CN"/>
              </w:rPr>
              <w:t>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学科：</w:t>
            </w:r>
            <w:r>
              <w:rPr>
                <w:rFonts w:hint="eastAsia" w:ascii="宋体" w:hAnsi="宋体"/>
                <w:sz w:val="24"/>
                <w:lang w:eastAsia="zh-CN"/>
              </w:rPr>
              <w:t>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3A unit 4 My family(story time)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教时：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人数：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教学目标：</w:t>
            </w:r>
          </w:p>
          <w:p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1.学生通过跟读能听懂、会说、会读</w:t>
            </w:r>
            <w:r>
              <w:rPr>
                <w:rFonts w:hint="eastAsia" w:hAnsi="宋体"/>
              </w:rPr>
              <w:t>“family，father，mother，brother，me”</w:t>
            </w:r>
            <w:r>
              <w:rPr>
                <w:rFonts w:hint="eastAsia"/>
                <w:szCs w:val="21"/>
              </w:rPr>
              <w:t>并能在情境中交流使用这些词汇。</w:t>
            </w:r>
          </w:p>
          <w:p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2.通过朗读、互动、交流，能理解</w:t>
            </w:r>
            <w:r>
              <w:rPr>
                <w:rFonts w:hint="eastAsia" w:hAnsi="宋体"/>
              </w:rPr>
              <w:t>并学会用句型“This is...”来向别人介绍家庭成员。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3.学生能认识人物“Tim</w:t>
            </w:r>
            <w:r>
              <w:rPr>
                <w:rFonts w:hAnsi="宋体"/>
              </w:rPr>
              <w:t>,</w:t>
            </w:r>
            <w:r>
              <w:rPr>
                <w:rFonts w:hint="eastAsia" w:hAnsi="宋体"/>
              </w:rPr>
              <w:t xml:space="preserve"> Helen”.</w:t>
            </w:r>
          </w:p>
          <w:p>
            <w:pPr>
              <w:pStyle w:val="6"/>
              <w:spacing w:line="24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4.学生能理解表演story的内容，学会用英语向别人介绍自己的家庭成员。</w:t>
            </w:r>
          </w:p>
          <w:p>
            <w:pPr>
              <w:pStyle w:val="6"/>
              <w:spacing w:line="240" w:lineRule="auto"/>
              <w:rPr>
                <w:rFonts w:hint="eastAsia" w:hAnsi="宋体"/>
              </w:rPr>
            </w:pPr>
          </w:p>
          <w:p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制定依据：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36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内容分析：</w:t>
            </w:r>
          </w:p>
          <w:p>
            <w:pPr>
              <w:ind w:firstLine="411" w:firstLineChars="196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本课是本单元的第一课时，话题是家人，与学生生活息息相关。内容是在Unit3My friends介绍朋友的基础上进行教学的。在第三单元中学生重点运用Who’s she/he? She’s/He’s …来介绍自己朋友。本课教学中问题的方式可以由Who’s she/he?改为Who’s this? 引导学生根据问题的方式用This is ..应答。如何将单词与句型结合并在情境中运用这是本课的重点。语言的操练离不开情境，教学时可以采用层层递进的方式，先模仿Story time中提供的情境师生进行对话，再由同桌介绍家庭成员，最后可以由教师提供若干生活情境，让学生创编对话并进行表演。</w:t>
            </w:r>
          </w:p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="36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学生实际： </w:t>
            </w:r>
          </w:p>
          <w:p>
            <w:pPr>
              <w:spacing w:line="240" w:lineRule="auto"/>
              <w:ind w:firstLine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1.基本情况：本班共有46名学生，初次接触英语，学生的学习兴趣较浓，但是课堂上能大胆、积极举手回答问题的只有10个左右；另外有5个左右的后进生因为学习习惯较差，在英语学习上相对比较落后。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240" w:lineRule="auto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/>
                <w:sz w:val="21"/>
                <w:szCs w:val="21"/>
              </w:rPr>
              <w:t>2.学生知识储备：本课关于家人的话题与学生生活实际联系密切，学生会比较感兴趣。对于文中出现的介绍人物的句型，在Unit3My friends介绍朋友一课中已有初步涉及，学生对介绍人物的句子：This is</w:t>
            </w:r>
            <w:r>
              <w:rPr>
                <w:sz w:val="21"/>
                <w:szCs w:val="21"/>
              </w:rPr>
              <w:t>…</w:t>
            </w:r>
            <w:r>
              <w:rPr>
                <w:rFonts w:hint="eastAsia"/>
                <w:sz w:val="21"/>
                <w:szCs w:val="21"/>
              </w:rPr>
              <w:t xml:space="preserve">That is </w:t>
            </w:r>
            <w:r>
              <w:rPr>
                <w:sz w:val="21"/>
                <w:szCs w:val="21"/>
              </w:rPr>
              <w:t>…</w:t>
            </w:r>
            <w:r>
              <w:rPr>
                <w:rFonts w:hint="eastAsia"/>
                <w:sz w:val="21"/>
                <w:szCs w:val="21"/>
              </w:rPr>
              <w:t>He</w:t>
            </w:r>
            <w:r>
              <w:rPr>
                <w:sz w:val="21"/>
                <w:szCs w:val="21"/>
              </w:rPr>
              <w:t>’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…</w:t>
            </w:r>
            <w:r>
              <w:rPr>
                <w:rFonts w:hint="eastAsia"/>
                <w:sz w:val="21"/>
                <w:szCs w:val="21"/>
              </w:rPr>
              <w:t>She</w:t>
            </w:r>
            <w:r>
              <w:rPr>
                <w:sz w:val="21"/>
                <w:szCs w:val="21"/>
              </w:rPr>
              <w:t>’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...</w:t>
            </w:r>
            <w:r>
              <w:rPr>
                <w:rFonts w:hint="eastAsia"/>
                <w:sz w:val="21"/>
                <w:szCs w:val="21"/>
              </w:rPr>
              <w:t>掌握较熟练。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3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教学过程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教学环节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教师活动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学生活动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S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tep1. Warming up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（5’）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Sing songs &lt;Good morning&gt; &lt;Are you Mike?&gt; &lt;Goodbye&gt;.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2.Greetings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Sing the song.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Greetings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课前热身，让学生自然进入英语氛围以及所学的内容。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S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tep2.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Story time(10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1．Magic eyes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PPT快速出示学生熟悉的已学人物.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T：Who is this?</w:t>
            </w:r>
          </w:p>
          <w:p>
            <w:pPr>
              <w:pStyle w:val="6"/>
              <w:numPr>
                <w:ilvl w:val="0"/>
                <w:numId w:val="3"/>
              </w:numPr>
              <w:rPr>
                <w:rFonts w:hint="eastAsia" w:hAnsi="宋体"/>
              </w:rPr>
            </w:pPr>
            <w:r>
              <w:rPr>
                <w:rFonts w:hint="eastAsia" w:hAnsi="宋体"/>
              </w:rPr>
              <w:t>学习家庭成员词汇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T: What is Mike doing?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T：How to read this word?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T：This is my father. What does father mean? Do you know?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S:...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T: Father means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 xml:space="preserve">爸爸”，my father means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>我的爸爸</w:t>
            </w:r>
            <w:r>
              <w:rPr>
                <w:rFonts w:hAnsi="宋体"/>
              </w:rPr>
              <w:t>”</w:t>
            </w:r>
            <w:r>
              <w:rPr>
                <w:rFonts w:hint="eastAsia" w:hAnsi="宋体"/>
              </w:rPr>
              <w:t>.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Read after me,“father, father,...</w:t>
            </w:r>
            <w:r>
              <w:rPr>
                <w:rFonts w:hAnsi="宋体"/>
              </w:rPr>
              <w:t>”</w:t>
            </w:r>
            <w:r>
              <w:rPr>
                <w:rFonts w:hint="eastAsia" w:hAnsi="宋体"/>
              </w:rPr>
              <w:t xml:space="preserve"> </w:t>
            </w:r>
          </w:p>
          <w:p>
            <w:pPr>
              <w:pStyle w:val="6"/>
              <w:ind w:firstLine="315" w:firstLineChars="150"/>
              <w:rPr>
                <w:rFonts w:hint="eastAsia" w:hAnsi="宋体"/>
              </w:rPr>
            </w:pPr>
            <w:r>
              <w:rPr>
                <w:rFonts w:hint="eastAsia" w:hAnsi="宋体"/>
              </w:rPr>
              <w:t>出示father  /</w:t>
            </w:r>
            <w:r>
              <w:rPr>
                <w:rFonts w:hAnsi="宋体"/>
              </w:rPr>
              <w:t>'f</w:t>
            </w:r>
            <w:r>
              <w:rPr>
                <w:rFonts w:hint="eastAsia" w:hAnsi="宋体"/>
              </w:rPr>
              <w:t>ɑ</w:t>
            </w:r>
            <w:r>
              <w:rPr>
                <w:rFonts w:hAnsi="宋体"/>
              </w:rPr>
              <w:t>:ð</w:t>
            </w:r>
            <w:r>
              <w:rPr>
                <w:rFonts w:hint="eastAsia" w:hAnsi="宋体"/>
              </w:rPr>
              <w:t>ə/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hAnsi="宋体"/>
              </w:rPr>
              <w:t>，注意a的发音/ɑ</w:t>
            </w:r>
            <w:r>
              <w:rPr>
                <w:rFonts w:hAnsi="宋体"/>
              </w:rPr>
              <w:t>:</w:t>
            </w:r>
            <w:r>
              <w:rPr>
                <w:rFonts w:hint="eastAsia" w:hAnsi="宋体"/>
              </w:rPr>
              <w:t>/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T: Can you guess who is this little girl?(Point to the girl and ask)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T: You are right. This is me.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Who is the woman besides my father? Can you guess?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T: Good. This is my mother. Mother means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>妈妈</w:t>
            </w:r>
            <w:r>
              <w:rPr>
                <w:rFonts w:hAnsi="宋体"/>
              </w:rPr>
              <w:t>”</w:t>
            </w:r>
            <w:r>
              <w:rPr>
                <w:rFonts w:hint="eastAsia" w:hAnsi="宋体"/>
              </w:rPr>
              <w:t xml:space="preserve">、my mother means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>我的妈妈”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Read after me,“mother, mother...</w:t>
            </w:r>
            <w:r>
              <w:rPr>
                <w:rFonts w:hAnsi="宋体"/>
              </w:rPr>
              <w:t>”</w:t>
            </w:r>
            <w:r>
              <w:rPr>
                <w:rFonts w:hint="eastAsia" w:hAnsi="宋体"/>
              </w:rPr>
              <w:t>(强调发音)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教师出示mother  /</w:t>
            </w:r>
            <w:r>
              <w:rPr>
                <w:rFonts w:hAnsi="宋体"/>
              </w:rPr>
              <w:t>'m</w:t>
            </w:r>
            <w:r>
              <w:rPr>
                <w:rFonts w:hint="eastAsia" w:hAnsi="宋体"/>
              </w:rPr>
              <w:t>ʌ</w:t>
            </w:r>
            <w:r>
              <w:rPr>
                <w:rFonts w:hAnsi="宋体"/>
              </w:rPr>
              <w:t>ð</w:t>
            </w:r>
            <w:r>
              <w:rPr>
                <w:rFonts w:hint="eastAsia" w:hAnsi="宋体"/>
              </w:rPr>
              <w:t>ə/全班拼读这个单词，注意o的发音/ʌ/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T: This is my sister. She is so cute.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>Sister</w:t>
            </w:r>
            <w:r>
              <w:rPr>
                <w:rFonts w:hAnsi="宋体"/>
              </w:rPr>
              <w:t>”</w:t>
            </w:r>
            <w:r>
              <w:rPr>
                <w:rFonts w:hint="eastAsia" w:hAnsi="宋体"/>
              </w:rPr>
              <w:t xml:space="preserve"> means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 xml:space="preserve">姐妹”，my sister means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>我的姐妹”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Read after me,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>sister, sister...</w:t>
            </w:r>
            <w:r>
              <w:rPr>
                <w:rFonts w:hAnsi="宋体"/>
              </w:rPr>
              <w:t>”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教师出示sister</w:t>
            </w:r>
            <w:r>
              <w:rPr>
                <w:rFonts w:hAnsi="宋体"/>
              </w:rPr>
              <w:t xml:space="preserve"> ['s</w:t>
            </w:r>
            <w:r>
              <w:rPr>
                <w:rFonts w:hint="eastAsia" w:hAnsi="宋体"/>
              </w:rPr>
              <w:t>ɪ</w:t>
            </w:r>
            <w:r>
              <w:rPr>
                <w:rFonts w:hAnsi="宋体"/>
              </w:rPr>
              <w:t>st</w:t>
            </w:r>
            <w:r>
              <w:rPr>
                <w:rFonts w:hint="eastAsia" w:hAnsi="宋体"/>
              </w:rPr>
              <w:t>ə</w:t>
            </w:r>
            <w:r>
              <w:rPr>
                <w:rFonts w:hAnsi="宋体"/>
              </w:rPr>
              <w:t>(r)]</w:t>
            </w:r>
            <w:r>
              <w:rPr>
                <w:rFonts w:hint="eastAsia" w:hAnsi="宋体"/>
              </w:rPr>
              <w:t>，全班拼读这个单词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T: So this is my family. Family means </w:t>
            </w:r>
            <w:r>
              <w:rPr>
                <w:rFonts w:hAnsi="宋体"/>
              </w:rPr>
              <w:t>“</w:t>
            </w:r>
            <w:r>
              <w:rPr>
                <w:rFonts w:hint="eastAsia" w:hAnsi="宋体"/>
              </w:rPr>
              <w:t>家庭”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板书课题“Unit 4 My family”，教读课题。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3.Learn the story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T: Mike also has a big family. (Show a picture of Mike</w:t>
            </w:r>
            <w:r>
              <w:rPr>
                <w:rFonts w:hAnsi="宋体"/>
              </w:rPr>
              <w:t>’</w:t>
            </w:r>
            <w:r>
              <w:rPr>
                <w:rFonts w:hint="eastAsia" w:hAnsi="宋体"/>
              </w:rPr>
              <w:t>s family) Watch the flash, try to find out who they are.</w:t>
            </w:r>
          </w:p>
          <w:p>
            <w:pPr>
              <w:pStyle w:val="6"/>
              <w:rPr>
                <w:rFonts w:hAnsi="宋体"/>
              </w:rPr>
            </w:pP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a.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hAnsi="宋体"/>
              </w:rPr>
              <w:t>Watch the video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b.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hAnsi="宋体"/>
              </w:rPr>
              <w:t>Answer the questions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How many people are there in Mike’s family?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Who are they?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c. Watch the video again and read after it.</w:t>
            </w: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d. Acting time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T: Now I</w:t>
            </w:r>
            <w:r>
              <w:rPr>
                <w:rFonts w:hAnsi="宋体"/>
              </w:rPr>
              <w:t>’</w:t>
            </w:r>
            <w:r>
              <w:rPr>
                <w:rFonts w:hint="eastAsia" w:hAnsi="宋体"/>
              </w:rPr>
              <w:t xml:space="preserve">ll give you several minutes to get familiar with this text and get prepared to give a performance. 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T: Now who want to have a try?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T asks four students to come to the front to show.</w:t>
            </w:r>
          </w:p>
          <w:p>
            <w:pPr>
              <w:spacing w:line="360" w:lineRule="auto"/>
              <w:rPr>
                <w:rFonts w:hint="eastAsia" w:ascii="宋体" w:hAnsi="宋体" w:cs="Arial"/>
              </w:rPr>
            </w:pPr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S1: This is...He/She is my...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S:  ...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Ss:family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Ss:跟读课题Unit 4 My family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学生模仿跟读。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</w:rPr>
              <w:t xml:space="preserve"> S：Father，Father，...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S: She is ...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S: She is ...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S: Mother, mother...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S: Sister, sister...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Ss：Watch and answer the questions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Ss：Five.Father,mother,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brother, sister and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Mike.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Ss prepare the performance.</w:t>
            </w: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/>
              </w:rPr>
              <w:t>S: This is … (戴着Mike的头饰进行表演)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以旧引新，引出Helen，sister，brother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引导学生听清老师的发音，比较区分father和mother中两个长短音的不同之处，以便在今后的口头表达中能正确朗读。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整体感知故事，掌握大意。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重心下移，学生根据自己掌握的程度选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择背诵或表演，巩固对文章的理解。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hAnsi="宋体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S</w:t>
            </w:r>
            <w:r>
              <w:rPr>
                <w:rFonts w:hint="eastAsia" w:ascii="宋体" w:hAnsi="宋体"/>
                <w:b/>
                <w:bCs/>
                <w:color w:val="000000"/>
              </w:rPr>
              <w:t>tep3.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 w:hAnsi="宋体"/>
                <w:b/>
              </w:rPr>
              <w:t>Consolidation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1.T: Mike has a big family. Somebody also wants to show her/his family to us. Let’s see who he/ she is. (出示樱桃小丸子</w:t>
            </w:r>
            <w:r>
              <w:rPr>
                <w:rFonts w:hAnsi="宋体"/>
              </w:rPr>
              <w:t>Sakura Momoko</w:t>
            </w:r>
            <w:r>
              <w:rPr>
                <w:rFonts w:hint="eastAsia" w:hAnsi="宋体"/>
              </w:rPr>
              <w:t>的全家福)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T：Can you help her to introduce her family?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T：Now you see, all of them have a happy family. We also have a happy family, but do you know what family is made up of? Let</w:t>
            </w:r>
            <w:r>
              <w:rPr>
                <w:rFonts w:hAnsi="宋体"/>
              </w:rPr>
              <w:t>’</w:t>
            </w:r>
            <w:r>
              <w:rPr>
                <w:rFonts w:hint="eastAsia" w:hAnsi="宋体"/>
              </w:rPr>
              <w:t>s watch a video and find out the answer.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2.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hAnsi="宋体"/>
              </w:rPr>
              <w:t>Watch a video about family (家的公益广告)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T：What is family made up of?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T&amp;Ss: Father and mother I love you. (Enjoy the “Family song”)(学生跟唱)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3.</w:t>
            </w:r>
            <w:r>
              <w:rPr>
                <w:rFonts w:hAnsi="宋体"/>
              </w:rPr>
              <w:t xml:space="preserve"> </w:t>
            </w:r>
            <w:r>
              <w:rPr>
                <w:rFonts w:hint="eastAsia" w:hAnsi="宋体"/>
              </w:rPr>
              <w:t>Summary</w:t>
            </w:r>
          </w:p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T: What do you learn in this class?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Ss:…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学生扮演樱桃小丸子用所学句型介绍家人。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从课本回到生活，选用学生比较感兴趣的卡通人物，综合运用本课所学句子，真正实现学以致用。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公益广告，从视觉上加深学生对家人的理解，适时进行情感升华。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Step5. Assignment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6"/>
              <w:rPr>
                <w:rFonts w:hAnsi="宋体"/>
              </w:rPr>
            </w:pPr>
            <w:r>
              <w:rPr>
                <w:rFonts w:hint="eastAsia" w:hAnsi="宋体"/>
              </w:rPr>
              <w:t>1. Read Story time after the tape.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</w:rPr>
              <w:t>2. Introduce your family to your friends.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根据能力差异选择性的完成作业。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>Step 5 Blackboard Design板书设计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Unit 4 My family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136525</wp:posOffset>
                      </wp:positionV>
                      <wp:extent cx="0" cy="297180"/>
                      <wp:effectExtent l="38100" t="0" r="38100" b="7620"/>
                      <wp:wrapNone/>
                      <wp:docPr id="1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192.85pt;margin-top:10.75pt;height:23.4pt;width:0pt;z-index:251658240;mso-width-relative:page;mso-height-relative:page;" filled="f" stroked="t" coordsize="21600,21600" o:gfxdata="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29LtM2QAAAAkBAAAPAAAAAAAAAAEAIAAA&#10;ACIAAABkcnMvZG93bnJldi54bWxQSwECFAAUAAAACACHTuJAs4ABU9IBAACQAwAADgAAAAAAAAAB&#10;ACAAAAAoAQAAZHJzL2Uyb0RvYy54bWxQSwUGAAAAAAYABgBZAQAAb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hAnsi="宋体"/>
              </w:rPr>
              <w:t>This is…                 father            mother</w:t>
            </w: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37465</wp:posOffset>
                      </wp:positionV>
                      <wp:extent cx="225425" cy="199390"/>
                      <wp:effectExtent l="3175" t="3810" r="0" b="6350"/>
                      <wp:wrapNone/>
                      <wp:docPr id="3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1993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228.85pt;margin-top:2.95pt;height:15.7pt;width:17.75pt;z-index:251659264;mso-width-relative:page;mso-height-relative:page;" filled="f" stroked="t" coordsize="21600,21600" o:gfxdata="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60en9sAAAAIAQAADwAAAAAA&#10;AAABACAAAAAiAAAAZHJzL2Rvd25yZXYueG1sUEsBAhQAFAAAAAgAh07iQOkZU0XXAQAAlQMAAA4A&#10;AAAAAAAAAQAgAAAAKgEAAGRycy9lMm9Eb2MueG1sUEsFBgAAAAAGAAYAWQEAAHM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136525</wp:posOffset>
                      </wp:positionV>
                      <wp:extent cx="192405" cy="182245"/>
                      <wp:effectExtent l="0" t="3175" r="17145" b="5080"/>
                      <wp:wrapNone/>
                      <wp:docPr id="2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" cy="1822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flip:x;margin-left:129.85pt;margin-top:10.75pt;height:14.35pt;width:15.15pt;z-index:251660288;mso-width-relative:page;mso-height-relative:page;" o:connectortype="straight" filled="f" stroked="t" coordsize="21600,21600" o:gfxdata="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Ad8G&#10;1gAAAAkBAAAPAAAAAAAAAAEAIAAAACIAAABkcnMvZG93bnJldi54bWxQSwECFAAUAAAACACHTuJA&#10;dTGPnOoBAACoAwAADgAAAAAAAAABACAAAAAl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hAnsi="宋体"/>
              </w:rPr>
              <w:t>Hes/She</w:t>
            </w:r>
            <w:r>
              <w:rPr>
                <w:rFonts w:hAnsi="宋体"/>
              </w:rPr>
              <w:t>’</w:t>
            </w:r>
            <w:r>
              <w:rPr>
                <w:rFonts w:hint="eastAsia" w:hAnsi="宋体"/>
              </w:rPr>
              <w:t>s…</w:t>
            </w:r>
          </w:p>
          <w:p>
            <w:pPr>
              <w:pStyle w:val="6"/>
              <w:rPr>
                <w:rFonts w:hint="eastAsia" w:hAnsi="宋体"/>
              </w:rPr>
            </w:pPr>
          </w:p>
          <w:p>
            <w:pPr>
              <w:pStyle w:val="6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                 Helen          Mike (me)       Tim</w:t>
            </w:r>
          </w:p>
          <w:p>
            <w:pPr>
              <w:pStyle w:val="6"/>
              <w:ind w:firstLine="1260" w:firstLineChars="600"/>
              <w:rPr>
                <w:rFonts w:hint="eastAsia" w:hAnsi="宋体"/>
              </w:rPr>
            </w:pPr>
            <w:r>
              <w:rPr>
                <w:rFonts w:hint="eastAsia"/>
              </w:rP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D8F3"/>
    <w:multiLevelType w:val="singleLevel"/>
    <w:tmpl w:val="5822D8F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22D914"/>
    <w:multiLevelType w:val="singleLevel"/>
    <w:tmpl w:val="5822D91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268CAB"/>
    <w:multiLevelType w:val="singleLevel"/>
    <w:tmpl w:val="5A268CAB"/>
    <w:lvl w:ilvl="0" w:tentative="0">
      <w:start w:val="1"/>
      <w:numFmt w:val="decimal"/>
      <w:suff w:val="nothing"/>
      <w:lvlText w:val="（%1）"/>
      <w:lvlJc w:val="left"/>
      <w:pPr>
        <w:ind w:left="36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E464F"/>
    <w:rsid w:val="392E2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2017-12-03T04:48:00Z</dcterms:created>
  <dc:creator>lenovo</dc:creator>
  <cp:lastModifiedBy>Administrator</cp:lastModifiedBy>
  <dcterms:modified xsi:type="dcterms:W3CDTF">2017-12-05T12:19:11Z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