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51"/>
        <w:gridCol w:w="2529"/>
        <w:gridCol w:w="339"/>
        <w:gridCol w:w="2112"/>
        <w:gridCol w:w="69"/>
        <w:gridCol w:w="2071"/>
        <w:gridCol w:w="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9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常州市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东青实验学校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班级：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9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学科：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英语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课题：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3B unit 6 What time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 is it?（Story time 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执教：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江莹洁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880" w:type="dxa"/>
            <w:gridSpan w:val="8"/>
            <w:vAlign w:val="top"/>
          </w:tcPr>
          <w:p>
            <w:pPr>
              <w:widowControl/>
              <w:spacing w:line="360" w:lineRule="auto"/>
              <w:ind w:firstLine="413" w:firstLineChars="196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</w:rPr>
              <w:t>一、教学目标：</w:t>
            </w:r>
          </w:p>
          <w:p>
            <w:pPr>
              <w:spacing w:line="360" w:lineRule="auto"/>
              <w:ind w:left="48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1.能初步感知，体验单词eleven, twelve, breakfast, lunch, dinner, bed,wake up,hurry up, 并理解单词的意思。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8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感知、理解、并能初步理解What time is it?以及它的答句It’s xxx o’clock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8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能够朗读并表演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Story time</w:t>
            </w:r>
            <w:r>
              <w:rPr>
                <w:rFonts w:hint="eastAsia"/>
                <w:szCs w:val="21"/>
                <w:lang w:val="en-US" w:eastAsia="zh-CN"/>
              </w:rPr>
              <w:t>的内容。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880" w:type="dxa"/>
            <w:gridSpan w:val="8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教学过程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" w:hRule="atLeast"/>
        </w:trPr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教学环节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教师活动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学生活动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29" w:hRule="atLeast"/>
        </w:trPr>
        <w:tc>
          <w:tcPr>
            <w:tcW w:w="144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S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tep1. Warming up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（5’）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Enjoy two songs.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Greeting.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Watch and sing the songs.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 Greetings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课前热身，让学生自然进入英语氛围以及所学的内容。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36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S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tep2.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Pre-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reading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(1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’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T: We have learnt some numbers.Now let’s play a game about them. If you see the word, please read it loudly. 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T:What’s five and two?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 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</w:rPr>
              <w:t xml:space="preserve">What’s five and four?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</w:rPr>
              <w:t>What’s seven and three?</w:t>
            </w: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What’s ten and one?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</w:rPr>
              <w:t>T:</w:t>
            </w:r>
            <w:r>
              <w:rPr>
                <w:rFonts w:hint="eastAsia" w:ascii="宋体" w:hAnsi="宋体" w:cs="Arial"/>
                <w:lang w:val="en-US" w:eastAsia="zh-CN"/>
              </w:rPr>
              <w:t>Teach eleven.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T:Excellent! Now look at this, what’s this?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T:Yes.But something is missing. Look carefully and tell me what is missing?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6.T:</w:t>
            </w:r>
            <w:r>
              <w:rPr>
                <w:rFonts w:hint="eastAsia" w:ascii="宋体" w:hAnsi="宋体" w:cs="Arial"/>
              </w:rPr>
              <w:t>Good! And how to read 12？Listen. Who can read it?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7.T: Great. Now we can read 1-12. Let’s count them together.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Look at this clock. Do you know how to ask the time? Look, can you read it?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What time is it means “几点了？”. And how to answer it? Look!(呈现：It’s____ o’clock.) 教读o’clock.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Look! Now, can you tell me what time is it?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What about this? Can you ask your friend?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Very good! You’re very helpful. Now Let’s look and say!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Well done! Look the following pictures and answer the question quickly: What time is it?(呈现图片)。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You’re so clever. Then look at this picture.What time is it?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Great! In the morning or in the evening?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What will you do at seven o’clock?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Good job. It’s time for breakfast. (teach breakfast)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Look, what’s this?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Yes! And what time is it?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Good! It’s time for?Choose which one?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Yes! It’s time for lunch. Let’s look at this picture What time is it?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In the moring or in the evening?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 Great! Look, it’s time for?(teach dinner).</w:t>
            </w:r>
          </w:p>
        </w:tc>
        <w:tc>
          <w:tcPr>
            <w:tcW w:w="24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1.Count from one to ten.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Seven.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Nine.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Ten.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Read after one, read together,read one by one.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4.It</w:t>
            </w:r>
            <w:r>
              <w:rPr>
                <w:rFonts w:hint="default" w:ascii="宋体" w:hAnsi="宋体" w:cs="Arial"/>
                <w:lang w:val="en-US" w:eastAsia="zh-CN"/>
              </w:rPr>
              <w:t>’</w:t>
            </w:r>
            <w:r>
              <w:rPr>
                <w:rFonts w:hint="eastAsia" w:ascii="宋体" w:hAnsi="宋体" w:cs="Arial"/>
                <w:lang w:val="en-US" w:eastAsia="zh-CN"/>
              </w:rPr>
              <w:t>s a clock.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5.12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6.Listen and read.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One,two……,eleven,twelve.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What time is it?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Read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It’s one o’clock.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11.S1:Hello, xxx.What time is it?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S2:Hello, xxx. It’s six o’clock.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S1:Thank you.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S1-S2.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say the time together.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It’s seven o’clock.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In the morning.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Eat breakfast.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Read breakfast.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It’s a lunch box.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It’s twelve o’clock.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Lunch.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It’s six o’clock.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In the evening.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Read </w:t>
            </w:r>
            <w:r>
              <w:rPr>
                <w:rFonts w:hint="default" w:ascii="宋体" w:hAnsi="宋体" w:cs="Arial"/>
                <w:lang w:val="en-US" w:eastAsia="zh-CN"/>
              </w:rPr>
              <w:t>‘</w:t>
            </w:r>
            <w:r>
              <w:rPr>
                <w:rFonts w:hint="eastAsia" w:ascii="宋体" w:hAnsi="宋体" w:cs="Arial"/>
                <w:lang w:val="en-US" w:eastAsia="zh-CN"/>
              </w:rPr>
              <w:t>dinner</w:t>
            </w:r>
            <w:r>
              <w:rPr>
                <w:rFonts w:hint="default" w:ascii="宋体" w:hAnsi="宋体" w:cs="Arial"/>
                <w:lang w:val="en-US" w:eastAsia="zh-CN"/>
              </w:rPr>
              <w:t>’</w:t>
            </w:r>
            <w:r>
              <w:rPr>
                <w:rFonts w:hint="eastAsia" w:ascii="宋体" w:hAnsi="宋体" w:cs="Arial"/>
                <w:lang w:val="en-US" w:eastAsia="zh-CN"/>
              </w:rPr>
              <w:t>.</w:t>
            </w:r>
          </w:p>
        </w:tc>
        <w:tc>
          <w:tcPr>
            <w:tcW w:w="214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通过游戏来引出数字。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讲英语知识与数学知识相结合，来激发学生的兴趣，调动课堂气氛。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出示钟表来引出数字11和12.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S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tep3. While-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read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ing (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15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’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Look, who’s he?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T:What does Liu Tao do today? Let’s watch the cartoon and find the answer.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T:Well done. Let’s listen and imitate.(同时教读wake up, hurry up, bed.)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T:Now,Read the story time together.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T:You read it very well. Now act it in groups.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T:Retell the story.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</w:tc>
        <w:tc>
          <w:tcPr>
            <w:tcW w:w="2451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He’s Liu Tao.</w:t>
            </w: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Watch cartoon and fill the table.</w:t>
            </w: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S:Read together.</w:t>
            </w: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S:Act.</w:t>
            </w: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Step4 .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Assignment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1.Listen to the tape and follow it 5 times.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 Try to act the dialogue.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 Use the numbers in your daily life.</w:t>
            </w:r>
          </w:p>
        </w:tc>
        <w:tc>
          <w:tcPr>
            <w:tcW w:w="245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9811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板书设计：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                          Unit 6 what time is it？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        </w:t>
            </w:r>
          </w:p>
          <w:tbl>
            <w:tblPr>
              <w:tblStyle w:val="4"/>
              <w:tblW w:w="85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1"/>
              <w:gridCol w:w="2841"/>
              <w:gridCol w:w="28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name</w:t>
                  </w:r>
                </w:p>
              </w:tc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time</w:t>
                  </w:r>
                </w:p>
              </w:tc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Time for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1" w:type="dxa"/>
                  <w:vMerge w:val="restart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Liu Tao</w:t>
                  </w:r>
                </w:p>
              </w:tc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7：00</w:t>
                  </w:r>
                </w:p>
              </w:tc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breakfast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1" w:type="dxa"/>
                  <w:vMerge w:val="continue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6:00</w:t>
                  </w:r>
                </w:p>
              </w:tc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Dinner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1" w:type="dxa"/>
                  <w:vMerge w:val="continue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9:00</w:t>
                  </w:r>
                </w:p>
              </w:tc>
              <w:tc>
                <w:tcPr>
                  <w:tcW w:w="2841" w:type="dxa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bed</w:t>
                  </w:r>
                </w:p>
              </w:tc>
            </w:tr>
          </w:tbl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7742"/>
    <w:multiLevelType w:val="singleLevel"/>
    <w:tmpl w:val="57027742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8EB90DA"/>
    <w:multiLevelType w:val="singleLevel"/>
    <w:tmpl w:val="58EB90DA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907F4C0"/>
    <w:multiLevelType w:val="singleLevel"/>
    <w:tmpl w:val="5907F4C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07F84B"/>
    <w:multiLevelType w:val="singleLevel"/>
    <w:tmpl w:val="5907F84B"/>
    <w:lvl w:ilvl="0" w:tentative="0">
      <w:start w:val="7"/>
      <w:numFmt w:val="decimal"/>
      <w:suff w:val="nothing"/>
      <w:lvlText w:val="%1."/>
      <w:lvlJc w:val="left"/>
    </w:lvl>
  </w:abstractNum>
  <w:abstractNum w:abstractNumId="4">
    <w:nsid w:val="5907F910"/>
    <w:multiLevelType w:val="singleLevel"/>
    <w:tmpl w:val="5907F910"/>
    <w:lvl w:ilvl="0" w:tentative="0">
      <w:start w:val="8"/>
      <w:numFmt w:val="decimal"/>
      <w:suff w:val="nothing"/>
      <w:lvlText w:val="%1."/>
      <w:lvlJc w:val="left"/>
    </w:lvl>
  </w:abstractNum>
  <w:abstractNum w:abstractNumId="5">
    <w:nsid w:val="59080DFC"/>
    <w:multiLevelType w:val="singleLevel"/>
    <w:tmpl w:val="59080DFC"/>
    <w:lvl w:ilvl="0" w:tentative="0">
      <w:start w:val="12"/>
      <w:numFmt w:val="decimal"/>
      <w:suff w:val="nothing"/>
      <w:lvlText w:val="%1."/>
      <w:lvlJc w:val="left"/>
    </w:lvl>
  </w:abstractNum>
  <w:abstractNum w:abstractNumId="6">
    <w:nsid w:val="5908176A"/>
    <w:multiLevelType w:val="singleLevel"/>
    <w:tmpl w:val="5908176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44C4"/>
    <w:rsid w:val="50DD7D7F"/>
    <w:rsid w:val="6A2C20E1"/>
    <w:rsid w:val="6CF144C4"/>
    <w:rsid w:val="7B027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2017-05-02T02:43:00Z</dcterms:created>
  <dc:creator>Administrator</dc:creator>
  <cp:lastModifiedBy>Administrator</cp:lastModifiedBy>
  <cp:lastPrinted>2017-06-28T01:53:22Z</cp:lastPrinted>
  <dcterms:modified xsi:type="dcterms:W3CDTF">2017-06-28T01:54:33Z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