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641" w:firstLineChars="200"/>
        <w:jc w:val="center"/>
        <w:textAlignment w:val="auto"/>
        <w:outlineLvl w:val="9"/>
        <w:rPr>
          <w:rFonts w:hint="eastAsia" w:ascii="黑体-简" w:hAnsi="黑体-简" w:eastAsia="黑体-简" w:cs="黑体-简"/>
          <w:b/>
          <w:bCs/>
          <w:i w:val="0"/>
          <w:caps w:val="0"/>
          <w:color w:val="000000"/>
          <w:spacing w:val="0"/>
          <w:sz w:val="32"/>
          <w:szCs w:val="32"/>
          <w:u w:val="none"/>
        </w:rPr>
      </w:pPr>
      <w:r>
        <w:rPr>
          <w:rFonts w:hint="eastAsia" w:ascii="黑体-简" w:hAnsi="黑体-简" w:eastAsia="黑体-简" w:cs="黑体-简"/>
          <w:b/>
          <w:bCs/>
          <w:i w:val="0"/>
          <w:caps w:val="0"/>
          <w:color w:val="000000"/>
          <w:spacing w:val="0"/>
          <w:sz w:val="32"/>
          <w:szCs w:val="32"/>
          <w:u w:val="none"/>
        </w:rPr>
        <w:t>加强青少年法制教育，维护青少年合法权益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 </w:t>
      </w:r>
      <w:r>
        <w:rPr>
          <w:rFonts w:hint="eastAsia" w:ascii="宋体-简" w:hAnsi="宋体-简" w:eastAsia="宋体-简" w:cs="宋体-简"/>
          <w:b w:val="0"/>
          <w:i w:val="0"/>
          <w:caps w:val="0"/>
          <w:color w:val="000000"/>
          <w:spacing w:val="0"/>
          <w:sz w:val="21"/>
          <w:szCs w:val="21"/>
          <w:u w:val="none"/>
        </w:rPr>
        <w:t>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w:t>
      </w:r>
      <w:r>
        <w:rPr>
          <w:rFonts w:hint="eastAsia" w:ascii="宋体-简" w:hAnsi="宋体-简" w:eastAsia="宋体-简" w:cs="宋体-简"/>
          <w:b w:val="0"/>
          <w:i w:val="0"/>
          <w:caps w:val="0"/>
          <w:color w:val="000000"/>
          <w:spacing w:val="0"/>
          <w:sz w:val="21"/>
          <w:szCs w:val="21"/>
          <w:u w:val="none"/>
        </w:rPr>
        <w:t> </w:t>
      </w:r>
      <w:r>
        <w:rPr>
          <w:rFonts w:hint="eastAsia" w:ascii="宋体-简" w:hAnsi="宋体-简" w:eastAsia="宋体-简" w:cs="宋体-简"/>
          <w:b w:val="0"/>
          <w:i w:val="0"/>
          <w:caps w:val="0"/>
          <w:color w:val="000000"/>
          <w:spacing w:val="0"/>
          <w:sz w:val="21"/>
          <w:szCs w:val="21"/>
          <w:u w:val="none"/>
        </w:rPr>
        <w:br w:type="textWrapping"/>
      </w:r>
      <w:r>
        <w:rPr>
          <w:rFonts w:hint="default" w:ascii="宋体-简" w:hAnsi="宋体-简" w:eastAsia="宋体-简" w:cs="宋体-简"/>
          <w:b w:val="0"/>
          <w:i w:val="0"/>
          <w:caps w:val="0"/>
          <w:color w:val="000000"/>
          <w:spacing w:val="0"/>
          <w:sz w:val="21"/>
          <w:szCs w:val="21"/>
          <w:u w:val="none"/>
        </w:rPr>
        <w:t xml:space="preserve">    </w:t>
      </w:r>
      <w:r>
        <w:rPr>
          <w:rFonts w:hint="eastAsia" w:ascii="宋体-简" w:hAnsi="宋体-简" w:eastAsia="宋体-简" w:cs="宋体-简"/>
          <w:b w:val="0"/>
          <w:i w:val="0"/>
          <w:caps w:val="0"/>
          <w:color w:val="000000"/>
          <w:spacing w:val="0"/>
          <w:sz w:val="21"/>
          <w:szCs w:val="21"/>
          <w:u w:val="none"/>
        </w:rPr>
        <w:t>一、当前青少年违法犯罪的现状、特点及成因</w:t>
      </w:r>
      <w:r>
        <w:rPr>
          <w:rFonts w:hint="eastAsia" w:ascii="宋体-简" w:hAnsi="宋体-简" w:eastAsia="宋体-简" w:cs="宋体-简"/>
          <w:b w:val="0"/>
          <w:i w:val="0"/>
          <w:caps w:val="0"/>
          <w:color w:val="000000"/>
          <w:spacing w:val="0"/>
          <w:sz w:val="21"/>
          <w:szCs w:val="21"/>
          <w:u w:val="none"/>
        </w:rPr>
        <w:t> </w:t>
      </w:r>
      <w:r>
        <w:rPr>
          <w:rFonts w:hint="eastAsia" w:ascii="宋体-简" w:hAnsi="宋体-简" w:eastAsia="宋体-简" w:cs="宋体-简"/>
          <w:b w:val="0"/>
          <w:i w:val="0"/>
          <w:caps w:val="0"/>
          <w:color w:val="000000"/>
          <w:spacing w:val="0"/>
          <w:sz w:val="21"/>
          <w:szCs w:val="21"/>
          <w:u w:val="none"/>
        </w:rPr>
        <w:br w:type="textWrapping"/>
      </w:r>
      <w:r>
        <w:rPr>
          <w:rFonts w:hint="eastAsia" w:ascii="宋体-简" w:hAnsi="宋体-简" w:eastAsia="宋体-简" w:cs="宋体-简"/>
          <w:b w:val="0"/>
          <w:i w:val="0"/>
          <w:caps w:val="0"/>
          <w:color w:val="000000"/>
          <w:spacing w:val="0"/>
          <w:sz w:val="21"/>
          <w:szCs w:val="21"/>
          <w:u w:val="none"/>
        </w:rPr>
        <w:t>    </w:t>
      </w:r>
      <w:r>
        <w:rPr>
          <w:rFonts w:hint="eastAsia" w:ascii="宋体-简" w:hAnsi="宋体-简" w:eastAsia="宋体-简" w:cs="宋体-简"/>
          <w:b w:val="0"/>
          <w:i w:val="0"/>
          <w:caps w:val="0"/>
          <w:color w:val="000000"/>
          <w:spacing w:val="0"/>
          <w:sz w:val="21"/>
          <w:szCs w:val="21"/>
          <w:u w:val="none"/>
        </w:rPr>
        <w:t>（一）当前，青少年违法犯罪的现状不容乐观，可以用</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数量多、危害大、蔓延快</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九个词来概括。从数量上看，全国约</w:t>
      </w:r>
      <w:r>
        <w:rPr>
          <w:rFonts w:hint="eastAsia" w:ascii="宋体-简" w:hAnsi="宋体-简" w:eastAsia="宋体-简" w:cs="宋体-简"/>
          <w:b w:val="0"/>
          <w:i w:val="0"/>
          <w:caps w:val="0"/>
          <w:color w:val="000000"/>
          <w:spacing w:val="0"/>
          <w:sz w:val="21"/>
          <w:szCs w:val="21"/>
          <w:u w:val="none"/>
        </w:rPr>
        <w:t>2.5 </w:t>
      </w:r>
      <w:r>
        <w:rPr>
          <w:rFonts w:hint="eastAsia" w:ascii="宋体-简" w:hAnsi="宋体-简" w:eastAsia="宋体-简" w:cs="宋体-简"/>
          <w:b w:val="0"/>
          <w:i w:val="0"/>
          <w:caps w:val="0"/>
          <w:color w:val="000000"/>
          <w:spacing w:val="0"/>
          <w:sz w:val="21"/>
          <w:szCs w:val="21"/>
          <w:u w:val="none"/>
        </w:rPr>
        <w:t>亿学生，其中违法犯罪青少年约占青少年总数的万分之六。大城市更高，达到万分之二十点六。其中青少年犯罪占刑事犯罪的比例达</w:t>
      </w:r>
      <w:r>
        <w:rPr>
          <w:rFonts w:hint="eastAsia" w:ascii="宋体-简" w:hAnsi="宋体-简" w:eastAsia="宋体-简" w:cs="宋体-简"/>
          <w:b w:val="0"/>
          <w:i w:val="0"/>
          <w:caps w:val="0"/>
          <w:color w:val="000000"/>
          <w:spacing w:val="0"/>
          <w:sz w:val="21"/>
          <w:szCs w:val="21"/>
          <w:u w:val="none"/>
        </w:rPr>
        <w:t>70%</w:t>
      </w:r>
      <w:r>
        <w:rPr>
          <w:rFonts w:hint="eastAsia" w:ascii="宋体-简" w:hAnsi="宋体-简" w:eastAsia="宋体-简" w:cs="宋体-简"/>
          <w:b w:val="0"/>
          <w:i w:val="0"/>
          <w:caps w:val="0"/>
          <w:color w:val="000000"/>
          <w:spacing w:val="0"/>
          <w:sz w:val="21"/>
          <w:szCs w:val="21"/>
          <w:u w:val="none"/>
        </w:rPr>
        <w:t>左右；从危害性看，由于青少年生理尚未成熟，思想单纯，易于冲动，不计后果，其犯罪危害极大。如建国以来，绍兴县第一起绑票案作案者陈铁江（当时</w:t>
      </w:r>
      <w:r>
        <w:rPr>
          <w:rFonts w:hint="eastAsia" w:ascii="宋体-简" w:hAnsi="宋体-简" w:eastAsia="宋体-简" w:cs="宋体-简"/>
          <w:b w:val="0"/>
          <w:i w:val="0"/>
          <w:caps w:val="0"/>
          <w:color w:val="000000"/>
          <w:spacing w:val="0"/>
          <w:sz w:val="21"/>
          <w:szCs w:val="21"/>
          <w:u w:val="none"/>
        </w:rPr>
        <w:t>17</w:t>
      </w:r>
      <w:r>
        <w:rPr>
          <w:rFonts w:hint="eastAsia" w:ascii="宋体-简" w:hAnsi="宋体-简" w:eastAsia="宋体-简" w:cs="宋体-简"/>
          <w:b w:val="0"/>
          <w:i w:val="0"/>
          <w:caps w:val="0"/>
          <w:color w:val="000000"/>
          <w:spacing w:val="0"/>
          <w:sz w:val="21"/>
          <w:szCs w:val="21"/>
          <w:u w:val="none"/>
        </w:rPr>
        <w:t>岁），因经常逃学，与社会上一帮游手好闲的人混在一起，染上赌博和玩游戏机，为弄钱以绑票索要钱物</w:t>
      </w:r>
      <w:r>
        <w:rPr>
          <w:rFonts w:hint="eastAsia" w:ascii="宋体-简" w:hAnsi="宋体-简" w:eastAsia="宋体-简" w:cs="宋体-简"/>
          <w:b w:val="0"/>
          <w:i w:val="0"/>
          <w:caps w:val="0"/>
          <w:color w:val="000000"/>
          <w:spacing w:val="0"/>
          <w:sz w:val="21"/>
          <w:szCs w:val="21"/>
          <w:u w:val="none"/>
        </w:rPr>
        <w:t>2</w:t>
      </w:r>
      <w:r>
        <w:rPr>
          <w:rFonts w:hint="eastAsia" w:ascii="宋体-简" w:hAnsi="宋体-简" w:eastAsia="宋体-简" w:cs="宋体-简"/>
          <w:b w:val="0"/>
          <w:i w:val="0"/>
          <w:caps w:val="0"/>
          <w:color w:val="000000"/>
          <w:spacing w:val="0"/>
          <w:sz w:val="21"/>
          <w:szCs w:val="21"/>
          <w:u w:val="none"/>
        </w:rPr>
        <w:t>万余元，并将</w:t>
      </w:r>
      <w:r>
        <w:rPr>
          <w:rFonts w:hint="eastAsia" w:ascii="宋体-简" w:hAnsi="宋体-简" w:eastAsia="宋体-简" w:cs="宋体-简"/>
          <w:b w:val="0"/>
          <w:i w:val="0"/>
          <w:caps w:val="0"/>
          <w:color w:val="000000"/>
          <w:spacing w:val="0"/>
          <w:sz w:val="21"/>
          <w:szCs w:val="21"/>
          <w:u w:val="none"/>
        </w:rPr>
        <w:t>9</w:t>
      </w:r>
      <w:r>
        <w:rPr>
          <w:rFonts w:hint="eastAsia" w:ascii="宋体-简" w:hAnsi="宋体-简" w:eastAsia="宋体-简" w:cs="宋体-简"/>
          <w:b w:val="0"/>
          <w:i w:val="0"/>
          <w:caps w:val="0"/>
          <w:color w:val="000000"/>
          <w:spacing w:val="0"/>
          <w:sz w:val="21"/>
          <w:szCs w:val="21"/>
          <w:u w:val="none"/>
        </w:rPr>
        <w:t>岁男孩杀死，给社会造成了很大危害；从蔓延性看，青少年犯罪模仿性强，其犯罪行为、手段相互传播，结帮成伙，同一类案例在某一地区迅速蔓延开来，重复发生。团伙犯罪愈演愈烈，像绍兴前几年也有结帮搞派团伙作案的，如</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东街帮</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城南帮</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等。</w:t>
      </w:r>
      <w:r>
        <w:rPr>
          <w:rFonts w:hint="eastAsia" w:ascii="宋体-简" w:hAnsi="宋体-简" w:eastAsia="宋体-简" w:cs="宋体-简"/>
          <w:b w:val="0"/>
          <w:i w:val="0"/>
          <w:caps w:val="0"/>
          <w:color w:val="000000"/>
          <w:spacing w:val="0"/>
          <w:sz w:val="21"/>
          <w:szCs w:val="21"/>
          <w:u w:val="none"/>
        </w:rPr>
        <w:t> </w:t>
      </w:r>
      <w:r>
        <w:rPr>
          <w:rFonts w:hint="eastAsia" w:ascii="宋体-简" w:hAnsi="宋体-简" w:eastAsia="宋体-简" w:cs="宋体-简"/>
          <w:b w:val="0"/>
          <w:i w:val="0"/>
          <w:caps w:val="0"/>
          <w:color w:val="000000"/>
          <w:spacing w:val="0"/>
          <w:sz w:val="21"/>
          <w:szCs w:val="21"/>
          <w:u w:val="none"/>
        </w:rPr>
        <w:br w:type="textWrapping"/>
      </w:r>
      <w:r>
        <w:rPr>
          <w:rFonts w:hint="eastAsia" w:ascii="宋体-简" w:hAnsi="宋体-简" w:eastAsia="宋体-简" w:cs="宋体-简"/>
          <w:b w:val="0"/>
          <w:i w:val="0"/>
          <w:caps w:val="0"/>
          <w:color w:val="000000"/>
          <w:spacing w:val="0"/>
          <w:sz w:val="21"/>
          <w:szCs w:val="21"/>
          <w:u w:val="none"/>
        </w:rPr>
        <w:t>    </w:t>
      </w:r>
      <w:r>
        <w:rPr>
          <w:rFonts w:hint="eastAsia" w:ascii="宋体-简" w:hAnsi="宋体-简" w:eastAsia="宋体-简" w:cs="宋体-简"/>
          <w:b w:val="0"/>
          <w:i w:val="0"/>
          <w:caps w:val="0"/>
          <w:color w:val="000000"/>
          <w:spacing w:val="0"/>
          <w:sz w:val="21"/>
          <w:szCs w:val="21"/>
          <w:u w:val="none"/>
        </w:rPr>
        <w:t>（二）当前，青少年犯罪的主要特点有：①犯罪呈低龄化趋势。据有关部门统计，</w:t>
      </w:r>
      <w:r>
        <w:rPr>
          <w:rFonts w:hint="eastAsia" w:ascii="宋体-简" w:hAnsi="宋体-简" w:eastAsia="宋体-简" w:cs="宋体-简"/>
          <w:b w:val="0"/>
          <w:i w:val="0"/>
          <w:caps w:val="0"/>
          <w:color w:val="000000"/>
          <w:spacing w:val="0"/>
          <w:sz w:val="21"/>
          <w:szCs w:val="21"/>
          <w:u w:val="none"/>
        </w:rPr>
        <w:t>80</w:t>
      </w:r>
      <w:r>
        <w:rPr>
          <w:rFonts w:hint="eastAsia" w:ascii="宋体-简" w:hAnsi="宋体-简" w:eastAsia="宋体-简" w:cs="宋体-简"/>
          <w:b w:val="0"/>
          <w:i w:val="0"/>
          <w:caps w:val="0"/>
          <w:color w:val="000000"/>
          <w:spacing w:val="0"/>
          <w:sz w:val="21"/>
          <w:szCs w:val="21"/>
          <w:u w:val="none"/>
        </w:rPr>
        <w:t>年代初，青少年初犯的平均年龄为</w:t>
      </w:r>
      <w:r>
        <w:rPr>
          <w:rFonts w:hint="eastAsia" w:ascii="宋体-简" w:hAnsi="宋体-简" w:eastAsia="宋体-简" w:cs="宋体-简"/>
          <w:b w:val="0"/>
          <w:i w:val="0"/>
          <w:caps w:val="0"/>
          <w:color w:val="000000"/>
          <w:spacing w:val="0"/>
          <w:sz w:val="21"/>
          <w:szCs w:val="21"/>
          <w:u w:val="none"/>
        </w:rPr>
        <w:t>16</w:t>
      </w:r>
      <w:r>
        <w:rPr>
          <w:rFonts w:hint="eastAsia" w:ascii="宋体-简" w:hAnsi="宋体-简" w:eastAsia="宋体-简" w:cs="宋体-简"/>
          <w:b w:val="0"/>
          <w:i w:val="0"/>
          <w:caps w:val="0"/>
          <w:color w:val="000000"/>
          <w:spacing w:val="0"/>
          <w:sz w:val="21"/>
          <w:szCs w:val="21"/>
          <w:u w:val="none"/>
        </w:rPr>
        <w:t>岁，到</w:t>
      </w:r>
      <w:r>
        <w:rPr>
          <w:rFonts w:hint="eastAsia" w:ascii="宋体-简" w:hAnsi="宋体-简" w:eastAsia="宋体-简" w:cs="宋体-简"/>
          <w:b w:val="0"/>
          <w:i w:val="0"/>
          <w:caps w:val="0"/>
          <w:color w:val="000000"/>
          <w:spacing w:val="0"/>
          <w:sz w:val="21"/>
          <w:szCs w:val="21"/>
          <w:u w:val="none"/>
        </w:rPr>
        <w:t>90</w:t>
      </w:r>
      <w:r>
        <w:rPr>
          <w:rFonts w:hint="eastAsia" w:ascii="宋体-简" w:hAnsi="宋体-简" w:eastAsia="宋体-简" w:cs="宋体-简"/>
          <w:b w:val="0"/>
          <w:i w:val="0"/>
          <w:caps w:val="0"/>
          <w:color w:val="000000"/>
          <w:spacing w:val="0"/>
          <w:sz w:val="21"/>
          <w:szCs w:val="21"/>
          <w:u w:val="none"/>
        </w:rPr>
        <w:t>年代，初犯的平均年龄已降低到</w:t>
      </w:r>
      <w:r>
        <w:rPr>
          <w:rFonts w:hint="eastAsia" w:ascii="宋体-简" w:hAnsi="宋体-简" w:eastAsia="宋体-简" w:cs="宋体-简"/>
          <w:b w:val="0"/>
          <w:i w:val="0"/>
          <w:caps w:val="0"/>
          <w:color w:val="000000"/>
          <w:spacing w:val="0"/>
          <w:sz w:val="21"/>
          <w:szCs w:val="21"/>
          <w:u w:val="none"/>
        </w:rPr>
        <w:t>14-15</w:t>
      </w:r>
      <w:r>
        <w:rPr>
          <w:rFonts w:hint="eastAsia" w:ascii="宋体-简" w:hAnsi="宋体-简" w:eastAsia="宋体-简" w:cs="宋体-简"/>
          <w:b w:val="0"/>
          <w:i w:val="0"/>
          <w:caps w:val="0"/>
          <w:color w:val="000000"/>
          <w:spacing w:val="0"/>
          <w:sz w:val="21"/>
          <w:szCs w:val="21"/>
          <w:u w:val="none"/>
        </w:rPr>
        <w:t>岁。②社会闲散青少年犯罪突出。目前，违法犯罪青少年多数是辍学生、失学生，以及一些盲目外出务工的青年农民等。他们大多闲散在社会，无所事事，极易发生违法犯罪行为。③在校学生作案逐年递增，其中以初中生居多，约占青少年作案人数的</w:t>
      </w:r>
      <w:r>
        <w:rPr>
          <w:rFonts w:hint="eastAsia" w:ascii="宋体-简" w:hAnsi="宋体-简" w:eastAsia="宋体-简" w:cs="宋体-简"/>
          <w:b w:val="0"/>
          <w:i w:val="0"/>
          <w:caps w:val="0"/>
          <w:color w:val="000000"/>
          <w:spacing w:val="0"/>
          <w:sz w:val="21"/>
          <w:szCs w:val="21"/>
          <w:u w:val="none"/>
        </w:rPr>
        <w:t>18-22%</w:t>
      </w:r>
      <w:r>
        <w:rPr>
          <w:rFonts w:hint="eastAsia" w:ascii="宋体-简" w:hAnsi="宋体-简" w:eastAsia="宋体-简" w:cs="宋体-简"/>
          <w:b w:val="0"/>
          <w:i w:val="0"/>
          <w:caps w:val="0"/>
          <w:color w:val="000000"/>
          <w:spacing w:val="0"/>
          <w:sz w:val="21"/>
          <w:szCs w:val="21"/>
          <w:u w:val="none"/>
        </w:rPr>
        <w:t>。④犯罪的类型复杂，他们或敲诈勒索，或盗窃抢劫，或聚众斗殴，或残害亲人，或吸毒，有的甚至是计算机犯罪。</w:t>
      </w:r>
      <w:r>
        <w:rPr>
          <w:rFonts w:hint="eastAsia" w:ascii="宋体-简" w:hAnsi="宋体-简" w:eastAsia="宋体-简" w:cs="宋体-简"/>
          <w:b w:val="0"/>
          <w:i w:val="0"/>
          <w:caps w:val="0"/>
          <w:color w:val="000000"/>
          <w:spacing w:val="0"/>
          <w:sz w:val="21"/>
          <w:szCs w:val="21"/>
          <w:u w:val="none"/>
        </w:rPr>
        <w:t> </w:t>
      </w:r>
      <w:r>
        <w:rPr>
          <w:rFonts w:hint="eastAsia" w:ascii="宋体-简" w:hAnsi="宋体-简" w:eastAsia="宋体-简" w:cs="宋体-简"/>
          <w:b w:val="0"/>
          <w:i w:val="0"/>
          <w:caps w:val="0"/>
          <w:color w:val="000000"/>
          <w:spacing w:val="0"/>
          <w:sz w:val="21"/>
          <w:szCs w:val="21"/>
          <w:u w:val="none"/>
        </w:rPr>
        <w:br w:type="textWrapping"/>
      </w:r>
      <w:r>
        <w:rPr>
          <w:rFonts w:hint="eastAsia" w:ascii="宋体-简" w:hAnsi="宋体-简" w:eastAsia="宋体-简" w:cs="宋体-简"/>
          <w:b w:val="0"/>
          <w:i w:val="0"/>
          <w:caps w:val="0"/>
          <w:color w:val="000000"/>
          <w:spacing w:val="0"/>
          <w:sz w:val="21"/>
          <w:szCs w:val="21"/>
          <w:u w:val="none"/>
        </w:rPr>
        <w:t>    </w:t>
      </w:r>
      <w:r>
        <w:rPr>
          <w:rFonts w:hint="eastAsia" w:ascii="宋体-简" w:hAnsi="宋体-简" w:eastAsia="宋体-简" w:cs="宋体-简"/>
          <w:b w:val="0"/>
          <w:i w:val="0"/>
          <w:caps w:val="0"/>
          <w:color w:val="000000"/>
          <w:spacing w:val="0"/>
          <w:sz w:val="21"/>
          <w:szCs w:val="21"/>
          <w:u w:val="none"/>
        </w:rPr>
        <w:t>（三）青少年犯罪的原因是复杂的、多方面的。既有社会环境方面等客观的原因，又有青少年自身生理、心理方面的主观因素；从主观上看青少年正是长身体、长知识，人生观和世界观逐步形成的时期。在这个时期，他们思想认识上渐趋成熟，敏感好奇，富于想象，喜欢模仿，但辨别能力差，以致在追求新奇刺激面前，极易受不良影响而导致违法犯罪；从客观方面原因分析，改革开放以来，社会、学校、家庭环境发生了很大变化，出现了许多影响青少年成长的新情况、新问题，其中家庭教育的失误，学校教育的偏差和社会上各种不良或腐败风气的影响等，都会使青少年走上违法犯罪的道路。</w:t>
      </w:r>
      <w:r>
        <w:rPr>
          <w:rFonts w:hint="eastAsia" w:ascii="宋体-简" w:hAnsi="宋体-简" w:eastAsia="宋体-简" w:cs="宋体-简"/>
          <w:b w:val="0"/>
          <w:i w:val="0"/>
          <w:caps w:val="0"/>
          <w:color w:val="000000"/>
          <w:spacing w:val="0"/>
          <w:sz w:val="21"/>
          <w:szCs w:val="21"/>
          <w:u w:val="none"/>
        </w:rPr>
        <w:t> </w:t>
      </w:r>
      <w:r>
        <w:rPr>
          <w:rFonts w:hint="eastAsia" w:ascii="宋体-简" w:hAnsi="宋体-简" w:eastAsia="宋体-简" w:cs="宋体-简"/>
          <w:b w:val="0"/>
          <w:i w:val="0"/>
          <w:caps w:val="0"/>
          <w:color w:val="000000"/>
          <w:spacing w:val="0"/>
          <w:sz w:val="21"/>
          <w:szCs w:val="21"/>
          <w:u w:val="none"/>
        </w:rPr>
        <w:br w:type="textWrapping"/>
      </w:r>
      <w:r>
        <w:rPr>
          <w:rFonts w:hint="default" w:ascii="宋体-简" w:hAnsi="宋体-简" w:eastAsia="宋体-简" w:cs="宋体-简"/>
          <w:b w:val="0"/>
          <w:i w:val="0"/>
          <w:caps w:val="0"/>
          <w:color w:val="000000"/>
          <w:spacing w:val="0"/>
          <w:sz w:val="21"/>
          <w:szCs w:val="21"/>
          <w:u w:val="none"/>
        </w:rPr>
        <w:t xml:space="preserve">    </w:t>
      </w:r>
      <w:r>
        <w:rPr>
          <w:rFonts w:hint="eastAsia" w:ascii="宋体-简" w:hAnsi="宋体-简" w:eastAsia="宋体-简" w:cs="宋体-简"/>
          <w:b w:val="0"/>
          <w:i w:val="0"/>
          <w:caps w:val="0"/>
          <w:color w:val="000000"/>
          <w:spacing w:val="0"/>
          <w:sz w:val="21"/>
          <w:szCs w:val="21"/>
          <w:u w:val="none"/>
        </w:rPr>
        <w:t>二、加强青少年法制教育、预防青少年犯罪的方法</w:t>
      </w:r>
      <w:r>
        <w:rPr>
          <w:rFonts w:hint="eastAsia" w:ascii="宋体-简" w:hAnsi="宋体-简" w:eastAsia="宋体-简" w:cs="宋体-简"/>
          <w:b w:val="0"/>
          <w:i w:val="0"/>
          <w:caps w:val="0"/>
          <w:color w:val="000000"/>
          <w:spacing w:val="0"/>
          <w:sz w:val="21"/>
          <w:szCs w:val="21"/>
          <w:u w:val="none"/>
        </w:rPr>
        <w:t> </w:t>
      </w:r>
      <w:r>
        <w:rPr>
          <w:rFonts w:hint="eastAsia" w:ascii="宋体-简" w:hAnsi="宋体-简" w:eastAsia="宋体-简" w:cs="宋体-简"/>
          <w:b w:val="0"/>
          <w:i w:val="0"/>
          <w:caps w:val="0"/>
          <w:color w:val="000000"/>
          <w:spacing w:val="0"/>
          <w:sz w:val="21"/>
          <w:szCs w:val="21"/>
          <w:u w:val="none"/>
        </w:rPr>
        <w:br w:type="textWrapping"/>
      </w:r>
      <w:r>
        <w:rPr>
          <w:rFonts w:hint="default" w:ascii="宋体-简" w:hAnsi="宋体-简" w:eastAsia="宋体-简" w:cs="宋体-简"/>
          <w:b w:val="0"/>
          <w:i w:val="0"/>
          <w:caps w:val="0"/>
          <w:color w:val="000000"/>
          <w:spacing w:val="0"/>
          <w:sz w:val="21"/>
          <w:szCs w:val="21"/>
          <w:u w:val="none"/>
        </w:rPr>
        <w:t xml:space="preserve">    </w:t>
      </w:r>
      <w:r>
        <w:rPr>
          <w:rFonts w:hint="eastAsia" w:ascii="宋体-简" w:hAnsi="宋体-简" w:eastAsia="宋体-简" w:cs="宋体-简"/>
          <w:b w:val="0"/>
          <w:i w:val="0"/>
          <w:caps w:val="0"/>
          <w:color w:val="000000"/>
          <w:spacing w:val="0"/>
          <w:sz w:val="21"/>
          <w:szCs w:val="21"/>
          <w:u w:val="none"/>
        </w:rPr>
        <w:t>面对当前部分青少年法律和纪律观念淡薄，自我保护意识和能力不强，青少年违法犯罪呈低龄化趋势的现状，进一步加强青少年法制教育已成为当务之急。那么，怎样才能更好地抓青少年法制教育，更好地维护青少年合法权益，我以为可以从以下几个方面做起：</w:t>
      </w:r>
      <w:r>
        <w:rPr>
          <w:rFonts w:hint="eastAsia" w:ascii="宋体-简" w:hAnsi="宋体-简" w:eastAsia="宋体-简" w:cs="宋体-简"/>
          <w:b w:val="0"/>
          <w:i w:val="0"/>
          <w:caps w:val="0"/>
          <w:color w:val="000000"/>
          <w:spacing w:val="0"/>
          <w:sz w:val="21"/>
          <w:szCs w:val="21"/>
          <w:u w:val="none"/>
        </w:rPr>
        <w:t> </w:t>
      </w:r>
      <w:r>
        <w:rPr>
          <w:rFonts w:hint="eastAsia" w:ascii="宋体-简" w:hAnsi="宋体-简" w:eastAsia="宋体-简" w:cs="宋体-简"/>
          <w:b w:val="0"/>
          <w:i w:val="0"/>
          <w:caps w:val="0"/>
          <w:color w:val="000000"/>
          <w:spacing w:val="0"/>
          <w:sz w:val="21"/>
          <w:szCs w:val="21"/>
          <w:u w:val="none"/>
        </w:rPr>
        <w:br w:type="textWrapping"/>
      </w:r>
      <w:r>
        <w:rPr>
          <w:rFonts w:hint="eastAsia" w:ascii="宋体-简" w:hAnsi="宋体-简" w:eastAsia="宋体-简" w:cs="宋体-简"/>
          <w:b w:val="0"/>
          <w:i w:val="0"/>
          <w:caps w:val="0"/>
          <w:color w:val="000000"/>
          <w:spacing w:val="0"/>
          <w:sz w:val="21"/>
          <w:szCs w:val="21"/>
          <w:u w:val="none"/>
        </w:rPr>
        <w:t>    </w:t>
      </w:r>
      <w:r>
        <w:rPr>
          <w:rFonts w:hint="eastAsia" w:ascii="宋体-简" w:hAnsi="宋体-简" w:eastAsia="宋体-简" w:cs="宋体-简"/>
          <w:b w:val="0"/>
          <w:i w:val="0"/>
          <w:caps w:val="0"/>
          <w:color w:val="000000"/>
          <w:spacing w:val="0"/>
          <w:sz w:val="21"/>
          <w:szCs w:val="21"/>
          <w:u w:val="none"/>
        </w:rPr>
        <w:t>（一）广泛开展以</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二法一例</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为主要内容的宣传教育活动</w:t>
      </w:r>
      <w:r>
        <w:rPr>
          <w:rFonts w:hint="eastAsia" w:ascii="宋体-简" w:hAnsi="宋体-简" w:eastAsia="宋体-简" w:cs="宋体-简"/>
          <w:b w:val="0"/>
          <w:i w:val="0"/>
          <w:caps w:val="0"/>
          <w:color w:val="000000"/>
          <w:spacing w:val="0"/>
          <w:sz w:val="21"/>
          <w:szCs w:val="21"/>
          <w:u w:val="none"/>
        </w:rPr>
        <w:t> </w:t>
      </w:r>
      <w:r>
        <w:rPr>
          <w:rFonts w:hint="eastAsia" w:ascii="宋体-简" w:hAnsi="宋体-简" w:eastAsia="宋体-简" w:cs="宋体-简"/>
          <w:b w:val="0"/>
          <w:i w:val="0"/>
          <w:caps w:val="0"/>
          <w:color w:val="000000"/>
          <w:spacing w:val="0"/>
          <w:sz w:val="21"/>
          <w:szCs w:val="21"/>
          <w:u w:val="none"/>
        </w:rPr>
        <w:br w:type="textWrapping"/>
      </w:r>
      <w:r>
        <w:rPr>
          <w:rFonts w:hint="eastAsia" w:ascii="宋体-简" w:hAnsi="宋体-简" w:eastAsia="宋体-简" w:cs="宋体-简"/>
          <w:b w:val="0"/>
          <w:i w:val="0"/>
          <w:caps w:val="0"/>
          <w:color w:val="000000"/>
          <w:spacing w:val="0"/>
          <w:sz w:val="21"/>
          <w:szCs w:val="21"/>
          <w:u w:val="none"/>
        </w:rPr>
        <w:t>    </w:t>
      </w:r>
      <w:r>
        <w:rPr>
          <w:rFonts w:hint="eastAsia" w:ascii="宋体-简" w:hAnsi="宋体-简" w:eastAsia="宋体-简" w:cs="宋体-简"/>
          <w:b w:val="0"/>
          <w:i w:val="0"/>
          <w:caps w:val="0"/>
          <w:color w:val="000000"/>
          <w:spacing w:val="0"/>
          <w:sz w:val="21"/>
          <w:szCs w:val="21"/>
          <w:u w:val="none"/>
        </w:rPr>
        <w:t>法制宣传教育是贯彻江泽民同志依法治国和以德治国的思想，加强青少年思想政治工作的一项重要工作内容和手段，也是贯穿始终的基础性工作。为了提高广大青少年的法律意识和法制观念，我们开展了以</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二法一例</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为主要内容的法制宣传活动：一是充分发挥组织优势，在学校、在社区、在农村广泛开展</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两法一制</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宣传日、宣传周、宣传月活动，做到上下联动、齐抓共管、营造氛围；二是充分争取社会支持，依靠宣传、司法、教育、新闻等各职能部门，设计有效活动载体、用事实来说话、用活动来宣传、实现全方位宣传教育效果；三是设计丰富多彩的活动形式，通过开辟法律专栏，组织开展知识竞赛、主题座谈会、法律宣传咨询、征文、演讲等系列活动，增强青少年依法自我保护的能力和全社会保护青少年合法权益的意识。</w:t>
      </w:r>
      <w:r>
        <w:rPr>
          <w:rFonts w:hint="eastAsia" w:ascii="宋体-简" w:hAnsi="宋体-简" w:eastAsia="宋体-简" w:cs="宋体-简"/>
          <w:b w:val="0"/>
          <w:i w:val="0"/>
          <w:caps w:val="0"/>
          <w:color w:val="000000"/>
          <w:spacing w:val="0"/>
          <w:sz w:val="21"/>
          <w:szCs w:val="21"/>
          <w:u w:val="none"/>
        </w:rPr>
        <w:t> </w:t>
      </w:r>
      <w:r>
        <w:rPr>
          <w:rFonts w:hint="eastAsia" w:ascii="宋体-简" w:hAnsi="宋体-简" w:eastAsia="宋体-简" w:cs="宋体-简"/>
          <w:b w:val="0"/>
          <w:i w:val="0"/>
          <w:caps w:val="0"/>
          <w:color w:val="000000"/>
          <w:spacing w:val="0"/>
          <w:sz w:val="21"/>
          <w:szCs w:val="21"/>
          <w:u w:val="none"/>
        </w:rPr>
        <w:br w:type="textWrapping"/>
      </w:r>
      <w:r>
        <w:rPr>
          <w:rFonts w:hint="default" w:ascii="宋体-简" w:hAnsi="宋体-简" w:eastAsia="宋体-简" w:cs="宋体-简"/>
          <w:b w:val="0"/>
          <w:i w:val="0"/>
          <w:caps w:val="0"/>
          <w:color w:val="000000"/>
          <w:spacing w:val="0"/>
          <w:sz w:val="21"/>
          <w:szCs w:val="21"/>
          <w:u w:val="none"/>
        </w:rPr>
        <w:t xml:space="preserve">    </w:t>
      </w:r>
      <w:r>
        <w:rPr>
          <w:rFonts w:hint="eastAsia" w:ascii="宋体-简" w:hAnsi="宋体-简" w:eastAsia="宋体-简" w:cs="宋体-简"/>
          <w:b w:val="0"/>
          <w:i w:val="0"/>
          <w:caps w:val="0"/>
          <w:color w:val="000000"/>
          <w:spacing w:val="0"/>
          <w:sz w:val="21"/>
          <w:szCs w:val="21"/>
          <w:u w:val="none"/>
        </w:rPr>
        <w:t>（二）不断加强青少年法制教育工作队伍建设和基地建设</w:t>
      </w:r>
      <w:r>
        <w:rPr>
          <w:rFonts w:hint="eastAsia" w:ascii="宋体-简" w:hAnsi="宋体-简" w:eastAsia="宋体-简" w:cs="宋体-简"/>
          <w:b w:val="0"/>
          <w:i w:val="0"/>
          <w:caps w:val="0"/>
          <w:color w:val="000000"/>
          <w:spacing w:val="0"/>
          <w:sz w:val="21"/>
          <w:szCs w:val="21"/>
          <w:u w:val="none"/>
        </w:rPr>
        <w:t> </w:t>
      </w:r>
      <w:r>
        <w:rPr>
          <w:rFonts w:hint="eastAsia" w:ascii="宋体-简" w:hAnsi="宋体-简" w:eastAsia="宋体-简" w:cs="宋体-简"/>
          <w:b w:val="0"/>
          <w:i w:val="0"/>
          <w:caps w:val="0"/>
          <w:color w:val="000000"/>
          <w:spacing w:val="0"/>
          <w:sz w:val="21"/>
          <w:szCs w:val="21"/>
          <w:u w:val="none"/>
        </w:rPr>
        <w:br w:type="textWrapping"/>
      </w:r>
      <w:r>
        <w:rPr>
          <w:rFonts w:hint="default" w:ascii="宋体-简" w:hAnsi="宋体-简" w:eastAsia="宋体-简" w:cs="宋体-简"/>
          <w:b w:val="0"/>
          <w:i w:val="0"/>
          <w:caps w:val="0"/>
          <w:color w:val="000000"/>
          <w:spacing w:val="0"/>
          <w:sz w:val="21"/>
          <w:szCs w:val="21"/>
          <w:u w:val="none"/>
        </w:rPr>
        <w:t xml:space="preserve">    </w:t>
      </w:r>
      <w:r>
        <w:rPr>
          <w:rFonts w:hint="eastAsia" w:ascii="宋体-简" w:hAnsi="宋体-简" w:eastAsia="宋体-简" w:cs="宋体-简"/>
          <w:b w:val="0"/>
          <w:i w:val="0"/>
          <w:caps w:val="0"/>
          <w:color w:val="000000"/>
          <w:spacing w:val="0"/>
          <w:sz w:val="21"/>
          <w:szCs w:val="21"/>
          <w:u w:val="none"/>
        </w:rPr>
        <w:t> </w:t>
      </w:r>
      <w:r>
        <w:rPr>
          <w:rFonts w:hint="eastAsia" w:ascii="宋体-简" w:hAnsi="宋体-简" w:eastAsia="宋体-简" w:cs="宋体-简"/>
          <w:b w:val="0"/>
          <w:i w:val="0"/>
          <w:caps w:val="0"/>
          <w:color w:val="000000"/>
          <w:spacing w:val="0"/>
          <w:sz w:val="21"/>
          <w:szCs w:val="21"/>
          <w:u w:val="none"/>
        </w:rPr>
        <w:t>一支相对稳定的青少年法制教育工作者队伍和一个相对稳定的青少年法制教育基地将是青少年教育工作得以顺利开展的前提和保障。有关部门出台了《关于在全市中小学中聘请法制副校长的通知》，把在公安、法院、司法局工作的有一定法制教育经验、思想品德优秀的中层干部中的业务骨干聘请为法制副校长，并发给统一的聘请书，就象我就是我们峭岐中学的法制副校长，今天在此为大家讲课。并在学生中开展法制知识竞赛和与法律有关的社会实践活动；并且有责任配合学校、家庭发现和帮教有问题的学生，治理周边环境，维护学校教职工员和中小学生合法 权益等。二是建立了一批青少年法制教育基地，使青少年法制教育真正落到实处，避免了轰轰烈烈走过场、热热闹闹拉形式的错误现象，从而保障了青少年法制教育的顺利进行。</w:t>
      </w:r>
      <w:r>
        <w:rPr>
          <w:rFonts w:hint="eastAsia" w:ascii="宋体-简" w:hAnsi="宋体-简" w:eastAsia="宋体-简" w:cs="宋体-简"/>
          <w:b w:val="0"/>
          <w:i w:val="0"/>
          <w:caps w:val="0"/>
          <w:color w:val="000000"/>
          <w:spacing w:val="0"/>
          <w:sz w:val="21"/>
          <w:szCs w:val="21"/>
          <w:u w:val="none"/>
        </w:rPr>
        <w:t> </w:t>
      </w:r>
      <w:r>
        <w:rPr>
          <w:rFonts w:hint="eastAsia" w:ascii="宋体-简" w:hAnsi="宋体-简" w:eastAsia="宋体-简" w:cs="宋体-简"/>
          <w:b w:val="0"/>
          <w:i w:val="0"/>
          <w:caps w:val="0"/>
          <w:color w:val="000000"/>
          <w:spacing w:val="0"/>
          <w:sz w:val="21"/>
          <w:szCs w:val="21"/>
          <w:u w:val="none"/>
        </w:rPr>
        <w:br w:type="textWrapping"/>
      </w:r>
      <w:r>
        <w:rPr>
          <w:rFonts w:hint="default" w:ascii="宋体-简" w:hAnsi="宋体-简" w:eastAsia="宋体-简" w:cs="宋体-简"/>
          <w:b w:val="0"/>
          <w:i w:val="0"/>
          <w:caps w:val="0"/>
          <w:color w:val="000000"/>
          <w:spacing w:val="0"/>
          <w:sz w:val="21"/>
          <w:szCs w:val="21"/>
          <w:u w:val="none"/>
        </w:rPr>
        <w:t xml:space="preserve">    </w:t>
      </w:r>
      <w:r>
        <w:rPr>
          <w:rFonts w:hint="eastAsia" w:ascii="宋体-简" w:hAnsi="宋体-简" w:eastAsia="宋体-简" w:cs="宋体-简"/>
          <w:b w:val="0"/>
          <w:i w:val="0"/>
          <w:caps w:val="0"/>
          <w:color w:val="000000"/>
          <w:spacing w:val="0"/>
          <w:sz w:val="21"/>
          <w:szCs w:val="21"/>
          <w:u w:val="none"/>
        </w:rPr>
        <w:t>（三）深入开展法制教育活动</w:t>
      </w:r>
      <w:r>
        <w:rPr>
          <w:rFonts w:hint="eastAsia" w:ascii="宋体-简" w:hAnsi="宋体-简" w:eastAsia="宋体-简" w:cs="宋体-简"/>
          <w:b w:val="0"/>
          <w:i w:val="0"/>
          <w:caps w:val="0"/>
          <w:color w:val="000000"/>
          <w:spacing w:val="0"/>
          <w:sz w:val="21"/>
          <w:szCs w:val="21"/>
          <w:u w:val="none"/>
        </w:rPr>
        <w:t> </w:t>
      </w:r>
      <w:r>
        <w:rPr>
          <w:rFonts w:hint="eastAsia" w:ascii="宋体-简" w:hAnsi="宋体-简" w:eastAsia="宋体-简" w:cs="宋体-简"/>
          <w:b w:val="0"/>
          <w:i w:val="0"/>
          <w:caps w:val="0"/>
          <w:color w:val="000000"/>
          <w:spacing w:val="0"/>
          <w:sz w:val="21"/>
          <w:szCs w:val="21"/>
          <w:u w:val="none"/>
        </w:rPr>
        <w:br w:type="textWrapping"/>
      </w:r>
      <w:r>
        <w:rPr>
          <w:rFonts w:hint="eastAsia" w:ascii="宋体-简" w:hAnsi="宋体-简" w:eastAsia="宋体-简" w:cs="宋体-简"/>
          <w:b w:val="0"/>
          <w:i w:val="0"/>
          <w:caps w:val="0"/>
          <w:color w:val="000000"/>
          <w:spacing w:val="0"/>
          <w:sz w:val="21"/>
          <w:szCs w:val="21"/>
          <w:u w:val="none"/>
        </w:rPr>
        <w:t>    </w:t>
      </w:r>
      <w:r>
        <w:rPr>
          <w:rFonts w:hint="eastAsia" w:ascii="宋体-简" w:hAnsi="宋体-简" w:eastAsia="宋体-简" w:cs="宋体-简"/>
          <w:b w:val="0"/>
          <w:i w:val="0"/>
          <w:caps w:val="0"/>
          <w:color w:val="000000"/>
          <w:spacing w:val="0"/>
          <w:sz w:val="21"/>
          <w:szCs w:val="21"/>
          <w:u w:val="none"/>
        </w:rPr>
        <w:t>组织开展了大型的法律咨询宣传活动，以营造青少年维权氛围。通过活动推动了法制教育工作的开展和深化。公安局联同工商、文化部门集中时间对校园周边环境和文化娱乐场所、电子游戏厅进行了专项整治，为学生成长营造了一个良好环境等。</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简" w:hAnsi="宋体-简" w:eastAsia="宋体-简" w:cs="宋体-简"/>
          <w:sz w:val="21"/>
          <w:szCs w:val="21"/>
        </w:rPr>
      </w:pPr>
      <w:bookmarkStart w:id="0" w:name="_GoBack"/>
      <w:bookmarkEnd w:id="0"/>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HYShuSongEr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冬青黑体简体中文"/>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黑体">
    <w:altName w:val="HYZhongHeiKW"/>
    <w:panose1 w:val="00000000000000000000"/>
    <w:charset w:val="00"/>
    <w:family w:val="auto"/>
    <w:pitch w:val="default"/>
    <w:sig w:usb0="00000000" w:usb1="00000000" w:usb2="00000000" w:usb3="00000000" w:csb0="00000000" w:csb1="00000000"/>
  </w:font>
  <w:font w:name="HYZhongHeiKW">
    <w:panose1 w:val="00020600040101010101"/>
    <w:charset w:val="86"/>
    <w:family w:val="auto"/>
    <w:pitch w:val="default"/>
    <w:sig w:usb0="A00002BF" w:usb1="18EF7CFA" w:usb2="00000016" w:usb3="00000000" w:csb0="00040000" w:csb1="00000000"/>
  </w:font>
  <w:font w:name="Arial">
    <w:panose1 w:val="020B06040202020902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BCD9021"/>
    <w:rsid w:val="CBCD9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Office_2.4.0.835_F1E327BC-269C-435d-A152-05C5408002CA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2019-02-11T20:17:00Z</dcterms:created>
  <dc:creator>teiiwa</dc:creator>
  <cp:lastModifiedBy>teiiwa</cp:lastModifiedBy>
  <dcterms:modified xsi:type="dcterms:W3CDTF">2019-02-11T20:23:07Z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2052-2.4.0.835</vt:lpwstr>
  </property>
</Properties>
</file>