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250C5" w:rsidP="000250C5">
      <w:pPr>
        <w:jc w:val="center"/>
        <w:rPr>
          <w:rFonts w:ascii="黑体" w:eastAsia="黑体" w:hAnsi="黑体" w:hint="eastAsia"/>
          <w:sz w:val="32"/>
          <w:szCs w:val="32"/>
        </w:rPr>
      </w:pPr>
      <w:r w:rsidRPr="000250C5">
        <w:rPr>
          <w:rFonts w:ascii="黑体" w:eastAsia="黑体" w:hAnsi="黑体" w:hint="eastAsia"/>
          <w:sz w:val="32"/>
          <w:szCs w:val="32"/>
        </w:rPr>
        <w:t>个人微型课题研究计划书</w:t>
      </w:r>
    </w:p>
    <w:p w:rsidR="000250C5" w:rsidRDefault="000250C5" w:rsidP="000250C5">
      <w:pPr>
        <w:jc w:val="center"/>
        <w:rPr>
          <w:rFonts w:ascii="宋体" w:eastAsia="宋体" w:hAnsi="宋体" w:hint="eastAsia"/>
          <w:sz w:val="24"/>
          <w:szCs w:val="24"/>
        </w:rPr>
      </w:pPr>
      <w:r w:rsidRPr="000250C5">
        <w:rPr>
          <w:rFonts w:ascii="宋体" w:eastAsia="宋体" w:hAnsi="宋体" w:hint="eastAsia"/>
          <w:sz w:val="24"/>
          <w:szCs w:val="24"/>
        </w:rPr>
        <w:t>东青实验学校    赵玉平</w:t>
      </w:r>
    </w:p>
    <w:p w:rsidR="000250C5" w:rsidRPr="00510452" w:rsidRDefault="000250C5" w:rsidP="00510452">
      <w:pPr>
        <w:spacing w:after="0" w:line="400" w:lineRule="exact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一．</w:t>
      </w:r>
      <w:r w:rsidRPr="00510452">
        <w:rPr>
          <w:rFonts w:ascii="宋体" w:eastAsia="宋体" w:hAnsi="宋体" w:hint="eastAsia"/>
          <w:sz w:val="24"/>
          <w:szCs w:val="24"/>
        </w:rPr>
        <w:t>课题的提出</w:t>
      </w:r>
    </w:p>
    <w:p w:rsidR="000250C5" w:rsidRPr="00510452" w:rsidRDefault="000250C5" w:rsidP="00510452">
      <w:pPr>
        <w:spacing w:after="0"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《语文课程标准》指出：“对写话有兴趣，写自己想说的话，写想象中的事物，写出自己对周围的认识和感想。”小学低年级是学生学习写话的启蒙和起始阶段。培养学生的写话兴趣、引导学生喜爱写话、写好话，对提高学生的语文核心素养有着至关重要的作用。</w:t>
      </w:r>
    </w:p>
    <w:p w:rsidR="000250C5" w:rsidRPr="00510452" w:rsidRDefault="000250C5" w:rsidP="00510452">
      <w:pPr>
        <w:spacing w:after="0" w:line="400" w:lineRule="exact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二．</w:t>
      </w:r>
      <w:r w:rsidRPr="00510452">
        <w:rPr>
          <w:rFonts w:ascii="宋体" w:eastAsia="宋体" w:hAnsi="宋体" w:hint="eastAsia"/>
          <w:sz w:val="24"/>
          <w:szCs w:val="24"/>
        </w:rPr>
        <w:t>课题研究的主要目的</w:t>
      </w:r>
    </w:p>
    <w:p w:rsidR="000250C5" w:rsidRPr="00510452" w:rsidRDefault="000250C5" w:rsidP="00510452">
      <w:pPr>
        <w:spacing w:after="0" w:line="400" w:lineRule="exact"/>
        <w:ind w:firstLineChars="200" w:firstLine="480"/>
        <w:rPr>
          <w:rFonts w:ascii="宋体" w:eastAsia="宋体" w:hAnsi="宋体" w:hint="eastAsia"/>
          <w:sz w:val="24"/>
        </w:rPr>
      </w:pPr>
      <w:r w:rsidRPr="00510452">
        <w:rPr>
          <w:rFonts w:ascii="宋体" w:eastAsia="宋体" w:hAnsi="宋体" w:hint="eastAsia"/>
          <w:sz w:val="24"/>
        </w:rPr>
        <w:t>1．通过研究，创设民主、有趣的氛围，让学生对写话有兴趣。</w:t>
      </w:r>
    </w:p>
    <w:p w:rsidR="000250C5" w:rsidRPr="00510452" w:rsidRDefault="000250C5" w:rsidP="00510452">
      <w:pPr>
        <w:spacing w:after="0" w:line="400" w:lineRule="exact"/>
        <w:ind w:firstLineChars="200" w:firstLine="480"/>
        <w:rPr>
          <w:rFonts w:ascii="宋体" w:eastAsia="宋体" w:hAnsi="宋体" w:hint="eastAsia"/>
          <w:sz w:val="24"/>
        </w:rPr>
      </w:pPr>
      <w:r w:rsidRPr="00510452">
        <w:rPr>
          <w:rFonts w:ascii="宋体" w:eastAsia="宋体" w:hAnsi="宋体" w:hint="eastAsia"/>
          <w:sz w:val="24"/>
        </w:rPr>
        <w:t>2. 通过研究，学生能够写正确、清晰、意义丰富的一句话、一段话（一个句群），提升学生的写话能力。</w:t>
      </w:r>
    </w:p>
    <w:p w:rsidR="000250C5" w:rsidRPr="00510452" w:rsidRDefault="000250C5" w:rsidP="00510452">
      <w:pPr>
        <w:spacing w:after="0" w:line="400" w:lineRule="exact"/>
        <w:ind w:firstLineChars="200" w:firstLine="480"/>
        <w:rPr>
          <w:rFonts w:ascii="宋体" w:eastAsia="宋体" w:hAnsi="宋体" w:hint="eastAsia"/>
          <w:sz w:val="24"/>
        </w:rPr>
      </w:pPr>
      <w:r w:rsidRPr="00510452">
        <w:rPr>
          <w:rFonts w:ascii="宋体" w:eastAsia="宋体" w:hAnsi="宋体" w:hint="eastAsia"/>
          <w:sz w:val="24"/>
        </w:rPr>
        <w:t>3. 通过研究，教师积累一定的教学经验，形成一定的写话指导策略，提升写话教学设计与指导能力。</w:t>
      </w:r>
    </w:p>
    <w:p w:rsidR="000250C5" w:rsidRPr="00510452" w:rsidRDefault="000250C5" w:rsidP="00510452">
      <w:pPr>
        <w:spacing w:after="0" w:line="400" w:lineRule="exact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三．</w:t>
      </w:r>
      <w:r w:rsidRPr="00510452">
        <w:rPr>
          <w:rFonts w:ascii="宋体" w:eastAsia="宋体" w:hAnsi="宋体" w:hint="eastAsia"/>
          <w:sz w:val="24"/>
          <w:szCs w:val="24"/>
        </w:rPr>
        <w:t>课题主要内容</w:t>
      </w:r>
    </w:p>
    <w:p w:rsidR="000250C5" w:rsidRPr="00510452" w:rsidRDefault="000250C5" w:rsidP="00510452">
      <w:pPr>
        <w:spacing w:after="0" w:line="400" w:lineRule="exact"/>
        <w:ind w:firstLineChars="200" w:firstLine="480"/>
        <w:rPr>
          <w:rFonts w:ascii="宋体" w:eastAsia="宋体" w:hAnsi="宋体" w:hint="eastAsia"/>
          <w:sz w:val="24"/>
        </w:rPr>
      </w:pPr>
      <w:r w:rsidRPr="00510452">
        <w:rPr>
          <w:rFonts w:ascii="宋体" w:eastAsia="宋体" w:hAnsi="宋体" w:hint="eastAsia"/>
          <w:sz w:val="24"/>
        </w:rPr>
        <w:t>1．学生身心特点以及学生现有写话方法与能力的调查研究。</w:t>
      </w:r>
    </w:p>
    <w:p w:rsidR="000250C5" w:rsidRPr="00510452" w:rsidRDefault="000250C5" w:rsidP="00510452">
      <w:pPr>
        <w:spacing w:after="0" w:line="400" w:lineRule="exact"/>
        <w:ind w:firstLineChars="200" w:firstLine="480"/>
        <w:rPr>
          <w:rFonts w:ascii="宋体" w:eastAsia="宋体" w:hAnsi="宋体" w:hint="eastAsia"/>
          <w:sz w:val="24"/>
        </w:rPr>
      </w:pPr>
      <w:r w:rsidRPr="00510452">
        <w:rPr>
          <w:rFonts w:ascii="宋体" w:eastAsia="宋体" w:hAnsi="宋体" w:hint="eastAsia"/>
          <w:sz w:val="24"/>
        </w:rPr>
        <w:t>2.课堂教学中，指导学生准确区分形近字、易错字、多音字、句读符号，寻求引导学生由口语向书面语转换，从仿写句式到变化句式，再到创造句式的方法，提升学生遣词造句的准确性、流畅性，展开写话教学的策略研究。</w:t>
      </w:r>
    </w:p>
    <w:p w:rsidR="000250C5" w:rsidRPr="00510452" w:rsidRDefault="000250C5" w:rsidP="00510452">
      <w:pPr>
        <w:spacing w:after="0" w:line="400" w:lineRule="exact"/>
        <w:ind w:firstLineChars="200" w:firstLine="480"/>
        <w:rPr>
          <w:rFonts w:ascii="宋体" w:eastAsia="宋体" w:hAnsi="宋体" w:hint="eastAsia"/>
          <w:sz w:val="24"/>
        </w:rPr>
      </w:pPr>
      <w:r w:rsidRPr="00510452">
        <w:rPr>
          <w:rFonts w:ascii="宋体" w:eastAsia="宋体" w:hAnsi="宋体" w:hint="eastAsia"/>
          <w:sz w:val="24"/>
        </w:rPr>
        <w:t>3.写话教学的评价机制研究，寻求多元评价策略。</w:t>
      </w:r>
    </w:p>
    <w:p w:rsidR="000250C5" w:rsidRPr="00510452" w:rsidRDefault="000250C5" w:rsidP="00510452">
      <w:pPr>
        <w:spacing w:after="0" w:line="400" w:lineRule="exact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四．</w:t>
      </w:r>
      <w:r w:rsidRPr="00510452">
        <w:rPr>
          <w:rFonts w:ascii="宋体" w:eastAsia="宋体" w:hAnsi="宋体" w:hint="eastAsia"/>
          <w:sz w:val="24"/>
          <w:szCs w:val="24"/>
        </w:rPr>
        <w:t>课题研究的主要方法</w:t>
      </w:r>
    </w:p>
    <w:p w:rsidR="000250C5" w:rsidRPr="00510452" w:rsidRDefault="000250C5" w:rsidP="00510452">
      <w:pPr>
        <w:spacing w:after="0"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1．运用问卷调查法调查并了解目前</w:t>
      </w:r>
      <w:r w:rsidRPr="00510452">
        <w:rPr>
          <w:rFonts w:ascii="宋体" w:eastAsia="宋体" w:hAnsi="宋体" w:hint="eastAsia"/>
          <w:sz w:val="24"/>
          <w:szCs w:val="24"/>
        </w:rPr>
        <w:t>写话教学</w:t>
      </w:r>
      <w:r w:rsidRPr="00510452">
        <w:rPr>
          <w:rFonts w:ascii="宋体" w:eastAsia="宋体" w:hAnsi="宋体" w:hint="eastAsia"/>
          <w:sz w:val="24"/>
          <w:szCs w:val="24"/>
        </w:rPr>
        <w:t>存在的</w:t>
      </w:r>
      <w:r w:rsidRPr="00510452">
        <w:rPr>
          <w:rFonts w:ascii="宋体" w:eastAsia="宋体" w:hAnsi="宋体" w:hint="eastAsia"/>
          <w:sz w:val="24"/>
          <w:szCs w:val="24"/>
        </w:rPr>
        <w:t>问题。</w:t>
      </w:r>
    </w:p>
    <w:p w:rsidR="000250C5" w:rsidRPr="00510452" w:rsidRDefault="000250C5" w:rsidP="00510452">
      <w:pPr>
        <w:spacing w:after="0"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2</w:t>
      </w:r>
      <w:r w:rsidRPr="00510452">
        <w:rPr>
          <w:rFonts w:ascii="宋体" w:eastAsia="宋体" w:hAnsi="宋体" w:hint="eastAsia"/>
          <w:sz w:val="24"/>
          <w:szCs w:val="24"/>
        </w:rPr>
        <w:t>．运用查询文献</w:t>
      </w:r>
      <w:r w:rsidRPr="00510452">
        <w:rPr>
          <w:rFonts w:ascii="宋体" w:eastAsia="宋体" w:hAnsi="宋体" w:hint="eastAsia"/>
          <w:sz w:val="24"/>
          <w:szCs w:val="24"/>
        </w:rPr>
        <w:t>法</w:t>
      </w:r>
      <w:r w:rsidRPr="00510452">
        <w:rPr>
          <w:rFonts w:ascii="宋体" w:eastAsia="宋体" w:hAnsi="宋体" w:hint="eastAsia"/>
          <w:sz w:val="24"/>
          <w:szCs w:val="24"/>
        </w:rPr>
        <w:t>了解当前现状，如何解决存在的问题，怎样有效解决</w:t>
      </w:r>
      <w:r w:rsidR="00510452" w:rsidRPr="00510452">
        <w:rPr>
          <w:rFonts w:ascii="宋体" w:eastAsia="宋体" w:hAnsi="宋体" w:hint="eastAsia"/>
          <w:sz w:val="24"/>
          <w:szCs w:val="24"/>
        </w:rPr>
        <w:t>等。</w:t>
      </w:r>
    </w:p>
    <w:p w:rsidR="000250C5" w:rsidRPr="00510452" w:rsidRDefault="000250C5" w:rsidP="00510452">
      <w:pPr>
        <w:spacing w:after="0"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3．运用个案研究法，研究的对象不局限于某些特殊学生，而是对每一个学生关注。</w:t>
      </w:r>
    </w:p>
    <w:p w:rsidR="000250C5" w:rsidRPr="00510452" w:rsidRDefault="00510452" w:rsidP="00510452">
      <w:pPr>
        <w:spacing w:after="0" w:line="400" w:lineRule="exact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五．</w:t>
      </w:r>
      <w:r w:rsidR="000250C5" w:rsidRPr="00510452">
        <w:rPr>
          <w:rFonts w:ascii="宋体" w:eastAsia="宋体" w:hAnsi="宋体" w:hint="eastAsia"/>
          <w:sz w:val="24"/>
          <w:szCs w:val="24"/>
        </w:rPr>
        <w:t>课题研究的几个阶段</w:t>
      </w:r>
    </w:p>
    <w:p w:rsidR="00510452" w:rsidRPr="00510452" w:rsidRDefault="00510452" w:rsidP="00510452">
      <w:pPr>
        <w:spacing w:after="0"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第一阶段——准备阶段：主要是进行查找资料，进行多方面的学习，做好理论准备。</w:t>
      </w:r>
    </w:p>
    <w:p w:rsidR="00510452" w:rsidRPr="00510452" w:rsidRDefault="00510452" w:rsidP="00510452">
      <w:pPr>
        <w:spacing w:after="0" w:line="400" w:lineRule="exact"/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第二阶段——实施阶段：是具体实施课题各项研究工作的主要阶段。首先收集各项资料，定期填写观察表，激发学生的写话兴趣，将学生在阅读和生活中学到的词语运用到写话中。接着通过一段时间的培养，让学生能围绕一幅图或多幅图写一段意思连贯的话，重点部分指导学生写具体。再次让学生在写话时尝试运用自己平时积累的语言材料，特别是用优美的词句，写出特征，能简单地写出感受。</w:t>
      </w:r>
    </w:p>
    <w:p w:rsidR="00510452" w:rsidRPr="00510452" w:rsidRDefault="00510452" w:rsidP="00510452">
      <w:pPr>
        <w:spacing w:after="0"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lastRenderedPageBreak/>
        <w:t>第三阶段——总结阶段：课题研究的结题阶段。主要是对前面各个阶段的研究所取得的资料和数据进行分析研究，以教学叙事、案例分析、课题报告、教学设计等形式形成最终的研究结论。</w:t>
      </w:r>
    </w:p>
    <w:p w:rsidR="000250C5" w:rsidRPr="00510452" w:rsidRDefault="00510452" w:rsidP="00510452">
      <w:pPr>
        <w:spacing w:after="0" w:line="400" w:lineRule="exact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六．</w:t>
      </w:r>
      <w:r w:rsidR="000250C5" w:rsidRPr="00510452">
        <w:rPr>
          <w:rFonts w:ascii="宋体" w:eastAsia="宋体" w:hAnsi="宋体" w:hint="eastAsia"/>
          <w:sz w:val="24"/>
          <w:szCs w:val="24"/>
        </w:rPr>
        <w:t>课题研究的预期成果</w:t>
      </w:r>
    </w:p>
    <w:p w:rsidR="00510452" w:rsidRPr="00510452" w:rsidRDefault="00510452" w:rsidP="00510452">
      <w:pPr>
        <w:spacing w:after="0" w:line="400" w:lineRule="exact"/>
        <w:ind w:firstLine="465"/>
        <w:rPr>
          <w:rFonts w:ascii="宋体" w:eastAsia="宋体" w:hAnsi="宋体" w:hint="eastAsia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1. 积累总结研究经验，形成低段学生写话教学的策略。</w:t>
      </w:r>
    </w:p>
    <w:p w:rsidR="00510452" w:rsidRPr="00510452" w:rsidRDefault="00510452" w:rsidP="00510452">
      <w:pPr>
        <w:spacing w:after="0" w:line="400" w:lineRule="exact"/>
        <w:ind w:firstLine="465"/>
        <w:rPr>
          <w:rFonts w:ascii="宋体" w:eastAsia="宋体" w:hAnsi="宋体"/>
          <w:sz w:val="24"/>
          <w:szCs w:val="24"/>
        </w:rPr>
      </w:pPr>
      <w:r w:rsidRPr="00510452">
        <w:rPr>
          <w:rFonts w:ascii="宋体" w:eastAsia="宋体" w:hAnsi="宋体" w:hint="eastAsia"/>
          <w:sz w:val="24"/>
          <w:szCs w:val="24"/>
        </w:rPr>
        <w:t>2.撰写与课题相关的论文，撰写反思、教育随笔。</w:t>
      </w:r>
    </w:p>
    <w:sectPr w:rsidR="00510452" w:rsidRPr="0051045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250C5"/>
    <w:rsid w:val="000250C5"/>
    <w:rsid w:val="00323B43"/>
    <w:rsid w:val="00357B3E"/>
    <w:rsid w:val="003D37D8"/>
    <w:rsid w:val="004358AB"/>
    <w:rsid w:val="00510452"/>
    <w:rsid w:val="008B7726"/>
    <w:rsid w:val="00C7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2018-04-12T05:10:00Z</dcterms:created>
  <dcterms:modified xsi:type="dcterms:W3CDTF">2018-04-12T05:28:00Z</dcterms:modified>
</cp:coreProperties>
</file>