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u w:val="none"/>
          <w:lang w:eastAsia="zh-CN"/>
        </w:rPr>
      </w:pPr>
      <w:r>
        <w:rPr>
          <w:rFonts w:hint="eastAsia"/>
          <w:b/>
          <w:bCs/>
          <w:sz w:val="32"/>
          <w:szCs w:val="32"/>
          <w:u w:val="none"/>
          <w:lang w:eastAsia="zh-CN"/>
        </w:rPr>
        <w:t>思维训练，深化立意</w:t>
      </w:r>
    </w:p>
    <w:p>
      <w:pPr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 xml:space="preserve">           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常州市东青实验学校  朱丽洁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周三辅导课，我在教室上作文课：《“吃”得有意义“写”得有深度 ——深化立意与表达》，修改原文结尾：“这样的红烧肉，我爸吃的都没我多，妈妈也经常阻止我，让我少吃点，可是我就爱吃妈妈烧的红烧肉，我就爱那个味！”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讨论出示的五种修改后的结尾：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（1）母亲把红烧肉的味道深植在我的记忆中，这些种子一旦生根、发芽，即使走的再远，熟悉的味道也会提醒我，家的方向，故乡的方向。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（2）红烧肉虽是佳肴，但也是出自漫长的煎熬等待。就如同写文章，性急是吐不出有内蕴的蒸烟，耐住笔，稳住心，才会在长久的酝酿后生出鲜亮的华彩，美妙的味道。写文是这样，成长又何尝不是？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（3）想来我哪里仅仅是在吃一种简单的吃食？其实我是在感受一份可以闻可以嚼的幸福啊！那是大自然的馈赠，那是家人们的疼爱。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（4）（红烧肉想到饥荒年代的故事）正所谓：一粥一饭当思来之不易，一饮一啄饱蘸苦辣酸甜。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（5）（红烧肉想到苏东坡的故事）红烧肉，要吃还得“品”，除了要品口中的滋味，还要品出文化，品出人生的意义，品出生命智慧来。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自主点评：1.运用比喻，红烧肉已经成为家乡的象征，不仅抒发母亲红烧肉的厨艺高超，还抒发了拳拳的思乡之情。2.运用联想、类比，把熬制红烧肉的过程，与写文章、成长相联系，抒发成长的感悟。3.感恩自然，感恩生活的立意也让人印象深刻。4.忆苦思甜，抒发珍惜粮食、珍惜幸福生活的感悟。5.运用排比，联想到红烧肉，抒写人生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而后的实践练兵：综合运用多少方法，给另外一篇习作《麻辣烫》写一个结尾。学生当堂写作，同伴交流，自主分享，在高雨欣同学的抛砖引玉下，同学们都愿意向同伴们展示自己的佳作。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李立雨：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生活有多少角度，就能演绎多少精彩。幸福不一定轰轰烈烈，不过一个转角，我与麻辣烫不期而遇，这份相遇不早不晚，来得是如此默契。人生何尝不是这样，本已筋疲力尽，撕心裂肺，但或许在下一个转角，便会雨过天晴。一场邂逅，一次满足，一份感悟，让味蕾在成长中绽放，人生，竟如此精彩；幸福，竟如此简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高雨欣：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这些在日常生活中看起来曾不能勾起我们味蕾的小角色们，谁又会想到它们碰撞在一起后又如此美味呢？事物有如此多的可能性，一盘五颜六色的颜料谁又会想到会变成一幅幅动人的画卷，一棵渺小脆弱的萌芽谁又会想到一棵棵参天大树，一群群普普通通的人也能为世界带来改变。因为思维会碰撞出火花，行动会创造奇迹。人生不也是如此吗？许许多多曾经的不可能在我们的惊诧中走向了现实，所以不要让你的狭隘限制了你的想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沈佳妮：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色、香、味的调和，冲击着味蕾防线在口腔中肆意蹦跳着，炽热地刺激着脆弱的神经。这合作之道已然从文化长河的一端悄然重染，渗透期中，霸道的一枝独秀不曾是我华夏文明的主菜，亦非吃客的明智之选。在漫漫人生路上，若放不下自我，又怎能体会兼容并蓄的曼妙之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崔玉婷：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这一碗配料齐全的麻辣烫，何尝不像人生的大杂烩，生命如此精彩纷呈，不断探索下去，总会收获不断的惊喜和感动。如此丰盛美味的背后，有时花了多少心血，正如冰心所说“成功的花儿，人们只惊羡她现时的美丽”，我们单枪匹马，在人生的路途中披荆斩棘，即使收货单并不如付出，但人生也会如眼前翠绿粉红，令人垂涎欲滴的麻辣烫般有了精彩，更多的惊喜正在你所努力的方向埋伏，等待发现和挖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刘钰蓝：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千年传承的中华文化，将“吃”字，描绘的淋漓尽致，即使是最普通的小吃，也有着它独特的美。麻辣烫已是我心中的寄托，是我无法割舍的情感，无论发生什么事，一碗麻辣烫是已使我忘记一切。“何以解忧，唯有麻辣烫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思考：</w:t>
      </w:r>
      <w:r>
        <w:rPr>
          <w:rFonts w:hint="eastAsia"/>
          <w:sz w:val="24"/>
          <w:szCs w:val="24"/>
          <w:lang w:val="en-US" w:eastAsia="zh-CN"/>
        </w:rPr>
        <w:t>对于作文教学，一直行走在探索、实践的路上。以前也曾上过卒章显志的作文课，大多数普通学生还只能停留在能够浅显点题、简单点题的层面。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著名作家丁玲曾讲过：一定要看见旁人见到的东西，还要看到旁人看不见的东西。面对</w:t>
      </w:r>
      <w:r>
        <w:rPr>
          <w:rFonts w:hint="eastAsia"/>
          <w:sz w:val="24"/>
          <w:szCs w:val="24"/>
          <w:lang w:eastAsia="zh-CN"/>
        </w:rPr>
        <w:t>丰富的作文素材，</w:t>
      </w:r>
      <w:r>
        <w:rPr>
          <w:sz w:val="24"/>
          <w:szCs w:val="24"/>
        </w:rPr>
        <w:t>学生</w:t>
      </w:r>
      <w:r>
        <w:rPr>
          <w:rFonts w:hint="eastAsia"/>
          <w:sz w:val="24"/>
          <w:szCs w:val="24"/>
          <w:lang w:eastAsia="zh-CN"/>
        </w:rPr>
        <w:t>要</w:t>
      </w:r>
      <w:r>
        <w:rPr>
          <w:sz w:val="24"/>
          <w:szCs w:val="24"/>
        </w:rPr>
        <w:t>透过现象发现本质，</w:t>
      </w:r>
      <w:r>
        <w:rPr>
          <w:rFonts w:hint="eastAsia"/>
          <w:sz w:val="24"/>
          <w:szCs w:val="24"/>
          <w:lang w:eastAsia="zh-CN"/>
        </w:rPr>
        <w:t>这样才在</w:t>
      </w:r>
      <w:r>
        <w:rPr>
          <w:sz w:val="24"/>
          <w:szCs w:val="24"/>
        </w:rPr>
        <w:t>立意上求新求深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也就是说在</w:t>
      </w:r>
      <w:r>
        <w:rPr>
          <w:rFonts w:hint="eastAsia"/>
          <w:sz w:val="24"/>
          <w:szCs w:val="24"/>
          <w:lang w:eastAsia="zh-CN"/>
        </w:rPr>
        <w:t>写作文时要</w:t>
      </w:r>
      <w:r>
        <w:rPr>
          <w:sz w:val="24"/>
          <w:szCs w:val="24"/>
        </w:rPr>
        <w:t>多一双慧眼——理性、思辨，</w:t>
      </w:r>
      <w:r>
        <w:rPr>
          <w:rFonts w:hint="eastAsia"/>
          <w:sz w:val="24"/>
          <w:szCs w:val="24"/>
          <w:lang w:eastAsia="zh-CN"/>
        </w:rPr>
        <w:t>只有</w:t>
      </w:r>
      <w:r>
        <w:rPr>
          <w:sz w:val="24"/>
          <w:szCs w:val="24"/>
        </w:rPr>
        <w:t>立意深了，</w:t>
      </w:r>
      <w:r>
        <w:rPr>
          <w:rFonts w:hint="eastAsia"/>
          <w:sz w:val="24"/>
          <w:szCs w:val="24"/>
          <w:lang w:eastAsia="zh-CN"/>
        </w:rPr>
        <w:t>才会让阅卷老师觉得</w:t>
      </w:r>
      <w:r>
        <w:rPr>
          <w:sz w:val="24"/>
          <w:szCs w:val="24"/>
        </w:rPr>
        <w:t>耳目一新了，</w:t>
      </w:r>
      <w:bookmarkStart w:id="0" w:name="_GoBack"/>
      <w:bookmarkEnd w:id="0"/>
      <w:r>
        <w:rPr>
          <w:sz w:val="24"/>
          <w:szCs w:val="24"/>
        </w:rPr>
        <w:t>为此才能达到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sz w:val="24"/>
          <w:szCs w:val="24"/>
        </w:rPr>
        <w:t>笔落惊风雨，文成泣鬼神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sz w:val="24"/>
          <w:szCs w:val="24"/>
        </w:rPr>
        <w:t>的效果。</w:t>
      </w:r>
      <w:r>
        <w:rPr>
          <w:rFonts w:hint="eastAsia"/>
          <w:sz w:val="24"/>
          <w:szCs w:val="24"/>
          <w:lang w:eastAsia="zh-CN"/>
        </w:rPr>
        <w:t>独特的</w:t>
      </w:r>
      <w:r>
        <w:rPr>
          <w:sz w:val="24"/>
          <w:szCs w:val="24"/>
        </w:rPr>
        <w:t>立意</w:t>
      </w:r>
      <w:r>
        <w:rPr>
          <w:rFonts w:hint="eastAsia"/>
          <w:sz w:val="24"/>
          <w:szCs w:val="24"/>
          <w:lang w:eastAsia="zh-CN"/>
        </w:rPr>
        <w:t>就像是</w:t>
      </w:r>
      <w:r>
        <w:rPr>
          <w:sz w:val="24"/>
          <w:szCs w:val="24"/>
        </w:rPr>
        <w:t>一个意外的收获，也许一开始很难想到，但是每当思维精细化，沿着思维的轨迹往前，</w:t>
      </w:r>
      <w:r>
        <w:rPr>
          <w:rFonts w:hint="eastAsia"/>
          <w:sz w:val="24"/>
          <w:szCs w:val="24"/>
          <w:lang w:eastAsia="zh-CN"/>
        </w:rPr>
        <w:t>就会到达柳暗花明的目的地，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　　</w:t>
      </w:r>
      <w:r>
        <w:rPr>
          <w:rFonts w:hint="eastAsia"/>
          <w:sz w:val="24"/>
          <w:szCs w:val="24"/>
          <w:lang w:eastAsia="zh-CN"/>
        </w:rPr>
        <w:t>平时还是要多些像这样的作文训练，加强学生</w:t>
      </w:r>
      <w:r>
        <w:rPr>
          <w:rFonts w:hint="eastAsia"/>
          <w:sz w:val="24"/>
          <w:szCs w:val="24"/>
        </w:rPr>
        <w:t>思维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</w:rPr>
        <w:t>训练，</w:t>
      </w:r>
      <w:r>
        <w:rPr>
          <w:rFonts w:hint="eastAsia"/>
          <w:sz w:val="24"/>
          <w:szCs w:val="24"/>
          <w:lang w:eastAsia="zh-CN"/>
        </w:rPr>
        <w:t>来</w:t>
      </w:r>
      <w:r>
        <w:rPr>
          <w:rFonts w:hint="eastAsia"/>
          <w:sz w:val="24"/>
          <w:szCs w:val="24"/>
        </w:rPr>
        <w:t>提高写作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</w:rPr>
        <w:t>水平</w:t>
      </w:r>
      <w:r>
        <w:rPr>
          <w:rFonts w:hint="eastAsia"/>
          <w:sz w:val="24"/>
          <w:szCs w:val="24"/>
          <w:lang w:eastAsia="zh-CN"/>
        </w:rPr>
        <w:t>，毕竟作文占半壁江山，得作文者得语文。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D44C7"/>
    <w:rsid w:val="0AFD2A48"/>
    <w:rsid w:val="1A8B48EE"/>
    <w:rsid w:val="259B1296"/>
    <w:rsid w:val="27C75B9D"/>
    <w:rsid w:val="2C9C5337"/>
    <w:rsid w:val="3F7C2E4F"/>
    <w:rsid w:val="496C6E09"/>
    <w:rsid w:val="4AF722AC"/>
    <w:rsid w:val="4B140606"/>
    <w:rsid w:val="738C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妮婕</cp:lastModifiedBy>
  <dcterms:modified xsi:type="dcterms:W3CDTF">2018-03-29T07:58:13Z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