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pPr>
    </w:p>
    <w:p>
      <w:pPr>
        <w:spacing w:line="300" w:lineRule="auto"/>
      </w:pPr>
    </w:p>
    <w:p>
      <w:pPr>
        <w:spacing w:line="300" w:lineRule="auto"/>
      </w:pPr>
    </w:p>
    <w:p>
      <w:pPr>
        <w:spacing w:line="300" w:lineRule="auto"/>
      </w:pPr>
    </w:p>
    <w:p>
      <w:pPr>
        <w:spacing w:line="700" w:lineRule="exact"/>
        <w:jc w:val="center"/>
        <w:rPr>
          <w:rFonts w:hint="eastAsia" w:ascii="方正小标宋简体" w:hAnsi="华文细黑" w:eastAsia="方正小标宋简体"/>
          <w:bCs/>
          <w:spacing w:val="40"/>
          <w:sz w:val="48"/>
          <w:szCs w:val="48"/>
        </w:rPr>
      </w:pPr>
      <w:r>
        <w:rPr>
          <w:rFonts w:hint="eastAsia" w:ascii="方正小标宋简体" w:eastAsia="方正小标宋简体"/>
          <w:bCs/>
          <w:spacing w:val="40"/>
          <w:sz w:val="48"/>
          <w:szCs w:val="48"/>
          <w:lang w:val="en-US" w:eastAsia="zh-CN"/>
        </w:rPr>
        <w:t>东青实验学校微型</w:t>
      </w:r>
      <w:r>
        <w:rPr>
          <w:rFonts w:hint="eastAsia" w:ascii="方正小标宋简体" w:eastAsia="方正小标宋简体"/>
          <w:bCs/>
          <w:spacing w:val="40"/>
          <w:sz w:val="48"/>
          <w:szCs w:val="48"/>
        </w:rPr>
        <w:t>课题</w:t>
      </w:r>
      <w:r>
        <w:rPr>
          <w:rFonts w:hint="eastAsia" w:ascii="方正小标宋简体" w:hAnsi="华文细黑" w:eastAsia="方正小标宋简体"/>
          <w:bCs/>
          <w:spacing w:val="40"/>
          <w:sz w:val="48"/>
          <w:szCs w:val="48"/>
          <w:lang w:eastAsia="zh-CN"/>
        </w:rPr>
        <w:t>开题报告</w:t>
      </w:r>
    </w:p>
    <w:p>
      <w:pPr>
        <w:tabs>
          <w:tab w:val="left" w:pos="540"/>
        </w:tabs>
        <w:spacing w:line="300" w:lineRule="auto"/>
        <w:jc w:val="center"/>
        <w:rPr>
          <w:rFonts w:hint="eastAsia" w:ascii="仿宋_GB2312" w:eastAsia="仿宋_GB2312"/>
          <w:sz w:val="30"/>
          <w:szCs w:val="30"/>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ascii="宋体" w:hAnsi="宋体"/>
          <w:bCs/>
          <w:spacing w:val="38"/>
          <w:sz w:val="30"/>
        </w:rPr>
      </w:pPr>
    </w:p>
    <w:p>
      <w:pPr>
        <w:tabs>
          <w:tab w:val="left" w:pos="540"/>
        </w:tabs>
        <w:spacing w:line="300" w:lineRule="auto"/>
        <w:rPr>
          <w:rFonts w:hint="eastAsia" w:ascii="宋体" w:hAnsi="宋体"/>
          <w:bCs/>
          <w:spacing w:val="28"/>
          <w:sz w:val="30"/>
          <w:lang w:val="en-US" w:eastAsia="zh-CN"/>
        </w:rPr>
      </w:pPr>
    </w:p>
    <w:p>
      <w:pPr>
        <w:tabs>
          <w:tab w:val="left" w:pos="540"/>
        </w:tabs>
        <w:spacing w:line="300" w:lineRule="auto"/>
        <w:rPr>
          <w:rFonts w:hint="eastAsia" w:ascii="宋体" w:hAnsi="宋体"/>
          <w:bCs/>
          <w:spacing w:val="38"/>
          <w:sz w:val="30"/>
        </w:rPr>
      </w:pPr>
    </w:p>
    <w:p>
      <w:pPr>
        <w:tabs>
          <w:tab w:val="left" w:pos="540"/>
        </w:tabs>
        <w:spacing w:line="300" w:lineRule="auto"/>
        <w:rPr>
          <w:rFonts w:hint="eastAsia" w:ascii="宋体" w:hAnsi="宋体"/>
          <w:bCs/>
          <w:u w:val="single"/>
        </w:rPr>
      </w:pPr>
      <w:r>
        <w:rPr>
          <w:rFonts w:hint="eastAsia" w:ascii="宋体" w:hAnsi="宋体"/>
          <w:bCs/>
          <w:spacing w:val="28"/>
          <w:sz w:val="30"/>
        </w:rPr>
        <w:t>课题名称</w:t>
      </w:r>
      <w:r>
        <w:rPr>
          <w:rFonts w:hint="eastAsia" w:ascii="宋体" w:hAnsi="宋体"/>
          <w:bCs/>
          <w:spacing w:val="38"/>
          <w:sz w:val="30"/>
          <w:lang w:eastAsia="zh-CN"/>
        </w:rPr>
        <w:t>：</w:t>
      </w:r>
      <w:r>
        <w:rPr>
          <w:rFonts w:hint="eastAsia" w:ascii="黑体" w:hAnsi="宋体" w:eastAsia="黑体"/>
          <w:sz w:val="30"/>
          <w:u w:val="single"/>
          <w:lang w:eastAsia="zh-CN"/>
        </w:rPr>
        <w:t>基于教学案的设计与实施构建数学生命课堂的研究</w:t>
      </w:r>
    </w:p>
    <w:p>
      <w:pPr>
        <w:tabs>
          <w:tab w:val="left" w:pos="540"/>
        </w:tabs>
        <w:spacing w:line="300" w:lineRule="auto"/>
        <w:rPr>
          <w:rFonts w:hint="eastAsia" w:ascii="宋体" w:hAnsi="宋体"/>
          <w:bCs/>
          <w:u w:val="single"/>
        </w:rPr>
      </w:pPr>
      <w:r>
        <w:rPr>
          <w:rFonts w:hint="eastAsia" w:ascii="宋体" w:hAnsi="宋体"/>
          <w:bCs/>
          <w:spacing w:val="28"/>
          <w:sz w:val="30"/>
          <w:lang w:val="en-US" w:eastAsia="zh-CN"/>
        </w:rPr>
        <w:t>所在学科</w:t>
      </w:r>
      <w:r>
        <w:rPr>
          <w:rFonts w:hint="eastAsia" w:ascii="宋体" w:hAnsi="宋体"/>
          <w:bCs/>
          <w:spacing w:val="38"/>
          <w:sz w:val="30"/>
        </w:rPr>
        <w:t>：</w:t>
      </w:r>
      <w:r>
        <w:rPr>
          <w:rFonts w:hint="eastAsia" w:ascii="宋体" w:hAnsi="宋体"/>
          <w:bCs/>
          <w:u w:val="single"/>
        </w:rPr>
        <w:t xml:space="preserve">                </w:t>
      </w:r>
      <w:r>
        <w:rPr>
          <w:rFonts w:hint="eastAsia" w:ascii="宋体" w:hAnsi="宋体"/>
          <w:bCs/>
          <w:u w:val="single"/>
          <w:lang w:val="en-US" w:eastAsia="zh-CN"/>
        </w:rPr>
        <w:t xml:space="preserve">     </w:t>
      </w:r>
      <w:r>
        <w:rPr>
          <w:rFonts w:hint="eastAsia" w:ascii="宋体" w:hAnsi="宋体"/>
          <w:bCs/>
          <w:u w:val="single"/>
        </w:rPr>
        <w:t xml:space="preserve">     </w:t>
      </w:r>
      <w:r>
        <w:rPr>
          <w:rFonts w:hint="eastAsia" w:eastAsia="仿宋_GB2312"/>
          <w:sz w:val="32"/>
          <w:u w:val="single"/>
          <w:lang w:eastAsia="zh-CN"/>
        </w:rPr>
        <w:t>初中数学</w:t>
      </w:r>
      <w:r>
        <w:rPr>
          <w:rFonts w:hint="eastAsia" w:ascii="宋体" w:hAnsi="宋体"/>
          <w:bCs/>
          <w:u w:val="single"/>
        </w:rPr>
        <w:t xml:space="preserve"> </w:t>
      </w:r>
      <w:r>
        <w:rPr>
          <w:rFonts w:hint="eastAsia" w:ascii="宋体" w:hAnsi="宋体"/>
          <w:bCs/>
          <w:u w:val="single"/>
          <w:lang w:val="en-US" w:eastAsia="zh-CN"/>
        </w:rPr>
        <w:t xml:space="preserve">        </w:t>
      </w:r>
      <w:r>
        <w:rPr>
          <w:rFonts w:hint="eastAsia" w:ascii="宋体" w:hAnsi="宋体"/>
          <w:bCs/>
          <w:u w:val="single"/>
        </w:rPr>
        <w:t xml:space="preserve">      </w:t>
      </w:r>
      <w:r>
        <w:rPr>
          <w:rFonts w:hint="eastAsia" w:ascii="宋体" w:hAnsi="宋体"/>
          <w:bCs/>
          <w:u w:val="single"/>
          <w:lang w:val="en-US" w:eastAsia="zh-CN"/>
        </w:rPr>
        <w:t xml:space="preserve">   </w:t>
      </w:r>
      <w:r>
        <w:rPr>
          <w:rFonts w:hint="eastAsia" w:ascii="宋体" w:hAnsi="宋体"/>
          <w:bCs/>
          <w:u w:val="single"/>
        </w:rPr>
        <w:t xml:space="preserve">   </w:t>
      </w:r>
      <w:r>
        <w:rPr>
          <w:rFonts w:hint="eastAsia" w:ascii="宋体" w:hAnsi="宋体"/>
          <w:bCs/>
          <w:u w:val="single"/>
          <w:lang w:val="en-US" w:eastAsia="zh-CN"/>
        </w:rPr>
        <w:t xml:space="preserve"> </w:t>
      </w:r>
      <w:r>
        <w:rPr>
          <w:rFonts w:hint="eastAsia" w:ascii="宋体" w:hAnsi="宋体"/>
          <w:bCs/>
          <w:u w:val="single"/>
        </w:rPr>
        <w:t xml:space="preserve">      </w:t>
      </w:r>
    </w:p>
    <w:p>
      <w:pPr>
        <w:tabs>
          <w:tab w:val="left" w:pos="-1800"/>
        </w:tabs>
        <w:spacing w:line="300" w:lineRule="auto"/>
        <w:rPr>
          <w:rFonts w:ascii="宋体" w:hAnsi="宋体"/>
          <w:bCs/>
          <w:spacing w:val="20"/>
          <w:sz w:val="30"/>
        </w:rPr>
      </w:pPr>
      <w:r>
        <w:rPr>
          <w:rFonts w:hint="eastAsia" w:ascii="宋体" w:hAnsi="宋体"/>
          <w:bCs/>
          <w:spacing w:val="28"/>
          <w:sz w:val="30"/>
          <w:lang w:val="en-US" w:eastAsia="zh-CN"/>
        </w:rPr>
        <w:t>课题主持人</w:t>
      </w:r>
      <w:r>
        <w:rPr>
          <w:rFonts w:hint="eastAsia" w:ascii="宋体" w:hAnsi="宋体"/>
          <w:bCs/>
          <w:sz w:val="30"/>
        </w:rPr>
        <w:t>：</w:t>
      </w:r>
      <w:r>
        <w:rPr>
          <w:rFonts w:hint="eastAsia" w:ascii="宋体" w:hAnsi="宋体"/>
          <w:bCs/>
          <w:spacing w:val="20"/>
          <w:sz w:val="30"/>
          <w:u w:val="single"/>
        </w:rPr>
        <w:t xml:space="preserve">        </w:t>
      </w:r>
      <w:r>
        <w:rPr>
          <w:rFonts w:hint="eastAsia" w:ascii="宋体" w:hAnsi="宋体"/>
          <w:bCs/>
          <w:spacing w:val="20"/>
          <w:sz w:val="30"/>
          <w:u w:val="single"/>
          <w:lang w:val="en-US" w:eastAsia="zh-CN"/>
        </w:rPr>
        <w:t xml:space="preserve">    </w:t>
      </w:r>
      <w:r>
        <w:rPr>
          <w:rFonts w:hint="eastAsia" w:ascii="宋体" w:hAnsi="宋体"/>
          <w:bCs/>
          <w:spacing w:val="20"/>
          <w:sz w:val="30"/>
          <w:u w:val="single"/>
        </w:rPr>
        <w:t xml:space="preserve">  </w:t>
      </w:r>
      <w:r>
        <w:rPr>
          <w:rFonts w:hint="eastAsia" w:ascii="宋体" w:hAnsi="宋体"/>
          <w:bCs/>
          <w:spacing w:val="20"/>
          <w:sz w:val="30"/>
          <w:u w:val="single"/>
          <w:lang w:eastAsia="zh-CN"/>
        </w:rPr>
        <w:t>卢彬彬</w:t>
      </w:r>
      <w:r>
        <w:rPr>
          <w:rFonts w:hint="eastAsia" w:ascii="宋体" w:hAnsi="宋体"/>
          <w:bCs/>
          <w:spacing w:val="20"/>
          <w:sz w:val="30"/>
          <w:u w:val="single"/>
        </w:rPr>
        <w:t xml:space="preserve"> </w:t>
      </w:r>
      <w:r>
        <w:rPr>
          <w:rFonts w:hint="eastAsia" w:ascii="宋体" w:hAnsi="宋体"/>
          <w:bCs/>
          <w:spacing w:val="20"/>
          <w:sz w:val="30"/>
          <w:u w:val="single"/>
          <w:lang w:val="en-US" w:eastAsia="zh-CN"/>
        </w:rPr>
        <w:t xml:space="preserve"> </w:t>
      </w:r>
      <w:r>
        <w:rPr>
          <w:rFonts w:hint="eastAsia" w:ascii="宋体" w:hAnsi="宋体"/>
          <w:bCs/>
          <w:spacing w:val="20"/>
          <w:sz w:val="30"/>
          <w:u w:val="single"/>
        </w:rPr>
        <w:t xml:space="preserve">      </w:t>
      </w:r>
      <w:r>
        <w:rPr>
          <w:rFonts w:hint="eastAsia" w:ascii="宋体" w:hAnsi="宋体"/>
          <w:bCs/>
          <w:spacing w:val="20"/>
          <w:sz w:val="30"/>
          <w:u w:val="single"/>
          <w:lang w:val="en-US" w:eastAsia="zh-CN"/>
        </w:rPr>
        <w:t xml:space="preserve">   </w:t>
      </w:r>
      <w:r>
        <w:rPr>
          <w:rFonts w:hint="eastAsia" w:ascii="宋体" w:hAnsi="宋体"/>
          <w:bCs/>
          <w:spacing w:val="20"/>
          <w:sz w:val="30"/>
          <w:u w:val="single"/>
        </w:rPr>
        <w:t xml:space="preserve">      </w:t>
      </w:r>
    </w:p>
    <w:p>
      <w:pPr>
        <w:spacing w:line="300" w:lineRule="auto"/>
        <w:rPr>
          <w:rFonts w:hint="eastAsia" w:ascii="宋体" w:hAnsi="宋体"/>
          <w:bCs/>
          <w:spacing w:val="20"/>
          <w:sz w:val="30"/>
        </w:rPr>
      </w:pPr>
      <w:r>
        <w:rPr>
          <w:rFonts w:hint="eastAsia" w:ascii="宋体" w:hAnsi="宋体"/>
          <w:bCs/>
          <w:spacing w:val="28"/>
          <w:sz w:val="30"/>
          <w:lang w:val="en-US" w:eastAsia="zh-CN"/>
        </w:rPr>
        <w:t>申报日期</w:t>
      </w:r>
      <w:r>
        <w:rPr>
          <w:rFonts w:hint="eastAsia" w:ascii="宋体" w:hAnsi="宋体"/>
          <w:bCs/>
          <w:sz w:val="30"/>
        </w:rPr>
        <w:t>：</w:t>
      </w:r>
      <w:r>
        <w:rPr>
          <w:rFonts w:hint="eastAsia" w:ascii="宋体" w:hAnsi="宋体"/>
          <w:bCs/>
          <w:spacing w:val="20"/>
          <w:sz w:val="30"/>
          <w:u w:val="single"/>
        </w:rPr>
        <w:t xml:space="preserve">          </w:t>
      </w:r>
      <w:r>
        <w:rPr>
          <w:rFonts w:hint="eastAsia" w:ascii="宋体" w:hAnsi="宋体"/>
          <w:bCs/>
          <w:spacing w:val="20"/>
          <w:sz w:val="30"/>
          <w:u w:val="single"/>
          <w:lang w:val="en-US" w:eastAsia="zh-CN"/>
        </w:rPr>
        <w:t xml:space="preserve">  </w:t>
      </w:r>
      <w:r>
        <w:rPr>
          <w:rFonts w:hint="eastAsia" w:ascii="宋体" w:hAnsi="宋体"/>
          <w:bCs/>
          <w:spacing w:val="20"/>
          <w:sz w:val="30"/>
          <w:u w:val="single"/>
        </w:rPr>
        <w:t xml:space="preserve"> </w:t>
      </w:r>
      <w:r>
        <w:rPr>
          <w:rFonts w:hint="eastAsia" w:eastAsia="仿宋_GB2312"/>
          <w:sz w:val="32"/>
          <w:u w:val="single"/>
          <w:lang w:val="en-US" w:eastAsia="zh-CN"/>
        </w:rPr>
        <w:t>2018年3月29日</w:t>
      </w:r>
      <w:r>
        <w:rPr>
          <w:rFonts w:hint="eastAsia" w:ascii="宋体" w:hAnsi="宋体"/>
          <w:bCs/>
          <w:spacing w:val="20"/>
          <w:sz w:val="30"/>
          <w:u w:val="single"/>
        </w:rPr>
        <w:t xml:space="preserve">       </w:t>
      </w:r>
      <w:r>
        <w:rPr>
          <w:rFonts w:hint="eastAsia" w:ascii="宋体" w:hAnsi="宋体"/>
          <w:bCs/>
          <w:spacing w:val="20"/>
          <w:sz w:val="30"/>
          <w:u w:val="single"/>
          <w:lang w:val="en-US" w:eastAsia="zh-CN"/>
        </w:rPr>
        <w:t xml:space="preserve">     </w:t>
      </w:r>
      <w:r>
        <w:rPr>
          <w:rFonts w:hint="eastAsia" w:ascii="宋体" w:hAnsi="宋体"/>
          <w:bCs/>
          <w:spacing w:val="20"/>
          <w:sz w:val="30"/>
          <w:u w:val="single"/>
        </w:rPr>
        <w:t xml:space="preserve">   </w:t>
      </w:r>
    </w:p>
    <w:p>
      <w:pPr>
        <w:spacing w:line="300" w:lineRule="auto"/>
        <w:rPr>
          <w:rFonts w:ascii="宋体" w:hAnsi="宋体"/>
          <w:bCs/>
          <w:sz w:val="30"/>
          <w:u w:val="single"/>
        </w:rPr>
      </w:pPr>
      <w:r>
        <w:rPr>
          <w:rFonts w:hint="eastAsia" w:ascii="宋体" w:hAnsi="宋体"/>
          <w:bCs/>
          <w:spacing w:val="28"/>
          <w:sz w:val="30"/>
          <w:lang w:val="en-US" w:eastAsia="zh-CN"/>
        </w:rPr>
        <w:t>拟结题时间</w:t>
      </w:r>
      <w:r>
        <w:rPr>
          <w:rFonts w:hint="eastAsia" w:ascii="宋体" w:hAnsi="宋体"/>
          <w:bCs/>
          <w:sz w:val="30"/>
        </w:rPr>
        <w:t>：</w:t>
      </w:r>
      <w:r>
        <w:rPr>
          <w:rFonts w:hint="eastAsia" w:ascii="宋体" w:hAnsi="宋体"/>
          <w:bCs/>
          <w:spacing w:val="20"/>
          <w:sz w:val="30"/>
          <w:u w:val="single"/>
        </w:rPr>
        <w:t xml:space="preserve">           </w:t>
      </w:r>
      <w:r>
        <w:rPr>
          <w:rFonts w:hint="eastAsia" w:eastAsia="仿宋_GB2312"/>
          <w:sz w:val="32"/>
          <w:u w:val="single"/>
          <w:lang w:val="en-US" w:eastAsia="zh-CN"/>
        </w:rPr>
        <w:t xml:space="preserve">2020年4月5日    </w:t>
      </w:r>
      <w:r>
        <w:rPr>
          <w:rFonts w:hint="eastAsia" w:ascii="宋体" w:hAnsi="宋体"/>
          <w:bCs/>
          <w:spacing w:val="20"/>
          <w:sz w:val="30"/>
          <w:u w:val="single"/>
        </w:rPr>
        <w:t xml:space="preserve">          </w:t>
      </w:r>
    </w:p>
    <w:p>
      <w:pPr>
        <w:spacing w:line="300" w:lineRule="auto"/>
        <w:jc w:val="center"/>
        <w:rPr>
          <w:rFonts w:ascii="黑体" w:eastAsia="黑体"/>
          <w:sz w:val="30"/>
        </w:rPr>
      </w:pPr>
    </w:p>
    <w:p>
      <w:pPr>
        <w:spacing w:line="300" w:lineRule="auto"/>
        <w:jc w:val="center"/>
        <w:rPr>
          <w:rFonts w:hint="eastAsia" w:ascii="黑体" w:eastAsia="黑体"/>
          <w:sz w:val="30"/>
        </w:rPr>
      </w:pPr>
    </w:p>
    <w:p>
      <w:pPr>
        <w:spacing w:line="300" w:lineRule="auto"/>
        <w:jc w:val="center"/>
        <w:rPr>
          <w:rFonts w:hint="eastAsia" w:ascii="华文中宋" w:eastAsia="华文中宋"/>
          <w:b/>
          <w:bCs/>
          <w:spacing w:val="20"/>
          <w:sz w:val="30"/>
        </w:rPr>
      </w:pPr>
    </w:p>
    <w:p>
      <w:pPr>
        <w:spacing w:line="300" w:lineRule="auto"/>
        <w:jc w:val="center"/>
        <w:rPr>
          <w:rFonts w:hint="eastAsia" w:ascii="华文中宋" w:eastAsia="华文中宋"/>
          <w:b/>
          <w:bCs/>
          <w:spacing w:val="20"/>
          <w:sz w:val="30"/>
        </w:rPr>
      </w:pPr>
    </w:p>
    <w:p>
      <w:pPr>
        <w:spacing w:line="300" w:lineRule="auto"/>
        <w:jc w:val="center"/>
        <w:rPr>
          <w:rFonts w:hint="eastAsia" w:ascii="宋体" w:hAnsi="宋体" w:cs="宋体"/>
          <w:b/>
          <w:bCs/>
          <w:sz w:val="30"/>
        </w:rPr>
      </w:pPr>
      <w:r>
        <w:rPr>
          <w:rFonts w:hint="eastAsia" w:ascii="仿宋_GB2312" w:hAnsi="华文细黑" w:eastAsia="仿宋_GB2312"/>
          <w:b/>
          <w:bCs/>
          <w:sz w:val="30"/>
        </w:rPr>
        <w:t>常州市</w:t>
      </w:r>
      <w:r>
        <w:rPr>
          <w:rFonts w:hint="eastAsia" w:ascii="仿宋_GB2312" w:hAnsi="华文细黑" w:eastAsia="仿宋_GB2312"/>
          <w:b/>
          <w:bCs/>
          <w:sz w:val="30"/>
          <w:lang w:val="en-US" w:eastAsia="zh-CN"/>
        </w:rPr>
        <w:t>东青实验学校教师发展中心</w:t>
      </w:r>
    </w:p>
    <w:p>
      <w:pPr>
        <w:spacing w:line="300" w:lineRule="auto"/>
        <w:jc w:val="center"/>
        <w:rPr>
          <w:rFonts w:hint="eastAsia" w:ascii="仿宋_GB2312" w:hAnsi="宋体" w:eastAsia="仿宋_GB2312"/>
          <w:spacing w:val="30"/>
          <w:sz w:val="24"/>
        </w:rPr>
      </w:pPr>
      <w:r>
        <w:rPr>
          <w:rFonts w:hint="eastAsia" w:ascii="宋体" w:hAnsi="宋体" w:cs="宋体"/>
          <w:b/>
          <w:bCs/>
          <w:sz w:val="30"/>
        </w:rPr>
        <w:t>二O一</w:t>
      </w:r>
      <w:r>
        <w:rPr>
          <w:rFonts w:hint="eastAsia" w:ascii="宋体" w:hAnsi="宋体" w:cs="宋体"/>
          <w:b/>
          <w:bCs/>
          <w:sz w:val="30"/>
          <w:lang w:eastAsia="zh-CN"/>
        </w:rPr>
        <w:t>八</w:t>
      </w:r>
      <w:r>
        <w:rPr>
          <w:rFonts w:hint="eastAsia" w:ascii="宋体" w:hAnsi="宋体" w:cs="宋体"/>
          <w:b/>
          <w:bCs/>
          <w:sz w:val="30"/>
        </w:rPr>
        <w:t>年</w:t>
      </w:r>
      <w:r>
        <w:rPr>
          <w:rFonts w:hint="eastAsia" w:ascii="宋体" w:hAnsi="宋体" w:cs="宋体"/>
          <w:b/>
          <w:bCs/>
          <w:sz w:val="30"/>
          <w:lang w:val="en-US" w:eastAsia="zh-CN"/>
        </w:rPr>
        <w:t>二</w:t>
      </w:r>
      <w:r>
        <w:rPr>
          <w:rFonts w:hint="eastAsia" w:ascii="宋体" w:hAnsi="宋体" w:cs="宋体"/>
          <w:b/>
          <w:bCs/>
          <w:sz w:val="30"/>
        </w:rPr>
        <w:t>月</w:t>
      </w:r>
      <w:r>
        <w:rPr>
          <w:rFonts w:hint="eastAsia" w:ascii="仿宋_GB2312" w:hAnsi="华文细黑" w:eastAsia="仿宋_GB2312"/>
          <w:b/>
          <w:bCs/>
          <w:sz w:val="30"/>
        </w:rPr>
        <w:t>制</w:t>
      </w:r>
    </w:p>
    <w:p>
      <w:pPr>
        <w:rPr>
          <w:rFonts w:hint="eastAsia" w:ascii="宋体" w:hAnsi="宋体"/>
          <w:sz w:val="28"/>
          <w:szCs w:val="28"/>
        </w:rPr>
      </w:pPr>
      <w:r>
        <w:rPr>
          <w:rFonts w:ascii="宋体" w:hAnsi="宋体"/>
          <w:b/>
          <w:sz w:val="30"/>
          <w:szCs w:val="30"/>
        </w:rPr>
        <w:br w:type="page"/>
      </w:r>
      <w:r>
        <w:rPr>
          <w:rFonts w:hint="eastAsia" w:ascii="宋体" w:hAnsi="宋体"/>
          <w:sz w:val="28"/>
          <w:szCs w:val="28"/>
        </w:rPr>
        <w:t>一、课题的核心概念及其界定</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教学案：即教师的教案、学生的学案两者的合称，是在新课标理念的指导下，为达到一定的学习目标，由教师根据课时，或课题教学内容，通过教师集体或者个人研究设计，并由学生参与，促进学生自主合作，探究性学习的师生互动，教学合一的设计方案。</w:t>
      </w:r>
    </w:p>
    <w:p>
      <w:pPr>
        <w:ind w:firstLine="560" w:firstLineChars="200"/>
        <w:rPr>
          <w:rFonts w:hint="eastAsia" w:ascii="宋体" w:hAnsi="宋体"/>
          <w:sz w:val="28"/>
          <w:szCs w:val="28"/>
        </w:rPr>
      </w:pPr>
      <w:r>
        <w:rPr>
          <w:rFonts w:hint="eastAsia" w:ascii="宋体" w:hAnsi="宋体"/>
          <w:sz w:val="28"/>
          <w:szCs w:val="28"/>
          <w:lang w:eastAsia="zh-CN"/>
        </w:rPr>
        <w:t>生命课堂</w:t>
      </w:r>
      <w:r>
        <w:rPr>
          <w:rFonts w:hint="eastAsia" w:ascii="宋体" w:hAnsi="宋体"/>
          <w:sz w:val="28"/>
          <w:szCs w:val="28"/>
          <w:lang w:val="en-US" w:eastAsia="zh-CN"/>
        </w:rPr>
        <w:t>：即</w:t>
      </w:r>
      <w:r>
        <w:rPr>
          <w:rFonts w:hint="eastAsia" w:ascii="宋体" w:hAnsi="宋体"/>
          <w:sz w:val="28"/>
          <w:szCs w:val="28"/>
        </w:rPr>
        <w:t>在以人为本思想指导下，追求以人的发展为本的一种教育理念。</w:t>
      </w:r>
      <w:r>
        <w:rPr>
          <w:rFonts w:hint="eastAsia" w:ascii="宋体" w:hAnsi="宋体"/>
          <w:sz w:val="28"/>
          <w:szCs w:val="28"/>
          <w:lang w:eastAsia="zh-CN"/>
        </w:rPr>
        <w:t>是一种以</w:t>
      </w:r>
      <w:r>
        <w:rPr>
          <w:rFonts w:hint="eastAsia" w:ascii="宋体" w:hAnsi="宋体"/>
          <w:sz w:val="28"/>
          <w:szCs w:val="28"/>
        </w:rPr>
        <w:t>学生为主体,课堂为阵地,人与人之间</w:t>
      </w:r>
      <w:r>
        <w:rPr>
          <w:rFonts w:hint="eastAsia" w:ascii="宋体" w:hAnsi="宋体"/>
          <w:sz w:val="28"/>
          <w:szCs w:val="28"/>
          <w:lang w:eastAsia="zh-CN"/>
        </w:rPr>
        <w:t>进行</w:t>
      </w:r>
      <w:r>
        <w:rPr>
          <w:rFonts w:hint="eastAsia" w:ascii="宋体" w:hAnsi="宋体"/>
          <w:sz w:val="28"/>
          <w:szCs w:val="28"/>
        </w:rPr>
        <w:t>思想,文化,情感交流</w:t>
      </w:r>
      <w:r>
        <w:rPr>
          <w:rFonts w:hint="eastAsia" w:ascii="宋体" w:hAnsi="宋体"/>
          <w:sz w:val="28"/>
          <w:szCs w:val="28"/>
          <w:lang w:eastAsia="zh-CN"/>
        </w:rPr>
        <w:t>的教育</w:t>
      </w:r>
      <w:r>
        <w:rPr>
          <w:rFonts w:hint="eastAsia" w:ascii="宋体" w:hAnsi="宋体"/>
          <w:sz w:val="28"/>
          <w:szCs w:val="28"/>
        </w:rPr>
        <w:t>活动，</w:t>
      </w:r>
      <w:r>
        <w:rPr>
          <w:rFonts w:hint="eastAsia" w:ascii="宋体" w:hAnsi="宋体"/>
          <w:sz w:val="28"/>
          <w:szCs w:val="28"/>
          <w:lang w:eastAsia="zh-CN"/>
        </w:rPr>
        <w:t>旨在培养</w:t>
      </w:r>
      <w:r>
        <w:rPr>
          <w:rFonts w:hint="eastAsia" w:ascii="宋体" w:hAnsi="宋体"/>
          <w:sz w:val="28"/>
          <w:szCs w:val="28"/>
        </w:rPr>
        <w:t>有智慧和德行的人。</w:t>
      </w:r>
    </w:p>
    <w:p>
      <w:pPr>
        <w:rPr>
          <w:rFonts w:hint="eastAsia" w:ascii="宋体" w:hAnsi="宋体"/>
          <w:sz w:val="28"/>
          <w:szCs w:val="28"/>
        </w:rPr>
      </w:pPr>
      <w:r>
        <w:rPr>
          <w:rFonts w:hint="eastAsia" w:ascii="宋体" w:hAnsi="宋体"/>
          <w:sz w:val="28"/>
          <w:szCs w:val="28"/>
        </w:rPr>
        <w:t>二、国内外同一研究领域现状与研究的价值</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苏霍姆林斯基认为，只有能够激发学生进行自我教育的教育才是真正的教育。人本主义心理学家的理论家和发起者——卡尔罗杰斯批判传统的教育模式，把教师视为真理在握者，而把学生视为消极容器，他提倡以学习者为中心的教学模式，主动废除传统意义上教师的角色，而以促进者取而代之，学生需要占主体地位，这些都为学案教学的提出奠定了理论基础。</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如今很多中学纷纷开始在教学实践中探索和完善学案教学的模式，广大的教育工作者在借鉴国外先进教育经验的同时，将教学案本土化，从不同角度逐步建立起一套符合我国中学生思维方式的学案教学模式，这些研究成果对我们的教育教学实践都有很好的借鉴价值。</w:t>
      </w:r>
    </w:p>
    <w:p>
      <w:pPr>
        <w:numPr>
          <w:ilvl w:val="0"/>
          <w:numId w:val="1"/>
        </w:numPr>
        <w:rPr>
          <w:rFonts w:hint="eastAsia" w:ascii="宋体" w:hAnsi="宋体"/>
          <w:sz w:val="28"/>
          <w:szCs w:val="28"/>
        </w:rPr>
      </w:pPr>
      <w:r>
        <w:rPr>
          <w:rFonts w:hint="eastAsia" w:ascii="宋体" w:hAnsi="宋体"/>
          <w:sz w:val="28"/>
          <w:szCs w:val="28"/>
        </w:rPr>
        <w:t>研究的目标、内容（或子课题设计）与重点</w:t>
      </w:r>
    </w:p>
    <w:p>
      <w:pPr>
        <w:numPr>
          <w:ilvl w:val="0"/>
          <w:numId w:val="0"/>
        </w:numPr>
        <w:rPr>
          <w:rFonts w:hint="eastAsia" w:ascii="宋体" w:hAnsi="宋体" w:eastAsia="宋体"/>
          <w:sz w:val="28"/>
          <w:szCs w:val="28"/>
          <w:lang w:val="en-US" w:eastAsia="zh-CN"/>
        </w:rPr>
      </w:pPr>
      <w:r>
        <w:rPr>
          <w:rFonts w:hint="eastAsia" w:ascii="宋体" w:hAnsi="宋体"/>
          <w:sz w:val="28"/>
          <w:szCs w:val="28"/>
          <w:lang w:val="en-US" w:eastAsia="zh-CN"/>
        </w:rPr>
        <w:t xml:space="preserve">    研究目标</w:t>
      </w:r>
    </w:p>
    <w:p>
      <w:pPr>
        <w:numPr>
          <w:ilvl w:val="0"/>
          <w:numId w:val="0"/>
        </w:numPr>
        <w:ind w:firstLine="560" w:firstLineChars="200"/>
        <w:rPr>
          <w:rFonts w:hint="eastAsia" w:ascii="宋体" w:hAnsi="宋体"/>
          <w:sz w:val="28"/>
          <w:szCs w:val="28"/>
          <w:lang w:val="en-US" w:eastAsia="zh-CN"/>
        </w:rPr>
      </w:pPr>
      <w:r>
        <w:rPr>
          <w:rFonts w:hint="eastAsia" w:ascii="宋体" w:hAnsi="宋体"/>
          <w:sz w:val="28"/>
          <w:szCs w:val="28"/>
          <w:lang w:val="en-US" w:eastAsia="zh-CN"/>
        </w:rPr>
        <w:t>1.发挥“教学案”在推进自主、合作、探究学习中的独特作用。</w:t>
      </w:r>
    </w:p>
    <w:p>
      <w:pPr>
        <w:numPr>
          <w:ilvl w:val="0"/>
          <w:numId w:val="0"/>
        </w:numPr>
        <w:ind w:firstLine="560" w:firstLineChars="200"/>
        <w:rPr>
          <w:rFonts w:hint="eastAsia" w:ascii="宋体" w:hAnsi="宋体"/>
          <w:sz w:val="28"/>
          <w:szCs w:val="28"/>
          <w:lang w:val="en-US" w:eastAsia="zh-CN"/>
        </w:rPr>
      </w:pPr>
      <w:r>
        <w:rPr>
          <w:rFonts w:hint="eastAsia" w:ascii="宋体" w:hAnsi="宋体"/>
          <w:sz w:val="28"/>
          <w:szCs w:val="28"/>
          <w:lang w:val="en-US" w:eastAsia="zh-CN"/>
        </w:rPr>
        <w:t>2.探索可操作的课堂教学模式，提高学习实效，达到减负增效的目的，提高学生学习的主动性和积极性。</w:t>
      </w:r>
    </w:p>
    <w:p>
      <w:pPr>
        <w:numPr>
          <w:ilvl w:val="0"/>
          <w:numId w:val="0"/>
        </w:numPr>
        <w:ind w:firstLine="560" w:firstLineChars="200"/>
        <w:rPr>
          <w:rFonts w:hint="eastAsia" w:ascii="宋体" w:hAnsi="宋体"/>
          <w:sz w:val="28"/>
          <w:szCs w:val="28"/>
          <w:lang w:val="en-US" w:eastAsia="zh-CN"/>
        </w:rPr>
      </w:pPr>
      <w:r>
        <w:rPr>
          <w:rFonts w:hint="eastAsia" w:ascii="宋体" w:hAnsi="宋体"/>
          <w:sz w:val="28"/>
          <w:szCs w:val="28"/>
          <w:lang w:val="en-US" w:eastAsia="zh-CN"/>
        </w:rPr>
        <w:t>3.进一步优化平时的教学案设计，将生命课堂渗透到日常教学中。</w:t>
      </w:r>
    </w:p>
    <w:p>
      <w:pPr>
        <w:numPr>
          <w:ilvl w:val="0"/>
          <w:numId w:val="0"/>
        </w:numPr>
        <w:ind w:firstLine="560" w:firstLineChars="200"/>
        <w:rPr>
          <w:rFonts w:hint="eastAsia" w:ascii="宋体" w:hAnsi="宋体"/>
          <w:sz w:val="28"/>
          <w:szCs w:val="28"/>
          <w:lang w:val="en-US" w:eastAsia="zh-CN"/>
        </w:rPr>
      </w:pPr>
      <w:bookmarkStart w:id="2" w:name="_GoBack"/>
      <w:bookmarkEnd w:id="2"/>
      <w:r>
        <w:rPr>
          <w:rFonts w:hint="eastAsia" w:ascii="宋体" w:hAnsi="宋体"/>
          <w:sz w:val="28"/>
          <w:szCs w:val="28"/>
          <w:lang w:val="en-US" w:eastAsia="zh-CN"/>
        </w:rPr>
        <w:t>研究内容</w:t>
      </w:r>
    </w:p>
    <w:p>
      <w:pPr>
        <w:numPr>
          <w:ilvl w:val="0"/>
          <w:numId w:val="0"/>
        </w:numPr>
        <w:ind w:firstLine="560" w:firstLineChars="200"/>
        <w:rPr>
          <w:rFonts w:hint="eastAsia" w:ascii="宋体" w:hAnsi="宋体"/>
          <w:sz w:val="28"/>
          <w:szCs w:val="28"/>
          <w:lang w:val="en-US" w:eastAsia="zh-CN"/>
        </w:rPr>
      </w:pPr>
      <w:r>
        <w:rPr>
          <w:rFonts w:hint="eastAsia" w:ascii="宋体" w:hAnsi="宋体"/>
          <w:sz w:val="28"/>
          <w:szCs w:val="28"/>
          <w:lang w:val="en-US" w:eastAsia="zh-CN"/>
        </w:rPr>
        <w:t>（1）我校初中课堂教学现状的调查研究 </w:t>
      </w:r>
    </w:p>
    <w:p>
      <w:pPr>
        <w:numPr>
          <w:ilvl w:val="0"/>
          <w:numId w:val="0"/>
        </w:numPr>
        <w:ind w:firstLine="560" w:firstLineChars="200"/>
        <w:rPr>
          <w:rFonts w:hint="eastAsia" w:ascii="宋体" w:hAnsi="宋体"/>
          <w:sz w:val="28"/>
          <w:szCs w:val="28"/>
          <w:lang w:val="en-US" w:eastAsia="zh-CN"/>
        </w:rPr>
      </w:pPr>
      <w:r>
        <w:rPr>
          <w:rFonts w:hint="eastAsia" w:ascii="宋体" w:hAnsi="宋体"/>
          <w:sz w:val="28"/>
          <w:szCs w:val="28"/>
          <w:lang w:val="en-US" w:eastAsia="zh-CN"/>
        </w:rPr>
        <w:t>本课题利用观察法（课堂观察法）、问卷调查法，对以下几个问题进行研究：设计师生调查问卷，了解我校教师的课堂教学现状，包括课堂教学设计（学案设计）、课堂教学实施（学案使用）以及学生学习状态、学习方式等，在统计分析地基础上撰写调查报告。 </w:t>
      </w:r>
    </w:p>
    <w:p>
      <w:pPr>
        <w:numPr>
          <w:ilvl w:val="0"/>
          <w:numId w:val="0"/>
        </w:numPr>
        <w:ind w:firstLine="560" w:firstLineChars="200"/>
        <w:rPr>
          <w:rFonts w:hint="eastAsia" w:ascii="宋体" w:hAnsi="宋体"/>
          <w:sz w:val="28"/>
          <w:szCs w:val="28"/>
          <w:lang w:val="en-US" w:eastAsia="zh-CN"/>
        </w:rPr>
      </w:pPr>
      <w:r>
        <w:rPr>
          <w:rFonts w:hint="eastAsia" w:ascii="宋体" w:hAnsi="宋体"/>
          <w:sz w:val="28"/>
          <w:szCs w:val="28"/>
          <w:lang w:val="en-US" w:eastAsia="zh-CN"/>
        </w:rPr>
        <w:t>（2）国内初中教学案应用现状与价值的研究 </w:t>
      </w:r>
    </w:p>
    <w:p>
      <w:pPr>
        <w:numPr>
          <w:ilvl w:val="0"/>
          <w:numId w:val="0"/>
        </w:numPr>
        <w:ind w:firstLine="560" w:firstLineChars="200"/>
        <w:rPr>
          <w:rFonts w:hint="eastAsia" w:ascii="宋体" w:hAnsi="宋体"/>
          <w:sz w:val="28"/>
          <w:szCs w:val="28"/>
          <w:lang w:val="en-US" w:eastAsia="zh-CN"/>
        </w:rPr>
      </w:pPr>
      <w:r>
        <w:rPr>
          <w:rFonts w:hint="eastAsia" w:ascii="宋体" w:hAnsi="宋体"/>
          <w:sz w:val="28"/>
          <w:szCs w:val="28"/>
          <w:lang w:val="en-US" w:eastAsia="zh-CN"/>
        </w:rPr>
        <w:t>通过文献研究法，对国内初中学校中导学案在实施过程中显现的情状、目前教学案在国内初中的应用状况以及国内初中导学案实施对提高课堂有效性的促进作用进行研究，为学校课题研究的开展提供理论依据。 </w:t>
      </w:r>
    </w:p>
    <w:p>
      <w:pPr>
        <w:numPr>
          <w:ilvl w:val="0"/>
          <w:numId w:val="0"/>
        </w:numPr>
        <w:ind w:firstLine="560" w:firstLineChars="200"/>
        <w:rPr>
          <w:rFonts w:hint="eastAsia" w:ascii="宋体" w:hAnsi="宋体"/>
          <w:sz w:val="28"/>
          <w:szCs w:val="28"/>
          <w:lang w:val="en-US" w:eastAsia="zh-CN"/>
        </w:rPr>
      </w:pPr>
      <w:r>
        <w:rPr>
          <w:rFonts w:hint="eastAsia" w:ascii="宋体" w:hAnsi="宋体"/>
          <w:sz w:val="28"/>
          <w:szCs w:val="28"/>
          <w:lang w:val="en-US" w:eastAsia="zh-CN"/>
        </w:rPr>
        <w:t>（3）基于教学案的课堂教学案例研究 </w:t>
      </w:r>
    </w:p>
    <w:p>
      <w:pPr>
        <w:numPr>
          <w:ilvl w:val="0"/>
          <w:numId w:val="0"/>
        </w:numPr>
        <w:ind w:firstLine="560" w:firstLineChars="200"/>
        <w:rPr>
          <w:rFonts w:hint="eastAsia" w:ascii="宋体" w:hAnsi="宋体"/>
          <w:sz w:val="28"/>
          <w:szCs w:val="28"/>
          <w:lang w:val="en-US" w:eastAsia="zh-CN"/>
        </w:rPr>
      </w:pPr>
      <w:r>
        <w:rPr>
          <w:rFonts w:hint="eastAsia" w:ascii="宋体" w:hAnsi="宋体"/>
          <w:sz w:val="28"/>
          <w:szCs w:val="28"/>
          <w:lang w:val="en-US" w:eastAsia="zh-CN"/>
        </w:rPr>
        <w:t>运用课例研究法、课堂观察法，从“教学案例”为切入点，探索各学科基于“教学案”的课堂教学实践与案例研究；通过课例分析，寻找“教学案”在实践教学中的存在的问题以及解决策略，提高各学科课堂教学的有效性。</w:t>
      </w:r>
    </w:p>
    <w:p>
      <w:pPr>
        <w:numPr>
          <w:ilvl w:val="0"/>
          <w:numId w:val="0"/>
        </w:numPr>
        <w:rPr>
          <w:rFonts w:hint="eastAsia" w:ascii="宋体" w:hAnsi="宋体"/>
          <w:sz w:val="28"/>
          <w:szCs w:val="28"/>
        </w:rPr>
      </w:pPr>
      <w:r>
        <w:rPr>
          <w:rFonts w:hint="eastAsia" w:ascii="宋体" w:hAnsi="宋体"/>
          <w:sz w:val="28"/>
          <w:szCs w:val="28"/>
        </w:rPr>
        <w:t>四</w:t>
      </w:r>
      <w:r>
        <w:rPr>
          <w:rFonts w:hint="eastAsia" w:ascii="宋体" w:hAnsi="宋体"/>
          <w:sz w:val="28"/>
          <w:szCs w:val="28"/>
          <w:lang w:eastAsia="zh-CN"/>
        </w:rPr>
        <w:t>、</w:t>
      </w:r>
      <w:r>
        <w:rPr>
          <w:rFonts w:hint="eastAsia" w:ascii="宋体" w:hAnsi="宋体"/>
          <w:sz w:val="28"/>
          <w:szCs w:val="28"/>
        </w:rPr>
        <w:t>研究的思路、过程与方法</w:t>
      </w:r>
    </w:p>
    <w:p>
      <w:pPr>
        <w:numPr>
          <w:ilvl w:val="0"/>
          <w:numId w:val="0"/>
        </w:numPr>
        <w:ind w:firstLine="560" w:firstLineChars="200"/>
        <w:rPr>
          <w:rFonts w:hint="eastAsia" w:ascii="宋体" w:hAnsi="宋体"/>
          <w:sz w:val="28"/>
          <w:szCs w:val="28"/>
          <w:lang w:val="en-US" w:eastAsia="zh-CN"/>
        </w:rPr>
      </w:pPr>
      <w:r>
        <w:rPr>
          <w:rFonts w:hint="eastAsia" w:ascii="宋体" w:hAnsi="宋体"/>
          <w:sz w:val="28"/>
          <w:szCs w:val="28"/>
        </w:rPr>
        <w:t>研究过程</w:t>
      </w:r>
    </w:p>
    <w:p>
      <w:pPr>
        <w:numPr>
          <w:ilvl w:val="0"/>
          <w:numId w:val="0"/>
        </w:numPr>
        <w:rPr>
          <w:rFonts w:hint="eastAsia" w:ascii="宋体" w:hAnsi="宋体"/>
          <w:sz w:val="28"/>
          <w:szCs w:val="28"/>
          <w:lang w:val="en-US" w:eastAsia="zh-CN"/>
        </w:rPr>
      </w:pPr>
      <w:r>
        <w:rPr>
          <w:rFonts w:hint="eastAsia" w:ascii="宋体" w:hAnsi="宋体"/>
          <w:sz w:val="28"/>
          <w:szCs w:val="28"/>
          <w:lang w:val="en-US" w:eastAsia="zh-CN"/>
        </w:rPr>
        <w:t>（1）准备阶段（2018.5---2018.8）主要学习相关教学理论、了解学生现状，整理收集国内外教学案使用相关的资料，同时通过调查及测验了解学生使用教学案与否的差异性。研究新课程教材内容，为具体实施阶段作好铺垫工作。</w:t>
      </w:r>
    </w:p>
    <w:p>
      <w:pPr>
        <w:numPr>
          <w:ilvl w:val="0"/>
          <w:numId w:val="0"/>
        </w:numPr>
        <w:rPr>
          <w:rFonts w:hint="eastAsia" w:ascii="宋体" w:hAnsi="宋体"/>
          <w:sz w:val="28"/>
          <w:szCs w:val="28"/>
          <w:lang w:val="en-US" w:eastAsia="zh-CN"/>
        </w:rPr>
      </w:pPr>
      <w:r>
        <w:rPr>
          <w:rFonts w:hint="eastAsia" w:ascii="宋体" w:hAnsi="宋体"/>
          <w:sz w:val="28"/>
          <w:szCs w:val="28"/>
          <w:lang w:val="en-US" w:eastAsia="zh-CN"/>
        </w:rPr>
        <w:t>（2）实施阶段（2018.9----2019.6）主要是数学教学实践阶段，将自己学习到的一些理论及一些新的策略、方法应用于课堂实践当中，并及时作好学生课堂教学效果的反馈工作。及时总结、反思、调整自己的数学课堂教学，使之日趋完善。并在调整教学中写出相应的教学案例、论文向杂志社投稿或参加校、市评比。</w:t>
      </w:r>
    </w:p>
    <w:p>
      <w:pPr>
        <w:numPr>
          <w:ilvl w:val="0"/>
          <w:numId w:val="0"/>
        </w:numPr>
        <w:rPr>
          <w:rFonts w:hint="eastAsia" w:ascii="宋体" w:hAnsi="宋体"/>
          <w:sz w:val="28"/>
          <w:szCs w:val="28"/>
          <w:lang w:val="en-US" w:eastAsia="zh-CN"/>
        </w:rPr>
      </w:pPr>
      <w:r>
        <w:rPr>
          <w:rFonts w:hint="eastAsia" w:ascii="宋体" w:hAnsi="宋体"/>
          <w:sz w:val="28"/>
          <w:szCs w:val="28"/>
          <w:lang w:val="en-US" w:eastAsia="zh-CN"/>
        </w:rPr>
        <w:t>（3）总结阶段（2019.6—2019.12）对自己的实践阶段进行全面反思、总结。并写出相应的结题报告。最后以《基于教学案的设计与实施构建数学生命课堂的研究》，相关论文、案例上交教育部门验收评估。</w:t>
      </w:r>
    </w:p>
    <w:p>
      <w:pPr>
        <w:numPr>
          <w:ilvl w:val="0"/>
          <w:numId w:val="0"/>
        </w:numPr>
        <w:rPr>
          <w:rFonts w:hint="eastAsia" w:ascii="宋体" w:hAnsi="宋体"/>
          <w:sz w:val="28"/>
          <w:szCs w:val="28"/>
          <w:lang w:val="en-US" w:eastAsia="zh-CN"/>
        </w:rPr>
      </w:pPr>
      <w:r>
        <w:rPr>
          <w:rFonts w:hint="eastAsia" w:ascii="宋体" w:hAnsi="宋体"/>
          <w:sz w:val="28"/>
          <w:szCs w:val="28"/>
          <w:lang w:val="en-US" w:eastAsia="zh-CN"/>
        </w:rPr>
        <w:t xml:space="preserve">    研究方法</w:t>
      </w:r>
    </w:p>
    <w:p>
      <w:pPr>
        <w:numPr>
          <w:ilvl w:val="0"/>
          <w:numId w:val="0"/>
        </w:numPr>
        <w:rPr>
          <w:rFonts w:hint="eastAsia" w:ascii="宋体" w:hAnsi="宋体"/>
          <w:sz w:val="28"/>
          <w:szCs w:val="28"/>
          <w:lang w:val="en-US" w:eastAsia="zh-CN"/>
        </w:rPr>
      </w:pPr>
      <w:r>
        <w:rPr>
          <w:rFonts w:hint="eastAsia" w:ascii="宋体" w:hAnsi="宋体"/>
          <w:sz w:val="28"/>
          <w:szCs w:val="28"/>
          <w:lang w:val="en-US" w:eastAsia="zh-CN"/>
        </w:rPr>
        <w:t>1、文献研究法：对国内外相关课题研究的信息状况、文献资料和主要成果进行分析、比较和综合，作为本课题的借鉴与参考。</w:t>
      </w:r>
    </w:p>
    <w:p>
      <w:pPr>
        <w:numPr>
          <w:ilvl w:val="0"/>
          <w:numId w:val="0"/>
        </w:numPr>
        <w:rPr>
          <w:rFonts w:hint="eastAsia" w:ascii="宋体" w:hAnsi="宋体"/>
          <w:sz w:val="28"/>
          <w:szCs w:val="28"/>
          <w:lang w:val="en-US" w:eastAsia="zh-CN"/>
        </w:rPr>
      </w:pPr>
      <w:r>
        <w:rPr>
          <w:rFonts w:hint="eastAsia" w:ascii="宋体" w:hAnsi="宋体"/>
          <w:sz w:val="28"/>
          <w:szCs w:val="28"/>
          <w:lang w:val="en-US" w:eastAsia="zh-CN"/>
        </w:rPr>
        <w:t>2、行动研究法：以课堂教学活动为载体，结合</w:t>
      </w:r>
      <w:bookmarkStart w:id="0" w:name="baidusnap7"/>
      <w:bookmarkEnd w:id="0"/>
      <w:r>
        <w:rPr>
          <w:rFonts w:hint="eastAsia" w:ascii="宋体" w:hAnsi="宋体"/>
          <w:sz w:val="28"/>
          <w:szCs w:val="28"/>
          <w:lang w:val="en-US" w:eastAsia="zh-CN"/>
        </w:rPr>
        <w:t>问题的实践研究，探寻高中数学概念教学的</w:t>
      </w:r>
      <w:bookmarkStart w:id="1" w:name="baidusnap8"/>
      <w:bookmarkEnd w:id="1"/>
      <w:r>
        <w:rPr>
          <w:rFonts w:hint="eastAsia" w:ascii="宋体" w:hAnsi="宋体"/>
          <w:sz w:val="28"/>
          <w:szCs w:val="28"/>
          <w:lang w:val="en-US" w:eastAsia="zh-CN"/>
        </w:rPr>
        <w:t>途径、方法。</w:t>
      </w:r>
    </w:p>
    <w:p>
      <w:pPr>
        <w:numPr>
          <w:ilvl w:val="0"/>
          <w:numId w:val="0"/>
        </w:numPr>
        <w:rPr>
          <w:rFonts w:hint="eastAsia" w:ascii="宋体" w:hAnsi="宋体"/>
          <w:sz w:val="28"/>
          <w:szCs w:val="28"/>
          <w:lang w:val="en-US" w:eastAsia="zh-CN"/>
        </w:rPr>
      </w:pPr>
      <w:r>
        <w:rPr>
          <w:rFonts w:hint="eastAsia" w:ascii="宋体" w:hAnsi="宋体"/>
          <w:sz w:val="28"/>
          <w:szCs w:val="28"/>
          <w:lang w:val="en-US" w:eastAsia="zh-CN"/>
        </w:rPr>
        <w:t>3、经验总结法：依据课题研究实践所提供的事实，进行分析、概括，升华为具有实用价值和指导意义的策略与模式。</w:t>
      </w:r>
    </w:p>
    <w:p>
      <w:pPr>
        <w:numPr>
          <w:ilvl w:val="0"/>
          <w:numId w:val="0"/>
        </w:numPr>
        <w:rPr>
          <w:rFonts w:hint="eastAsia" w:ascii="宋体" w:hAnsi="宋体"/>
          <w:sz w:val="28"/>
          <w:szCs w:val="28"/>
          <w:lang w:val="en-US" w:eastAsia="zh-CN"/>
        </w:rPr>
      </w:pPr>
      <w:r>
        <w:rPr>
          <w:rFonts w:hint="eastAsia" w:ascii="宋体" w:hAnsi="宋体"/>
          <w:sz w:val="28"/>
          <w:szCs w:val="28"/>
          <w:lang w:val="en-US" w:eastAsia="zh-CN"/>
        </w:rPr>
        <w:t>4、个案研究法：本课题运用个案研究法研究典型个体的发展规律，了解学生的个性、学习基础、学习环境和概念教学成功之间的关系。</w:t>
      </w:r>
    </w:p>
    <w:p>
      <w:pPr>
        <w:numPr>
          <w:ilvl w:val="0"/>
          <w:numId w:val="0"/>
        </w:numPr>
        <w:rPr>
          <w:rFonts w:hint="eastAsia" w:ascii="宋体" w:hAnsi="宋体"/>
          <w:sz w:val="28"/>
          <w:szCs w:val="28"/>
        </w:rPr>
      </w:pPr>
      <w:r>
        <w:rPr>
          <w:rFonts w:hint="eastAsia" w:ascii="宋体" w:hAnsi="宋体"/>
          <w:sz w:val="28"/>
          <w:szCs w:val="28"/>
        </w:rPr>
        <w:t>五</w:t>
      </w:r>
      <w:r>
        <w:rPr>
          <w:rFonts w:hint="eastAsia" w:ascii="宋体" w:hAnsi="宋体"/>
          <w:sz w:val="28"/>
          <w:szCs w:val="28"/>
          <w:lang w:eastAsia="zh-CN"/>
        </w:rPr>
        <w:t>、</w:t>
      </w:r>
      <w:r>
        <w:rPr>
          <w:rFonts w:hint="eastAsia" w:ascii="宋体" w:hAnsi="宋体"/>
          <w:sz w:val="28"/>
          <w:szCs w:val="28"/>
        </w:rPr>
        <w:t>主要观点与可能的创新之处</w:t>
      </w:r>
    </w:p>
    <w:p>
      <w:pPr>
        <w:numPr>
          <w:ilvl w:val="0"/>
          <w:numId w:val="0"/>
        </w:numPr>
        <w:ind w:firstLine="560" w:firstLineChars="200"/>
        <w:rPr>
          <w:rFonts w:hint="eastAsia" w:ascii="宋体" w:hAnsi="宋体"/>
          <w:sz w:val="28"/>
          <w:szCs w:val="28"/>
          <w:lang w:val="en-US" w:eastAsia="zh-CN"/>
        </w:rPr>
      </w:pPr>
      <w:r>
        <w:rPr>
          <w:rFonts w:hint="eastAsia" w:ascii="宋体" w:hAnsi="宋体"/>
          <w:sz w:val="28"/>
          <w:szCs w:val="28"/>
          <w:lang w:val="en-US" w:eastAsia="zh-CN"/>
        </w:rPr>
        <w:t>基于教学案的课堂教学模式，有利于了解学生的学业状况，设计符合学情的问题、方法，有利于了解学生的心理结构，确定课堂教学过程。要让学生掌握所学内容，必须了解学生身心发展规律、认知发展规律，以学生易懂易会的形式表现出来，这样才具有科学性、现实性，才能收到事半功倍的效果，更能体现学生是课堂的主人的观念。当然教学活动是一个师生、生生多边合作互动的过程。如果没有师生、生生之间的相互合作，教学过程就会流于形式，教学任务就难以真正落实。基于教学案的课堂教学模式有利于做到师生、生生之间甚至教师之间的多边互动。利用学案使学生之间展开讨论，师生之间展开交流，教师之间探讨经验，形成一个多边的信息交流网络，体现课堂教学以“教师为主导，学生为主体”的教学思想。 </w:t>
      </w:r>
    </w:p>
    <w:p>
      <w:pPr>
        <w:numPr>
          <w:ilvl w:val="0"/>
          <w:numId w:val="0"/>
        </w:numPr>
        <w:ind w:firstLine="560" w:firstLineChars="200"/>
        <w:rPr>
          <w:rFonts w:hint="eastAsia" w:ascii="宋体" w:hAnsi="宋体"/>
          <w:sz w:val="28"/>
          <w:szCs w:val="28"/>
          <w:lang w:val="en-US" w:eastAsia="zh-CN"/>
        </w:rPr>
      </w:pPr>
      <w:r>
        <w:rPr>
          <w:rFonts w:hint="eastAsia" w:ascii="宋体" w:hAnsi="宋体"/>
          <w:sz w:val="28"/>
          <w:szCs w:val="28"/>
          <w:lang w:val="en-US" w:eastAsia="zh-CN"/>
        </w:rPr>
        <w:t>对基于教学案的生命课堂构建的行动研究无疑将会改革传统的教学模式，从而探索出新的创新课堂教学模式，当然不同学科的基于学案的有效课堂的构建应体现各自学科的特色，值得深入研究。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D2F3C"/>
    <w:multiLevelType w:val="singleLevel"/>
    <w:tmpl w:val="5A2D2F3C"/>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C3127"/>
    <w:rsid w:val="41C22A90"/>
    <w:rsid w:val="68E36DF8"/>
    <w:rsid w:val="768C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2018-04-01T03:23:00Z</dcterms:created>
  <dc:creator>Administrator</dc:creator>
  <cp:lastModifiedBy>Administrator</cp:lastModifiedBy>
  <dcterms:modified xsi:type="dcterms:W3CDTF">2018-04-01T03:31:32Z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