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 xml:space="preserve">                   </w:t>
      </w:r>
      <w:r>
        <w:rPr>
          <w:rFonts w:hint="eastAsia" w:ascii="黑体" w:hAnsi="黑体" w:eastAsia="黑体" w:cs="黑体"/>
          <w:sz w:val="30"/>
          <w:szCs w:val="30"/>
          <w:lang w:eastAsia="zh-CN"/>
        </w:rPr>
        <w:t>金子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=真金？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 xml:space="preserve">                                    ——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听《金子》有感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今天听了潘霖老师的《金子》一课，颇有感受。</w:t>
      </w:r>
      <w:r>
        <w:rPr>
          <w:rFonts w:hint="eastAsia" w:ascii="宋体" w:hAnsi="宋体" w:eastAsia="宋体" w:cs="宋体"/>
          <w:sz w:val="24"/>
          <w:szCs w:val="24"/>
        </w:rPr>
        <w:t>本课讲的是彼得.弗雷特在淘金无望、准备离去时，发现雨后土地上张出了小草，从中得到启发，便留下种花，终于获得成功的故事。它告诉我们要想获得财富或成功就必须付出辛勤的劳动，要想意外的收获是不现实的。全文内容简明，情节曲折，其中蕴含的道理比较深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　　本课教学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中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潘霖老师</w:t>
      </w:r>
      <w:r>
        <w:rPr>
          <w:rFonts w:hint="eastAsia" w:ascii="宋体" w:hAnsi="宋体" w:eastAsia="宋体" w:cs="宋体"/>
          <w:sz w:val="24"/>
          <w:szCs w:val="24"/>
        </w:rPr>
        <w:t>采用“自主、合作、探究”的学习方式；以读为本，自主学习。给学生充分思考的时间，感悟要想获得财富或成功就必须付出辛勤的劳动。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　　在整堂课的教学中，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潘老师</w:t>
      </w:r>
      <w:r>
        <w:rPr>
          <w:rFonts w:hint="eastAsia" w:ascii="宋体" w:hAnsi="宋体" w:eastAsia="宋体" w:cs="宋体"/>
          <w:sz w:val="24"/>
          <w:szCs w:val="24"/>
        </w:rPr>
        <w:t>主要采用了自主探究的学习方法，让学生对彼得说的话进行质疑，在质疑的过程中引导学生提有价值的问题。然后，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抛出问题“金子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=金子？”</w:t>
      </w:r>
      <w:r>
        <w:rPr>
          <w:rFonts w:hint="eastAsia" w:ascii="宋体" w:hAnsi="宋体" w:eastAsia="宋体" w:cs="宋体"/>
          <w:sz w:val="24"/>
          <w:szCs w:val="24"/>
        </w:rPr>
        <w:t>让学生带着的问题，通过阅读讨论来理解课文内容，理清了课文脉络。同时，通过反复的阅读，学生逐步加深了对课文语言的感悟和内化，促进了语感的积淀，并将感悟品位的文字通过激情朗读出来。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　　一节课下来,我觉得整个课堂是轻松民主的,我惊叹他们可以轻松地提出有价值的问题，比如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彼得.弗雷特种的是花，为什么他说自己找到了真金？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他为什么要无比骄傲地说？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他为什么说他是唯一的？等等。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学生们</w:t>
      </w:r>
      <w:r>
        <w:rPr>
          <w:rFonts w:hint="eastAsia" w:ascii="宋体" w:hAnsi="宋体" w:eastAsia="宋体" w:cs="宋体"/>
          <w:sz w:val="24"/>
          <w:szCs w:val="24"/>
        </w:rPr>
        <w:t>一针见血的切中了文章的要害。当然，他们在解决这些问题的时候，可能语言不是组织的特别恰当和到位，这和他们的语言积累和表达水平是相关的，这时候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潘老师能</w:t>
      </w:r>
      <w:r>
        <w:rPr>
          <w:rFonts w:hint="eastAsia" w:ascii="宋体" w:hAnsi="宋体" w:eastAsia="宋体" w:cs="宋体"/>
          <w:sz w:val="24"/>
          <w:szCs w:val="24"/>
        </w:rPr>
        <w:t>及时地帮助他们归纳和总结这个深刻而有哲理的道理，我觉得这不是代替学生说话，而是有效地帮助孩子更好地认知。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　　在一步一步孩子们突破难点的时候，我觉得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潘老师</w:t>
      </w:r>
      <w:r>
        <w:rPr>
          <w:rFonts w:hint="eastAsia" w:ascii="宋体" w:hAnsi="宋体" w:eastAsia="宋体" w:cs="宋体"/>
          <w:sz w:val="24"/>
          <w:szCs w:val="24"/>
        </w:rPr>
        <w:t>还是有些心急了，有的地方处理的不是太到位，比如：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让学生找彼得和大多数淘金者表现不一样的地方的时候，没有耐心地让孩子们找准那些词语，比较不同，有些泛泛而谈了。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在对“真金”的讨论展开的时候，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潘老师</w:t>
      </w:r>
      <w:r>
        <w:rPr>
          <w:rFonts w:hint="eastAsia" w:ascii="宋体" w:hAnsi="宋体" w:eastAsia="宋体" w:cs="宋体"/>
          <w:sz w:val="24"/>
          <w:szCs w:val="24"/>
        </w:rPr>
        <w:t>有些高估了孩子的语言水平，怎么用浅显的语言表达，这成了要探讨的方向。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　　这节课，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学生懂得了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真金就是文中的</w:t>
      </w:r>
      <w:r>
        <w:rPr>
          <w:rFonts w:hint="eastAsia" w:ascii="宋体" w:hAnsi="宋体" w:eastAsia="宋体" w:cs="宋体"/>
          <w:sz w:val="24"/>
          <w:szCs w:val="24"/>
        </w:rPr>
        <w:t>彼得.弗雷特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所拥有的个人品质（吃苦耐劳、坚持不懈、善于发现、善于思考），也就是获得成功所具备的品质，谁拥有这些品质，谁就拥有财富，谁就会走向成功。这些品质如此宝贵，甚至超过了金子的价值，是能创造无限财富的真金！学生也从而真正明白了金子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真金。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潘老师课上始终</w:t>
      </w:r>
      <w:r>
        <w:rPr>
          <w:rFonts w:hint="eastAsia" w:ascii="宋体" w:hAnsi="宋体" w:eastAsia="宋体" w:cs="宋体"/>
          <w:sz w:val="24"/>
          <w:szCs w:val="24"/>
        </w:rPr>
        <w:t>引导学生正确、流利、有感情地朗读课文，但是我觉得正确流利可能做到了，但是有感情远远不够。因为读的太少了，没有对全文的整体朗读，对关键句段，没有细致地指导。这可能和时间不太够有关，但是主观原因还是存在的，教学环节的缺失和朗读训练安排的度不足，这都是造成学生没有能够有感情朗读的原因。以后在备课和教学中在这方面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我自己也</w:t>
      </w:r>
      <w:r>
        <w:rPr>
          <w:rFonts w:hint="eastAsia" w:ascii="宋体" w:hAnsi="宋体" w:eastAsia="宋体" w:cs="宋体"/>
          <w:sz w:val="24"/>
          <w:szCs w:val="24"/>
        </w:rPr>
        <w:t>要加以改进。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　　总的来说，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潘霖老师</w:t>
      </w:r>
      <w:r>
        <w:rPr>
          <w:rFonts w:hint="eastAsia" w:ascii="宋体" w:hAnsi="宋体" w:eastAsia="宋体" w:cs="宋体"/>
          <w:sz w:val="24"/>
          <w:szCs w:val="24"/>
        </w:rPr>
        <w:t>这节课上有很多惊喜，是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她</w:t>
      </w:r>
      <w:r>
        <w:rPr>
          <w:rFonts w:hint="eastAsia" w:ascii="宋体" w:hAnsi="宋体" w:eastAsia="宋体" w:cs="宋体"/>
          <w:sz w:val="24"/>
          <w:szCs w:val="24"/>
        </w:rPr>
        <w:t>给予学生更多可以发挥个性的空间，能给予学生独立思考的时间，能给予学生民主和谐的课堂环境，另外，如果有可能，我希望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我们的老师的</w:t>
      </w:r>
      <w:r>
        <w:rPr>
          <w:rFonts w:hint="eastAsia" w:ascii="宋体" w:hAnsi="宋体" w:eastAsia="宋体" w:cs="宋体"/>
          <w:sz w:val="24"/>
          <w:szCs w:val="24"/>
        </w:rPr>
        <w:t>课堂不呆板，课堂上有惊喜，课堂上有创新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E84DA1"/>
    <w:rsid w:val="139A32B7"/>
    <w:rsid w:val="2D1C1D90"/>
    <w:rsid w:val="4BC0573E"/>
    <w:rsid w:val="6D3D6199"/>
    <w:rsid w:val="7FE84DA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2015-12-14T02:51:00Z</dcterms:created>
  <dc:creator>Administrator</dc:creator>
  <cp:lastModifiedBy>Administrator</cp:lastModifiedBy>
  <dcterms:modified xsi:type="dcterms:W3CDTF">2015-12-15T01:21:38Z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