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EB" w:rsidRPr="009527EB" w:rsidRDefault="009527EB" w:rsidP="009527EB">
      <w:pPr>
        <w:spacing w:line="220" w:lineRule="atLeast"/>
        <w:ind w:firstLineChars="700" w:firstLine="1540"/>
        <w:rPr>
          <w:rFonts w:ascii="黑体" w:eastAsia="黑体" w:hAnsi="黑体" w:hint="eastAsia"/>
          <w:sz w:val="30"/>
          <w:szCs w:val="30"/>
        </w:rPr>
      </w:pPr>
      <w:r>
        <w:rPr>
          <w:rFonts w:hint="eastAsia"/>
        </w:rPr>
        <w:t xml:space="preserve"> </w:t>
      </w:r>
      <w:r w:rsidRPr="009527EB">
        <w:rPr>
          <w:rFonts w:ascii="黑体" w:eastAsia="黑体" w:hAnsi="黑体" w:hint="eastAsia"/>
          <w:sz w:val="30"/>
          <w:szCs w:val="30"/>
        </w:rPr>
        <w:t xml:space="preserve"> 既然选择远方，就要全力以赴</w:t>
      </w:r>
    </w:p>
    <w:p w:rsidR="009527EB" w:rsidRPr="009527EB" w:rsidRDefault="009527EB" w:rsidP="009527EB">
      <w:pPr>
        <w:spacing w:line="220" w:lineRule="atLeas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hint="eastAsia"/>
        </w:rPr>
        <w:t xml:space="preserve">                                            </w:t>
      </w:r>
      <w:r w:rsidRPr="009527EB">
        <w:rPr>
          <w:rFonts w:asciiTheme="minorEastAsia" w:eastAsiaTheme="minorEastAsia" w:hAnsiTheme="minorEastAsia" w:hint="eastAsia"/>
          <w:sz w:val="24"/>
          <w:szCs w:val="24"/>
        </w:rPr>
        <w:t xml:space="preserve">   刘敏霞</w:t>
      </w:r>
      <w:r w:rsidR="009211D8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9211D8">
        <w:rPr>
          <w:rFonts w:asciiTheme="minorEastAsia" w:eastAsiaTheme="minorEastAsia" w:hAnsiTheme="minorEastAsia"/>
          <w:sz w:val="24"/>
          <w:szCs w:val="24"/>
        </w:rPr>
        <w:t>2017-09-15</w:t>
      </w:r>
    </w:p>
    <w:p w:rsidR="009527EB" w:rsidRPr="009527EB" w:rsidRDefault="009527EB" w:rsidP="009527EB">
      <w:pPr>
        <w:spacing w:line="220" w:lineRule="atLeast"/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9527EB">
        <w:rPr>
          <w:rFonts w:asciiTheme="minorEastAsia" w:eastAsiaTheme="minorEastAsia" w:hAnsiTheme="minorEastAsia" w:hint="eastAsia"/>
          <w:sz w:val="24"/>
          <w:szCs w:val="24"/>
        </w:rPr>
        <w:t>时光匆匆，不知不觉间，我已经做了三十年教师，打开岁月的书，细细地品味着生活的点滴，我时常会不经意地被教育点滴所感动，尤其是那平凡而又真实的小插曲、小故事让我为之骄傲，为之感动，这也是我为之感到幸福的源泉。世间虽然容纳我们的空间很大，但是能让我们成为英雄的机遇却太少，可是我们的心却是那样的挚诚。在我的岁月里就时常闪现出一段段令人为之感到幸福的故事。</w:t>
      </w:r>
    </w:p>
    <w:p w:rsidR="009527EB" w:rsidRPr="009527EB" w:rsidRDefault="009527EB" w:rsidP="009527EB">
      <w:pPr>
        <w:spacing w:line="220" w:lineRule="atLeast"/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9527EB">
        <w:rPr>
          <w:rFonts w:asciiTheme="minorEastAsia" w:eastAsiaTheme="minorEastAsia" w:hAnsiTheme="minorEastAsia" w:hint="eastAsia"/>
          <w:sz w:val="24"/>
          <w:szCs w:val="24"/>
        </w:rPr>
        <w:t>我一直担任英语教学工作，每天都是6点多就从家里出发了，每天要到晚上6点多到家。虽然我的生活是如此的忙碌，但我不觉得辛苦，反而觉得我的生活很充实，因为在我的学生那里，他们给我了我很多幸福的感动，这也正是我所留恋的。记得有一次，那是前两个月的事情，我们班的一个学生小杨，他很调皮，上课不太守纪律，于是我总是特别“关心”他，也总是把他作为反面教材在班级中宣传，对他批评的时候也比较严厉，也许他心里很讨厌我，有一次在英语课上竟然传纸条给其他同学，我真的很生气，于是就叫来了他的家长，本来想让他的家长狠狠地批评自己的儿子一顿，但我冷静以后一想，这样可能会让他更加讨厌我，或者还会更加叛逆，但他的家长我却请了，那怎么办呢？于是我180度大转弯，等他爸爸来了以后我把他最近表现好的地方和他家长说了一说。这个小杨一听居然脸红了。为了让他改变这个上课讲话的习惯，我在班里宣布下个星期他是英语背诵班长,</w:t>
      </w:r>
      <w:r>
        <w:rPr>
          <w:rFonts w:asciiTheme="minorEastAsia" w:eastAsiaTheme="minorEastAsia" w:hAnsiTheme="minorEastAsia" w:hint="eastAsia"/>
          <w:sz w:val="24"/>
          <w:szCs w:val="24"/>
        </w:rPr>
        <w:t>后来他背诵总能够前五个完成，我高兴极了，</w:t>
      </w:r>
      <w:r w:rsidRPr="009527EB">
        <w:rPr>
          <w:rFonts w:asciiTheme="minorEastAsia" w:eastAsiaTheme="minorEastAsia" w:hAnsiTheme="minorEastAsia" w:hint="eastAsia"/>
          <w:sz w:val="24"/>
          <w:szCs w:val="24"/>
        </w:rPr>
        <w:t>我的教育终于有效果了。他在值日本上这样写道：“这一周做班长真不容易，都好长时间没说话了，做个背诵班长真不容易，我想做老师更不容易！”这几句话让我感动，感动得让我不愿离开他们，有时候只要那么简单的一句话就让我为教师这个职业那样的挚诚，那样的死心塌地。原来我的心这么简单。</w:t>
      </w:r>
    </w:p>
    <w:p w:rsidR="009211D8" w:rsidRDefault="009527EB" w:rsidP="009211D8">
      <w:pPr>
        <w:spacing w:line="220" w:lineRule="atLeast"/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9527EB">
        <w:rPr>
          <w:rFonts w:asciiTheme="minorEastAsia" w:eastAsiaTheme="minorEastAsia" w:hAnsiTheme="minorEastAsia" w:hint="eastAsia"/>
          <w:sz w:val="24"/>
          <w:szCs w:val="24"/>
        </w:rPr>
        <w:t>还记得一位三年前毕业的学生小夏，她的名字曾经一直挂在我的嘴上，因为我经常批评她，经常激怒她，让她在学习上有一种不甘心，其实我是一直把她放在我的心上的，因为我想让她在中考的最后的几天中，能全身心地投入到学习中，考出自己满意的成绩，原来以为她应该很恨我，结果等到中考第一门语文考完后，她第一个冲冲地跑出考场，跑到我面前对我说：“老师今天我的作</w:t>
      </w:r>
      <w:r w:rsidR="009211D8">
        <w:rPr>
          <w:rFonts w:asciiTheme="minorEastAsia" w:eastAsiaTheme="minorEastAsia" w:hAnsiTheme="minorEastAsia" w:hint="eastAsia"/>
          <w:sz w:val="24"/>
          <w:szCs w:val="24"/>
        </w:rPr>
        <w:t>文里面全是你，从头到尾都是。”</w:t>
      </w:r>
      <w:r w:rsidRPr="009527EB">
        <w:rPr>
          <w:rFonts w:asciiTheme="minorEastAsia" w:eastAsiaTheme="minorEastAsia" w:hAnsiTheme="minorEastAsia" w:hint="eastAsia"/>
          <w:sz w:val="24"/>
          <w:szCs w:val="24"/>
        </w:rPr>
        <w:t>原来我那么多的批评终于被她理解了。我心里是说不出的滋味，我觉得我那么多的努力没有白费。</w:t>
      </w:r>
    </w:p>
    <w:p w:rsidR="009211D8" w:rsidRPr="009211D8" w:rsidRDefault="009527EB" w:rsidP="009211D8">
      <w:pPr>
        <w:spacing w:line="220" w:lineRule="atLeast"/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9527EB">
        <w:rPr>
          <w:rFonts w:asciiTheme="minorEastAsia" w:eastAsiaTheme="minorEastAsia" w:hAnsiTheme="minorEastAsia" w:hint="eastAsia"/>
          <w:sz w:val="24"/>
          <w:szCs w:val="24"/>
        </w:rPr>
        <w:t>看着岁月的书，我时常会为之感到幸福而偷偷地露出笑靥，也时常为之感动而热泪盈眶。的确，教师的生活是多姿多彩的，其中有其他工作所不能体会到的滋味，我们的工作是辛苦的，但我们还是默默无闻地工作着、</w:t>
      </w:r>
      <w:r w:rsidR="009211D8">
        <w:rPr>
          <w:rFonts w:asciiTheme="minorEastAsia" w:eastAsiaTheme="minorEastAsia" w:hAnsiTheme="minorEastAsia" w:hint="eastAsia"/>
          <w:sz w:val="24"/>
          <w:szCs w:val="24"/>
        </w:rPr>
        <w:t>奉献着。</w:t>
      </w:r>
      <w:r w:rsidR="009211D8" w:rsidRPr="009211D8">
        <w:rPr>
          <w:rFonts w:asciiTheme="minorEastAsia" w:eastAsiaTheme="minorEastAsia" w:hAnsiTheme="minorEastAsia" w:hint="eastAsia"/>
          <w:sz w:val="24"/>
          <w:szCs w:val="24"/>
        </w:rPr>
        <w:t>既然选择远方，就要全力以赴</w:t>
      </w:r>
      <w:r w:rsidR="009211D8">
        <w:rPr>
          <w:rFonts w:asciiTheme="minorEastAsia" w:eastAsiaTheme="minorEastAsia" w:hAnsiTheme="minorEastAsia" w:hint="eastAsia"/>
          <w:sz w:val="24"/>
          <w:szCs w:val="24"/>
        </w:rPr>
        <w:t>！</w:t>
      </w:r>
    </w:p>
    <w:p w:rsidR="004358AB" w:rsidRPr="009527EB" w:rsidRDefault="004358AB" w:rsidP="009527EB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</w:p>
    <w:sectPr w:rsidR="004358AB" w:rsidRPr="009527E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211D8"/>
    <w:rsid w:val="009527EB"/>
    <w:rsid w:val="00D31D50"/>
    <w:rsid w:val="00E2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071BB9-723A-4481-8499-F245EF8D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2017-09-15T02:59:00Z</dcterms:modified>
</cp:coreProperties>
</file>