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kern w:val="0"/>
          <w:sz w:val="24"/>
          <w:szCs w:val="24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bdr w:val="none" w:color="auto" w:sz="0" w:space="0"/>
          <w:lang w:val="en-US" w:eastAsia="zh-CN" w:bidi="ar"/>
        </w:rPr>
        <w:t>用心浇灌 静待花开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/>
        <w:jc w:val="center"/>
        <w:textAlignment w:val="auto"/>
        <w:outlineLvl w:val="9"/>
        <w:rPr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bdr w:val="none" w:color="auto" w:sz="0" w:space="0"/>
          <w:lang w:val="en-US" w:eastAsia="zh-CN" w:bidi="ar"/>
        </w:rPr>
        <w:t>——《最好的教育在哪里》读书心得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/>
        <w:jc w:val="left"/>
        <w:textAlignment w:val="auto"/>
        <w:outlineLvl w:val="9"/>
        <w:rPr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                徐丽丹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720" w:firstLineChars="300"/>
        <w:jc w:val="left"/>
        <w:textAlignment w:val="auto"/>
        <w:outlineLvl w:val="9"/>
        <w:rPr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著名作家臧克家说：“读过一本好书，像交了一个益友”。最近我就交了这样一个朋友——于洁老师写的《最好的教育在哪里》。作为一名音乐教师我也常常问自己，什么样的教育才是最好的教育？最好的教育在哪里？从这本书中我找到了答案。 </w:t>
      </w:r>
      <w:r>
        <w:rPr>
          <w:rFonts w:hint="default" w:ascii="Verdana" w:hAnsi="Verdana" w:cs="Verdana" w:eastAsiaTheme="minorEastAsia"/>
          <w:kern w:val="0"/>
          <w:sz w:val="24"/>
          <w:szCs w:val="24"/>
          <w:bdr w:val="none" w:color="auto" w:sz="0" w:space="0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/>
        <w:jc w:val="left"/>
        <w:textAlignment w:val="auto"/>
        <w:outlineLvl w:val="9"/>
        <w:rPr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bdr w:val="none" w:color="auto" w:sz="0" w:space="0"/>
          <w:lang w:val="en-US" w:eastAsia="zh-CN" w:bidi="ar"/>
        </w:rPr>
        <w:t> 一、有爱 终能化冰</w:t>
      </w:r>
      <w:r>
        <w:rPr>
          <w:rFonts w:hint="default" w:ascii="Verdana" w:hAnsi="Verdana" w:cs="Verdana" w:eastAsiaTheme="minorEastAsia"/>
          <w:kern w:val="0"/>
          <w:sz w:val="24"/>
          <w:szCs w:val="24"/>
          <w:bdr w:val="none" w:color="auto" w:sz="0" w:space="0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/>
        <w:jc w:val="left"/>
        <w:textAlignment w:val="auto"/>
        <w:outlineLvl w:val="9"/>
        <w:rPr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  从陶行知的“爱满天下”，到苏霍姆林斯基的“没有爱就没有教育”，再到本书作者于洁老师的“母亲般的关爱”无一不在向我们透露教育中爱的重要性。对工作的热爱、对孩子的热爱、是作为一个教师最主要的东西。书中有这样一篇文章，叫做《有爱，终能化冰》，讲了一个后进生有强烈的逆反心理，不肯与同伴与老师交流，十分冷漠。他的老师一次次的找他谈心，一次次向母亲一般关心他，却一次次被这个孩子用冰冷的眼神回绝了。但是他的老师却从未放弃他，耐心的去了解这个孩子的生活，发现他的优点，最终用她的爱心，如春风化雨般温暖这个孩子冰冷的心。</w:t>
      </w:r>
      <w:r>
        <w:rPr>
          <w:rFonts w:hint="default" w:ascii="Verdana" w:hAnsi="Verdana" w:cs="Verdana" w:eastAsiaTheme="minorEastAsia"/>
          <w:kern w:val="0"/>
          <w:sz w:val="24"/>
          <w:szCs w:val="24"/>
          <w:bdr w:val="none" w:color="auto" w:sz="0" w:space="0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/>
        <w:jc w:val="left"/>
        <w:textAlignment w:val="auto"/>
        <w:outlineLvl w:val="9"/>
        <w:rPr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  想想从教这十几年来，也遇到一些过类似这样的孩子，很有个性，随心所欲，我也尝试找他们谈过、聊过但作用都不是很大。看了这篇文章我才发现，与孩子的沟通，特别是比较特殊的孩子不是一蹴而就的事情，而是要细水长流，以柔克刚，用老师的爱心与耐心，去帮助孩子找到那颗纯真善良的心。</w:t>
      </w:r>
      <w:r>
        <w:rPr>
          <w:rFonts w:hint="default" w:ascii="Verdana" w:hAnsi="Verdana" w:cs="Verdana" w:eastAsiaTheme="minorEastAsia"/>
          <w:kern w:val="0"/>
          <w:sz w:val="24"/>
          <w:szCs w:val="24"/>
          <w:bdr w:val="none" w:color="auto" w:sz="0" w:space="0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/>
        <w:jc w:val="left"/>
        <w:textAlignment w:val="auto"/>
        <w:outlineLvl w:val="9"/>
        <w:rPr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bdr w:val="none" w:color="auto" w:sz="0" w:space="0"/>
          <w:lang w:val="en-US" w:eastAsia="zh-CN" w:bidi="ar"/>
        </w:rPr>
        <w:t>二、 幽默 化解难题</w:t>
      </w:r>
      <w:r>
        <w:rPr>
          <w:rFonts w:hint="default" w:ascii="Verdana" w:hAnsi="Verdana" w:cs="Verdana" w:eastAsiaTheme="minorEastAsia"/>
          <w:kern w:val="0"/>
          <w:sz w:val="24"/>
          <w:szCs w:val="24"/>
          <w:bdr w:val="none" w:color="auto" w:sz="0" w:space="0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right="0" w:rightChars="0" w:firstLine="480" w:firstLineChars="200"/>
        <w:jc w:val="left"/>
        <w:textAlignment w:val="auto"/>
        <w:outlineLvl w:val="9"/>
        <w:rPr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在教育中，教师和学生总是在斗智斗勇，究竟“什么方法能不费吹灰之力”解决问题？故事中的这位老师，班级里有一个爱搞怪的学生，常常穿着奇装异服在校园里溜达，气的老师冒火他还说老师不懂时尚，甚至带领班级其他几位学生打扮成“许文强”公然挑衅老师。他没有急着处理，而是静观其变，直到有一天有一位学生换回了正常的衣服，他才幽默的说：今天这位同学看上去年轻了10岁，其他几位“许文强”你们先现在是长辈了，都是叔叔级别的人了！大家哈哈一笑，几位“许文强”也知道错了。这位老师用他的智慧，幽默的语言化解了一个棘手的矛盾。</w:t>
      </w:r>
      <w:r>
        <w:rPr>
          <w:rFonts w:hint="default" w:ascii="Verdana" w:hAnsi="Verdana" w:cs="Verdana" w:eastAsiaTheme="minorEastAsia"/>
          <w:kern w:val="0"/>
          <w:sz w:val="24"/>
          <w:szCs w:val="24"/>
          <w:bdr w:val="none" w:color="auto" w:sz="0" w:space="0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right="0" w:rightChars="0" w:firstLine="480" w:firstLineChars="200"/>
        <w:jc w:val="left"/>
        <w:textAlignment w:val="auto"/>
        <w:outlineLvl w:val="9"/>
        <w:rPr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在教育教学中，我们常常也会碰到一些棘手的问题，有时去上课，铃声已经响了教室里还是闹哄哄的，当学生看见我走过的时候还会叫到“老师来了老师来了”，一般我会选择走进去跟他们说教一番，但他们往往是“洗耳恭听 屡教不改”。后来想起身边有一位老师说他也遇到过这样的情况，而他不是跟学生说教，而是非常一本正经的跟学生说：“又不是城管来了，你们喊那么大声干什么！”学生使劲憋着笑，却已经意识到问题的所在了。所谓寓教于乐不就是这样吗？就像于洁老师在书中点评的那样“教育学生不能蛮干，要注意方式方法”，偶尔的幽默或许会带来不一样的效果。</w:t>
      </w:r>
      <w:r>
        <w:rPr>
          <w:rFonts w:hint="default" w:ascii="Verdana" w:hAnsi="Verdana" w:cs="Verdana" w:eastAsiaTheme="minorEastAsia"/>
          <w:kern w:val="0"/>
          <w:sz w:val="24"/>
          <w:szCs w:val="24"/>
          <w:bdr w:val="none" w:color="auto" w:sz="0" w:space="0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/>
        <w:jc w:val="left"/>
        <w:textAlignment w:val="auto"/>
        <w:outlineLvl w:val="9"/>
        <w:rPr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  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话说到这儿，我想你也一定找到了最好的教育在哪里？没错，最好的教育在老师的坚持里、在老师的爱心里，在老师的智慧里。作为一名教师，我们一直在充满荆棘的道路上执着的探索着、追寻着，我们脚踏实地，却也总想仰望星空，正像此书的作者于洁老师说的：“我不是神，但我依然可以做有坚持、有耐心、有期待的人”。所以，让我们用心浇灌，静待花开！ </w:t>
      </w:r>
      <w:r>
        <w:rPr>
          <w:rFonts w:hint="default" w:ascii="Verdana" w:hAnsi="Verdana" w:cs="Verdana" w:eastAsiaTheme="minorEastAsia"/>
          <w:kern w:val="0"/>
          <w:sz w:val="24"/>
          <w:szCs w:val="24"/>
          <w:bdr w:val="none" w:color="auto" w:sz="0" w:space="0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outlineLvl w:val="9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A148A9"/>
    <w:rsid w:val="02A148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uiPriority w:val="0"/>
    <w:rPr>
      <w:color w:val="333333"/>
      <w:u w:val="none"/>
    </w:rPr>
  </w:style>
  <w:style w:type="character" w:styleId="4">
    <w:name w:val="Hyperlink"/>
    <w:basedOn w:val="2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2017-09-15T07:48:00Z</dcterms:created>
  <dc:creator>lenovo</dc:creator>
  <cp:lastModifiedBy>lenovo</cp:lastModifiedBy>
  <dcterms:modified xsi:type="dcterms:W3CDTF">2017-09-15T07:52:38Z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