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应用成长型思维培育学生歌唱表现力的策略研究（二）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——学生的歌唱表现力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徐丽丹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00" w:firstLineChars="200"/>
        <w:jc w:val="left"/>
        <w:textAlignment w:val="auto"/>
        <w:outlineLvl w:val="9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镜头一：在开心小麻花社团活动中，我给社员布置了自选一首歌演唱的作业，两个星期的准备时间，最后的结果是课上的表演只有三分之一的学生达到了要求，还有三分之一的学生音准节奏很不到位，而且唱的是教材上的作品，最后三分之一的学生甚至是不敢上台当众演唱，表现的非常不自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00" w:firstLineChars="200"/>
        <w:jc w:val="left"/>
        <w:textAlignment w:val="auto"/>
        <w:outlineLvl w:val="9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镜头二:在常态的音乐课上，大部分学生能跟着我一起学唱歌谱，学唱歌曲，最后能单独完整演唱，但学生们一旦学会旋律后就不想再学，表现的自以为是，导致了课堂不能进行深层次的挖掘，学到的知识也只是皮毛，停留于表面，做到的只是唱会歌曲，而不是唱好歌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00" w:firstLineChars="200"/>
        <w:jc w:val="left"/>
        <w:textAlignment w:val="auto"/>
        <w:outlineLvl w:val="9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而学生歌唱的表现力是指学生在准确唱会歌曲的基础上，把握好歌曲的情绪，通过歌曲的学唱、模仿、聆听，在唱歌的姿势、呼吸、气息、发声、咬字、等方面逐渐形成的对歌曲音准、节奏、节拍、速度、情感表达等方面富有感染力的歌曲表现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00" w:firstLineChars="200"/>
        <w:jc w:val="left"/>
        <w:textAlignment w:val="auto"/>
        <w:outlineLvl w:val="9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针对这些现状，我将</w:t>
      </w:r>
      <w:r>
        <w:rPr>
          <w:rFonts w:hint="eastAsia"/>
          <w:sz w:val="30"/>
          <w:szCs w:val="30"/>
          <w:lang w:eastAsia="zh-CN"/>
        </w:rPr>
        <w:t>应用成长型思维</w:t>
      </w:r>
      <w:r>
        <w:rPr>
          <w:rFonts w:hint="eastAsia"/>
          <w:sz w:val="30"/>
          <w:szCs w:val="30"/>
          <w:lang w:val="en-US" w:eastAsia="zh-CN"/>
        </w:rPr>
        <w:t>从培养学生自信心、激发学生的学习热情、让学生边欣赏歌曲边体会“表现力”、让学生充分理解歌曲，感受其意境美、搭建“小舞台”，让学生们在实践中提升等方法中来</w:t>
      </w:r>
      <w:r>
        <w:rPr>
          <w:rFonts w:hint="eastAsia"/>
          <w:sz w:val="30"/>
          <w:szCs w:val="30"/>
          <w:lang w:eastAsia="zh-CN"/>
        </w:rPr>
        <w:t>培育学生歌唱表现力。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30"/>
          <w:szCs w:val="30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70F"/>
    <w:rsid w:val="0049670F"/>
    <w:rsid w:val="07D43586"/>
    <w:rsid w:val="0ED866EE"/>
    <w:rsid w:val="11B73343"/>
    <w:rsid w:val="125E5523"/>
    <w:rsid w:val="1BF00A46"/>
    <w:rsid w:val="1BF14E34"/>
    <w:rsid w:val="1DE92DE0"/>
    <w:rsid w:val="20831531"/>
    <w:rsid w:val="208834AE"/>
    <w:rsid w:val="26375AB0"/>
    <w:rsid w:val="26762C22"/>
    <w:rsid w:val="2EC32E2A"/>
    <w:rsid w:val="2FBD7DD9"/>
    <w:rsid w:val="33D9289B"/>
    <w:rsid w:val="34E61D0C"/>
    <w:rsid w:val="3B3A5528"/>
    <w:rsid w:val="3CD26C1B"/>
    <w:rsid w:val="3DF6159F"/>
    <w:rsid w:val="3F4F023B"/>
    <w:rsid w:val="40893F40"/>
    <w:rsid w:val="408B563B"/>
    <w:rsid w:val="46D968EC"/>
    <w:rsid w:val="496828E9"/>
    <w:rsid w:val="4C2A53BF"/>
    <w:rsid w:val="4E683521"/>
    <w:rsid w:val="51E67668"/>
    <w:rsid w:val="5DC4586D"/>
    <w:rsid w:val="5EE47FF3"/>
    <w:rsid w:val="612E0D69"/>
    <w:rsid w:val="656E1F5E"/>
    <w:rsid w:val="65CE5C4B"/>
    <w:rsid w:val="68556162"/>
    <w:rsid w:val="6E1E526B"/>
    <w:rsid w:val="6E5F6877"/>
    <w:rsid w:val="7013544F"/>
    <w:rsid w:val="70C108E5"/>
    <w:rsid w:val="72CA42D1"/>
    <w:rsid w:val="74D55B27"/>
    <w:rsid w:val="74E43D0C"/>
    <w:rsid w:val="791A2918"/>
    <w:rsid w:val="7BB67F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2018-03-30T00:25:00Z</dcterms:created>
  <dc:creator>徐丽丹</dc:creator>
  <cp:lastModifiedBy>徐丽丹</cp:lastModifiedBy>
  <dcterms:modified xsi:type="dcterms:W3CDTF">2018-05-06T02:38:40Z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