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56" w:rsidRDefault="00383556" w:rsidP="00383556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别让学生的学习过度依赖成为习惯</w:t>
      </w:r>
    </w:p>
    <w:p w:rsidR="00383556" w:rsidRDefault="00383556" w:rsidP="00383556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张丽玉</w:t>
      </w:r>
    </w:p>
    <w:p w:rsidR="00383556" w:rsidRDefault="00383556" w:rsidP="00383556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和老师的聊天中常常听到这样的抱怨：现在的学生怎么了？越来越懒，上课发呆，不肯动脑，气氛沉闷，举手发言的老是那几个人且寥寥无几，就好像我在唱独角戏，作业时题目稍微变一变就不知怎么办，只等老师你来公布答案。我在教学中也有同感，看来小学生学习的依赖心理已相当普遍。</w:t>
      </w:r>
    </w:p>
    <w:p w:rsidR="00383556" w:rsidRDefault="00383556" w:rsidP="00383556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结合自己的教学我发现主要有以下几种状况：</w:t>
      </w:r>
    </w:p>
    <w:p w:rsidR="00383556" w:rsidRDefault="00383556" w:rsidP="00383556">
      <w:pPr>
        <w:ind w:firstLineChars="200" w:firstLine="48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依赖老师讲解。学生期望老师讲解详尽，特别希望教师提供详细的解题师范，作业时只要模仿硬套就能很快完成。</w:t>
      </w:r>
    </w:p>
    <w:p w:rsidR="00383556" w:rsidRDefault="00383556" w:rsidP="00383556">
      <w:pPr>
        <w:ind w:firstLineChars="200" w:firstLine="48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依赖学生帮助。小组合作学习是我们老师课堂上常用的学习方式，“一对一”互帮组也是许多老师常用的法宝，利用这样的资源可以解决补差的时间和精力问题。有些学生就钻了这样的空子，不断依赖他人的帮助，丧失自我思考的能力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依赖现成工具。现代科技的发达给学生提供了便利，遇到问题只要翻看现成资料或百度搜索查找现成答案，一切尽在掌控，还需要冥思苦想吗？这在语文学习中最普遍。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rFonts w:hint="eastAsia"/>
          <w:sz w:val="24"/>
        </w:rPr>
        <w:t>造成学生学习过度依赖的原因很多，有些不是靠我们就能改变的。但作为我们老师也有必须直面和承担的部分，下面谈谈我在教学中的一点做法，只不过也不成熟。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课堂上尽量激发学生的学习兴趣与学习热情。这主要通过创设一定的学习情境，老师的语言来调动，另外很重要的一点就是让每个学生体验成功的喜悦，这就需要老师课前备足课，怎样的提问针对怎样层次的学生，课堂上要具有一定的教学机智，关注每个学生，特别是后进生，要让他们也尝到成功的甜头，让每个学生都真正参与到课堂上来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该放手时常放手。课堂上学生会说的，老师要能坚持让学生说；学生会做的老师不讲让学生做。特别是试卷评讲课，学生拿到试卷先从头到尾翻看一遍，反思几分钟，把会改的先独立改正，并分析错误原因，有困难或有疑义的做上记号，课堂评讲时选有代表性地题进行讲解，并且以学生讲为主，老师适时点拨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>改变练习形式。练习要有层次性，不能仅仅停留在例题的模仿练习，要有变式题，这样可以培养学生审题、分析、解决问题的能力。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>改变作业方式。首先控制作业量，我几乎不留家庭作业，每节课都至少留</w:t>
      </w:r>
      <w:r>
        <w:rPr>
          <w:sz w:val="24"/>
        </w:rPr>
        <w:t>5</w:t>
      </w:r>
      <w:r>
        <w:rPr>
          <w:rFonts w:hint="eastAsia"/>
          <w:sz w:val="24"/>
        </w:rPr>
        <w:t>分钟给学生独立完成作业，这样便于培养学生良好的作业习惯，也杜绝一些抄作业现象；其次改变作业批改方式，我一般都是面改的，特别是后进生，这样可以杜绝改题时抄袭或求助其他同学仅仅得到一个结果，通过面改时再次讲解点拨，促使这样的学生通过自己思考来解决，当然要做到面改作业量不能多。</w:t>
      </w:r>
    </w:p>
    <w:p w:rsidR="00383556" w:rsidRDefault="00383556" w:rsidP="00383556">
      <w:pPr>
        <w:ind w:firstLineChars="250" w:firstLine="600"/>
        <w:rPr>
          <w:sz w:val="24"/>
        </w:rPr>
      </w:pPr>
      <w:r>
        <w:rPr>
          <w:rFonts w:hint="eastAsia"/>
          <w:sz w:val="24"/>
        </w:rPr>
        <w:t>其实在我们的教学中只要我们换个视界、用点心思、鼓足勇气、持之以恒，一定能尝到学生由“依赖”到“依恋”这种峰回路转的喜悦。</w:t>
      </w:r>
    </w:p>
    <w:p w:rsidR="00AE7868" w:rsidRDefault="00AE7868"/>
    <w:sectPr w:rsidR="00AE7868" w:rsidSect="00AE7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3556"/>
    <w:rsid w:val="00383556"/>
    <w:rsid w:val="00AE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2018-06-03T23:59:00Z</dcterms:created>
  <dcterms:modified xsi:type="dcterms:W3CDTF">2018-06-04T00:00:00Z</dcterms:modified>
</cp:coreProperties>
</file>