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行楷" w:hAnsi="华文行楷" w:eastAsia="华文行楷" w:cs="华文行楷"/>
          <w:b/>
          <w:bCs/>
          <w:sz w:val="44"/>
          <w:szCs w:val="44"/>
          <w:lang w:eastAsia="zh-CN"/>
        </w:rPr>
      </w:pPr>
      <w:r>
        <w:rPr>
          <w:rFonts w:hint="eastAsia" w:ascii="华文行楷" w:hAnsi="华文行楷" w:eastAsia="华文行楷" w:cs="华文行楷"/>
          <w:b/>
          <w:bCs/>
          <w:sz w:val="44"/>
          <w:szCs w:val="44"/>
          <w:lang w:eastAsia="zh-CN"/>
        </w:rPr>
        <w:t>让阅读的空间更广阔</w:t>
      </w:r>
      <w:bookmarkStart w:id="0" w:name="_GoBack"/>
      <w:bookmarkEnd w:id="0"/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28"/>
          <w:szCs w:val="28"/>
          <w:lang w:eastAsia="zh-CN"/>
        </w:rPr>
        <w:t>牟惠英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在全面推进实施新课程的今天，我们不仅要注重向学生传授文化基础知识，更要注意培养学生的想像力，爱因斯坦曾经说过：“想象比知识更重要，因为知识是有限的，而想象力概括着世界上的一切，推进着进步，并且是知识进化的源泉。”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　　那么，教师就要在教学中多给学生想象的空间，不失时机地培养学生的想象力，让学生在想象中理解，在想象中创造。《日月潭的传说》是一篇描写日月潭名字来历的传说故事。这篇传说故事很生动，学生也很感兴趣，所以课文中几个地方只用轻轻几笔带过了的许多情节，学生读了以后往往会有文虽尽而意未穷的感觉，这就给学生充分联想、想象、思维的余地。</w:t>
      </w:r>
    </w:p>
    <w:p>
      <w:pPr>
        <w:ind w:firstLine="573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例</w:t>
      </w:r>
      <w:r>
        <w:rPr>
          <w:rFonts w:hint="eastAsia"/>
          <w:sz w:val="28"/>
          <w:szCs w:val="28"/>
        </w:rPr>
        <w:t>如第三自然段可以引导学生想象大尖和水社历尽了什么千辛万苦？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出示句子：“他们翻山越岭，披荆斩棘，吃尽了千辛万苦，终于从阿里山的山洞里拿到了金斧头和金剪刀。”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师：这句话中哪些词语打动了你？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生：翻山越岭、披荆斩棘、千辛万苦。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师：这就是他们要经过的阿里山，（出示阿里山的图片）仔细观察，再说说你对“翻山越岭”的理解和感受。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生：“翻山越岭”就是要爬过一座又一座的山，要走很长时间。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师：读读这个词。（翻山越岭）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生：爬过那么多的山，他们一定很累，鞋子都磨破了，脚上磨出了血泡，会很痛。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师：你的想象很丰富，把你的感受读出来。（读翻山越岭）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师：“披荆斩棘”是什么意思呢？我们一起来看看荆棘。（出示图片）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生：荆棘一定很扎人，但他们勇敢地走了出去。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生：荆棘会把衣服划破，会把皮肤割破，一路上他们走得很艰难。</w:t>
      </w:r>
    </w:p>
    <w:p>
      <w:pPr>
        <w:ind w:firstLine="573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师：读读这个词。（披荆斩棘）</w:t>
      </w:r>
    </w:p>
    <w:p>
      <w:pPr>
        <w:ind w:firstLine="57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......</w:t>
      </w:r>
    </w:p>
    <w:p>
      <w:pPr>
        <w:ind w:firstLine="573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师：他们翻山越岭、披荆斩棘，吃尽了苦头，这就是“千辛万苦”。再次朗读这句话。</w:t>
      </w:r>
    </w:p>
    <w:p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语文课</w:t>
      </w:r>
      <w:r>
        <w:rPr>
          <w:rFonts w:hint="eastAsia"/>
          <w:sz w:val="28"/>
          <w:szCs w:val="28"/>
          <w:lang w:eastAsia="zh-CN"/>
        </w:rPr>
        <w:t>就是要</w:t>
      </w:r>
      <w:r>
        <w:rPr>
          <w:rFonts w:hint="eastAsia"/>
          <w:sz w:val="28"/>
          <w:szCs w:val="28"/>
        </w:rPr>
        <w:t>让学生充分地读起来。我们首先要需要思考的是读哪些。读哪些？是不是每篇课文都要进行全文性的朗读训练？是不是每篇课文的每个段落都值得花大力气进行朗读训练。我以为不是的，教师的主导地位就在于准备把握和挖掘值得进行训练的段落，</w:t>
      </w:r>
      <w:r>
        <w:rPr>
          <w:rFonts w:hint="eastAsia"/>
          <w:sz w:val="28"/>
          <w:szCs w:val="28"/>
          <w:lang w:eastAsia="zh-CN"/>
        </w:rPr>
        <w:t>重点的语句，</w:t>
      </w:r>
      <w:r>
        <w:rPr>
          <w:rFonts w:hint="eastAsia"/>
          <w:sz w:val="28"/>
          <w:szCs w:val="28"/>
        </w:rPr>
        <w:t>引导学生深度感悟、朗读，培养</w:t>
      </w:r>
      <w:r>
        <w:rPr>
          <w:rFonts w:hint="eastAsia"/>
          <w:sz w:val="28"/>
          <w:szCs w:val="28"/>
          <w:lang w:eastAsia="zh-CN"/>
        </w:rPr>
        <w:t>学生言语表达能力和想象能力。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62596"/>
    <w:rsid w:val="23297968"/>
    <w:rsid w:val="480D4823"/>
    <w:rsid w:val="69254919"/>
    <w:rsid w:val="7DAB69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Administrator.PC-20151109YZDW</dc:creator>
  <cp:lastModifiedBy>Administrator</cp:lastModifiedBy>
  <dcterms:modified xsi:type="dcterms:W3CDTF">2018-06-03T22:09:31Z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KSORubyTemplateID" linkTarget="0">
    <vt:lpwstr>6</vt:lpwstr>
  </property>
</Properties>
</file>