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687" w:tblpY="2103"/>
        <w:tblOverlap w:val="never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9039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第一课时：Story time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039" w:type="dxa"/>
            <w:vAlign w:val="center"/>
          </w:tcPr>
          <w:p>
            <w:pPr>
              <w:shd w:val="clear" w:color="auto" w:fill="FFFFFF"/>
              <w:spacing w:line="420" w:lineRule="exact"/>
              <w:rPr>
                <w:rFonts w:hint="default" w:ascii="Times New Roman" w:hAnsi="Times New Roman" w:eastAsia="楷体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教学目标:</w:t>
            </w:r>
          </w:p>
          <w:p>
            <w:pPr>
              <w:spacing w:line="420" w:lineRule="exact"/>
              <w:jc w:val="left"/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1.能借助story map分别从人物、家庭住址和出行方式明晰故事情节，理解故事大意；</w:t>
            </w:r>
          </w:p>
          <w:p>
            <w:pPr>
              <w:spacing w:line="420" w:lineRule="exact"/>
              <w:jc w:val="left"/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2.能联系自己的真实生活运用Where do you live? How do you come to school?进行真实有效的交流；</w:t>
            </w:r>
          </w:p>
          <w:p>
            <w:pPr>
              <w:spacing w:line="420" w:lineRule="exact"/>
              <w:jc w:val="left"/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3.能根据实际情况合理选择出行方式，文明出行，绿色出行。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9039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第二课时：Grammar time&amp;Fun time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039" w:type="dxa"/>
            <w:vAlign w:val="center"/>
          </w:tcPr>
          <w:p>
            <w:pPr>
              <w:shd w:val="clear" w:color="auto" w:fill="FFFFFF"/>
              <w:spacing w:line="420" w:lineRule="exact"/>
              <w:rPr>
                <w:rFonts w:hint="default" w:ascii="Times New Roman" w:hAnsi="Times New Roman" w:eastAsia="楷体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教学目标:</w:t>
            </w:r>
          </w:p>
          <w:p>
            <w:pPr>
              <w:spacing w:line="420" w:lineRule="exact"/>
              <w:ind w:left="480" w:hanging="480" w:hangingChars="200"/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1.通过对话中生成的资源进行概括总结家庭地址和出行方式的表达，能够自主提取信</w:t>
            </w:r>
          </w:p>
          <w:p>
            <w:pPr>
              <w:spacing w:line="420" w:lineRule="exact"/>
              <w:ind w:left="480" w:hanging="480" w:hangingChars="200"/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息并进行总结；</w:t>
            </w:r>
          </w:p>
          <w:p>
            <w:pPr>
              <w:spacing w:line="420" w:lineRule="exact"/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2.通过观察分析句型，能够发现</w:t>
            </w: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W</w:t>
            </w: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here do/does…? How do/does…?</w:t>
            </w: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句型结构并能合理运用；</w:t>
            </w:r>
          </w:p>
          <w:p>
            <w:pPr>
              <w:spacing w:line="420" w:lineRule="exact"/>
              <w:ind w:left="480" w:hanging="480" w:hangingChars="200"/>
              <w:rPr>
                <w:rFonts w:hint="eastAsia" w:ascii="Times New Roman" w:hAnsi="Times New Roman" w:eastAsia="楷体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3.通过小组合作完成</w:t>
            </w: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家庭住址和出行方式的</w:t>
            </w: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调查表，进行对话和复述，能够综合</w:t>
            </w:r>
            <w:r>
              <w:rPr>
                <w:rFonts w:hint="eastAsia" w:ascii="Times New Roman" w:hAnsi="Times New Roman" w:eastAsia="楷体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运用</w:t>
            </w:r>
          </w:p>
          <w:p>
            <w:pPr>
              <w:spacing w:line="420" w:lineRule="exact"/>
              <w:ind w:left="480" w:hanging="480" w:hangingChars="200"/>
              <w:rPr>
                <w:rFonts w:hint="eastAsia" w:ascii="Times New Roman" w:hAnsi="Times New Roman" w:eastAsia="楷体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语言表达。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9039" w:type="dxa"/>
            <w:vAlign w:val="center"/>
          </w:tcPr>
          <w:p>
            <w:pPr>
              <w:spacing w:line="42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第三课时：Cartoon time &amp;Sound time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039" w:type="dxa"/>
            <w:vAlign w:val="center"/>
          </w:tcPr>
          <w:p>
            <w:pPr>
              <w:shd w:val="clear" w:color="auto" w:fill="FFFFFF"/>
              <w:spacing w:line="420" w:lineRule="exact"/>
              <w:rPr>
                <w:rFonts w:hint="default" w:ascii="Times New Roman" w:hAnsi="Times New Roman" w:eastAsia="楷体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教学目标:</w:t>
            </w:r>
          </w:p>
          <w:p>
            <w:pPr>
              <w:spacing w:line="420" w:lineRule="exact"/>
              <w:ind w:left="480" w:hanging="480" w:hangingChars="200"/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1.通过Sound time</w:t>
            </w: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听说练习</w:t>
            </w: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能够</w:t>
            </w: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准确表达字母组合tr在单词中的读音；</w:t>
            </w:r>
          </w:p>
          <w:p>
            <w:pPr>
              <w:spacing w:line="420" w:lineRule="exact"/>
              <w:ind w:left="480" w:hanging="480" w:hangingChars="200"/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2.通过听、读、演了解卡通故事并体会到其中的乐趣，能在理解故事的基础上发挥</w:t>
            </w:r>
          </w:p>
          <w:p>
            <w:pPr>
              <w:spacing w:line="420" w:lineRule="exact"/>
              <w:ind w:left="480" w:hanging="480" w:hangingChars="200"/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想象，进行创编和续编。 </w:t>
            </w:r>
          </w:p>
          <w:p>
            <w:pPr>
              <w:spacing w:line="420" w:lineRule="exact"/>
              <w:ind w:left="480" w:hanging="480" w:hangingChars="200"/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3.能对别人</w:t>
            </w: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出行方式的选择</w:t>
            </w:r>
            <w:r>
              <w:rPr>
                <w:rFonts w:hint="default" w:ascii="Times New Roman" w:hAnsi="Times New Roman" w:eastAsia="楷体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进行多元评价并提出有效合理的建议。</w:t>
            </w:r>
          </w:p>
        </w:tc>
      </w:tr>
    </w:tbl>
    <w:p>
      <w:pPr>
        <w:spacing w:line="360" w:lineRule="auto"/>
        <w:ind w:left="560" w:hanging="560" w:hangingChars="200"/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Unit 2 How do you come to school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9C"/>
    <w:rsid w:val="00035F67"/>
    <w:rsid w:val="00086017"/>
    <w:rsid w:val="001565B9"/>
    <w:rsid w:val="00175246"/>
    <w:rsid w:val="001A6D49"/>
    <w:rsid w:val="002D6B06"/>
    <w:rsid w:val="002F0C3C"/>
    <w:rsid w:val="003C3C15"/>
    <w:rsid w:val="007110B1"/>
    <w:rsid w:val="00791E00"/>
    <w:rsid w:val="008E6C9C"/>
    <w:rsid w:val="00903527"/>
    <w:rsid w:val="009A203B"/>
    <w:rsid w:val="009C1DA5"/>
    <w:rsid w:val="00AF7B08"/>
    <w:rsid w:val="00C34B63"/>
    <w:rsid w:val="00C67887"/>
    <w:rsid w:val="00CC43CA"/>
    <w:rsid w:val="00D90897"/>
    <w:rsid w:val="00E0634D"/>
    <w:rsid w:val="00F86AC2"/>
    <w:rsid w:val="00FD0815"/>
    <w:rsid w:val="15FC1EDE"/>
    <w:rsid w:val="204F4BCE"/>
    <w:rsid w:val="26B606F7"/>
    <w:rsid w:val="543D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462</Characters>
  <Lines>3</Lines>
  <Paragraphs>1</Paragraphs>
  <TotalTime>119</TotalTime>
  <ScaleCrop>false</ScaleCrop>
  <LinksUpToDate>false</LinksUpToDate>
  <CharactersWithSpaces>541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2019-02-28T05:37:00Z</dcterms:created>
  <dc:creator>小云 朱</dc:creator>
  <cp:lastModifiedBy>Administrator</cp:lastModifiedBy>
  <dcterms:modified xsi:type="dcterms:W3CDTF">2019-03-01T05:39:40Z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