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92" w:rsidRDefault="00774B92" w:rsidP="00774B92">
      <w:pPr>
        <w:jc w:val="center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青龙实验小学数学教研活动计划</w:t>
      </w:r>
    </w:p>
    <w:p w:rsidR="00774B92" w:rsidRDefault="00774B92" w:rsidP="00774B92">
      <w:pPr>
        <w:jc w:val="center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（2019年2月---2019年7月）</w:t>
      </w:r>
    </w:p>
    <w:p w:rsidR="004358AB" w:rsidRPr="00C6569C" w:rsidRDefault="005A6333" w:rsidP="00C6569C">
      <w:pPr>
        <w:spacing w:line="220" w:lineRule="atLeas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C6569C">
        <w:rPr>
          <w:rFonts w:asciiTheme="majorEastAsia" w:eastAsiaTheme="majorEastAsia" w:hAnsiTheme="majorEastAsia" w:hint="eastAsia"/>
          <w:sz w:val="24"/>
          <w:szCs w:val="24"/>
        </w:rPr>
        <w:t>根据区教师发展中心计划为了推动我校教育教学工作、带动教师专业化成长，我们将进一步加强校本教研工作，细致、高效、快捷开展活动，使学校不仅成为学生成长的场所，同时也成为教师不断学习、成长、提高的学习型组织。现结合我校的实际情况，特制定校本教研方案。</w:t>
      </w:r>
    </w:p>
    <w:p w:rsidR="00AF53D6" w:rsidRPr="00C6569C" w:rsidRDefault="00AF53D6" w:rsidP="00C6569C">
      <w:pPr>
        <w:spacing w:line="220" w:lineRule="atLeast"/>
        <w:ind w:firstLineChars="150" w:firstLine="361"/>
        <w:rPr>
          <w:rFonts w:ascii="宋体" w:eastAsia="宋体" w:hAnsi="宋体" w:cs="宋体"/>
          <w:b/>
          <w:sz w:val="24"/>
          <w:szCs w:val="24"/>
        </w:rPr>
      </w:pPr>
      <w:r w:rsidRPr="00C6569C">
        <w:rPr>
          <w:rFonts w:ascii="宋体" w:eastAsia="宋体" w:hAnsi="宋体" w:cs="宋体" w:hint="eastAsia"/>
          <w:b/>
          <w:sz w:val="24"/>
          <w:szCs w:val="24"/>
        </w:rPr>
        <w:t>一、</w:t>
      </w:r>
      <w:r w:rsidR="008F6007" w:rsidRPr="00C6569C">
        <w:rPr>
          <w:rFonts w:ascii="宋体" w:eastAsia="宋体" w:hAnsi="宋体" w:cs="宋体" w:hint="eastAsia"/>
          <w:b/>
          <w:sz w:val="24"/>
          <w:szCs w:val="24"/>
        </w:rPr>
        <w:t>主要内容</w:t>
      </w:r>
    </w:p>
    <w:p w:rsidR="00AF53D6" w:rsidRPr="00AF53D6" w:rsidRDefault="00AF53D6" w:rsidP="00AF53D6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1、</w:t>
      </w:r>
      <w:r w:rsidR="008F6007" w:rsidRPr="0078689F">
        <w:rPr>
          <w:rFonts w:ascii="宋体" w:eastAsia="宋体" w:hAnsi="宋体" w:cs="宋体"/>
          <w:sz w:val="24"/>
          <w:szCs w:val="24"/>
        </w:rPr>
        <w:t>在教师发展中心的引领下，开展教研活动，积极参与区级、共同体级、校级等教研活动，及时反思总结促进教学，认真积累材料。</w:t>
      </w:r>
      <w:r w:rsidRPr="00AF53D6">
        <w:rPr>
          <w:rFonts w:ascii="宋体" w:eastAsia="宋体" w:hAnsi="宋体" w:cs="宋体" w:hint="eastAsia"/>
          <w:sz w:val="24"/>
          <w:szCs w:val="24"/>
        </w:rPr>
        <w:t>为教师们学习、交流、提高创设一个良好的研讨氛围，提供一个和谐的研讨平台。</w:t>
      </w:r>
    </w:p>
    <w:p w:rsidR="00AF53D6" w:rsidRPr="00AF53D6" w:rsidRDefault="00AF53D6" w:rsidP="00AF53D6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2、</w:t>
      </w:r>
      <w:r w:rsidR="008F6007" w:rsidRPr="0078689F">
        <w:rPr>
          <w:rFonts w:ascii="宋体" w:eastAsia="宋体" w:hAnsi="宋体" w:cs="宋体"/>
          <w:sz w:val="24"/>
          <w:szCs w:val="24"/>
        </w:rPr>
        <w:t>有思考、有实践，就会有行动、有成果。</w:t>
      </w:r>
      <w:r w:rsidR="008B73C2">
        <w:rPr>
          <w:rFonts w:ascii="宋体" w:eastAsia="宋体" w:hAnsi="宋体" w:cs="宋体" w:hint="eastAsia"/>
          <w:sz w:val="24"/>
          <w:szCs w:val="24"/>
        </w:rPr>
        <w:t>鼓励数学</w:t>
      </w:r>
      <w:r w:rsidR="008F6007" w:rsidRPr="0078689F">
        <w:rPr>
          <w:rFonts w:ascii="宋体" w:eastAsia="宋体" w:hAnsi="宋体" w:cs="宋体"/>
          <w:sz w:val="24"/>
          <w:szCs w:val="24"/>
        </w:rPr>
        <w:t>老师要勤于笔耕，经常写教学反思、随笔，每学期完成一到两篇质量较高的论文，并积极参与评奖或争取发表，努力提高自身的教学水平和科研水平。</w:t>
      </w:r>
    </w:p>
    <w:p w:rsidR="009B6329" w:rsidRPr="00AF53D6" w:rsidRDefault="00AF53D6" w:rsidP="009B6329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3、</w:t>
      </w:r>
      <w:r w:rsidR="009B6329" w:rsidRPr="00AF53D6">
        <w:rPr>
          <w:rFonts w:ascii="宋体" w:eastAsia="宋体" w:hAnsi="宋体" w:cs="宋体" w:hint="eastAsia"/>
          <w:sz w:val="24"/>
          <w:szCs w:val="24"/>
        </w:rPr>
        <w:t>扎实推进教学教研常规工作</w:t>
      </w:r>
      <w:r w:rsidR="009B6329">
        <w:rPr>
          <w:rFonts w:ascii="宋体" w:eastAsia="宋体" w:hAnsi="宋体" w:cs="宋体" w:hint="eastAsia"/>
          <w:sz w:val="24"/>
          <w:szCs w:val="24"/>
        </w:rPr>
        <w:t>，</w:t>
      </w:r>
      <w:r w:rsidRPr="00AF53D6">
        <w:rPr>
          <w:rFonts w:ascii="宋体" w:eastAsia="宋体" w:hAnsi="宋体" w:cs="宋体" w:hint="eastAsia"/>
          <w:sz w:val="24"/>
          <w:szCs w:val="24"/>
        </w:rPr>
        <w:t>督促教学质量再上新台阶。</w:t>
      </w:r>
      <w:r w:rsidR="009B6329">
        <w:rPr>
          <w:rFonts w:ascii="宋体" w:eastAsia="宋体" w:hAnsi="宋体" w:cs="宋体" w:hint="eastAsia"/>
          <w:sz w:val="24"/>
          <w:szCs w:val="24"/>
        </w:rPr>
        <w:t>抓好质量监控工作，做好阶段检测，严把作业质量关，精心设计作业，</w:t>
      </w:r>
      <w:r w:rsidR="009B6329" w:rsidRPr="00AF53D6">
        <w:rPr>
          <w:rFonts w:ascii="宋体" w:eastAsia="宋体" w:hAnsi="宋体" w:cs="宋体" w:hint="eastAsia"/>
          <w:sz w:val="24"/>
          <w:szCs w:val="24"/>
        </w:rPr>
        <w:t>凸显训练重点，本学期吸取以往教学中的经验教训，面面俱到抓，结果教师累，成果还不明显，本学期训练重点体现“小而精”，以点带好面，抓好“计算”</w:t>
      </w:r>
      <w:r w:rsidR="009B6329">
        <w:rPr>
          <w:rFonts w:ascii="宋体" w:eastAsia="宋体" w:hAnsi="宋体" w:cs="宋体" w:hint="eastAsia"/>
          <w:sz w:val="24"/>
          <w:szCs w:val="24"/>
        </w:rPr>
        <w:t>，</w:t>
      </w:r>
      <w:r w:rsidR="009B6329" w:rsidRPr="009B6329">
        <w:rPr>
          <w:rFonts w:ascii="宋体" w:eastAsia="宋体" w:hAnsi="宋体" w:cs="宋体" w:hint="eastAsia"/>
          <w:sz w:val="24"/>
          <w:szCs w:val="24"/>
        </w:rPr>
        <w:t xml:space="preserve"> </w:t>
      </w:r>
      <w:r w:rsidR="009B6329">
        <w:rPr>
          <w:rFonts w:ascii="宋体" w:eastAsia="宋体" w:hAnsi="宋体" w:cs="宋体" w:hint="eastAsia"/>
          <w:sz w:val="24"/>
          <w:szCs w:val="24"/>
        </w:rPr>
        <w:t>切实减轻学生课业负担。</w:t>
      </w:r>
      <w:r w:rsidR="009B6329" w:rsidRPr="00AF53D6">
        <w:rPr>
          <w:rFonts w:ascii="宋体" w:eastAsia="宋体" w:hAnsi="宋体" w:cs="宋体" w:hint="eastAsia"/>
          <w:sz w:val="24"/>
          <w:szCs w:val="24"/>
        </w:rPr>
        <w:t xml:space="preserve">　</w:t>
      </w:r>
    </w:p>
    <w:p w:rsidR="008F6007" w:rsidRPr="0078689F" w:rsidRDefault="00AF53D6" w:rsidP="009B6329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4、</w:t>
      </w:r>
      <w:r w:rsidR="008F6007" w:rsidRPr="0078689F">
        <w:rPr>
          <w:rFonts w:ascii="宋体" w:eastAsia="宋体" w:hAnsi="宋体" w:cs="宋体"/>
          <w:sz w:val="24"/>
          <w:szCs w:val="24"/>
        </w:rPr>
        <w:t>重视教研组内对同年级新教师的传、帮、带，充分发挥教研组中每个骨干教师、有经验的老教师的作用，示范引领，加强集体备课，集思广益；积极交流心得体会，在教研组形成浓烈的教研氛围。</w:t>
      </w:r>
    </w:p>
    <w:p w:rsidR="008F6007" w:rsidRPr="00AF53D6" w:rsidRDefault="008B73C2" w:rsidP="008B73C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5、</w:t>
      </w:r>
      <w:r w:rsidR="008F6007" w:rsidRPr="0078689F">
        <w:rPr>
          <w:rFonts w:ascii="宋体" w:eastAsia="宋体" w:hAnsi="宋体" w:cs="宋体"/>
          <w:sz w:val="24"/>
          <w:szCs w:val="24"/>
        </w:rPr>
        <w:t>继续组织全体</w:t>
      </w:r>
      <w:r>
        <w:rPr>
          <w:rFonts w:ascii="宋体" w:eastAsia="宋体" w:hAnsi="宋体" w:cs="宋体" w:hint="eastAsia"/>
          <w:sz w:val="24"/>
          <w:szCs w:val="24"/>
        </w:rPr>
        <w:t>数学</w:t>
      </w:r>
      <w:r w:rsidR="008F6007" w:rsidRPr="0078689F">
        <w:rPr>
          <w:rFonts w:ascii="宋体" w:eastAsia="宋体" w:hAnsi="宋体" w:cs="宋体"/>
          <w:sz w:val="24"/>
          <w:szCs w:val="24"/>
        </w:rPr>
        <w:t>老师认真学习《</w:t>
      </w:r>
      <w:r>
        <w:rPr>
          <w:rFonts w:ascii="宋体" w:eastAsia="宋体" w:hAnsi="宋体" w:cs="宋体" w:hint="eastAsia"/>
          <w:sz w:val="24"/>
          <w:szCs w:val="24"/>
        </w:rPr>
        <w:t>小学数学教材的专业化解读</w:t>
      </w:r>
      <w:r w:rsidR="008F6007" w:rsidRPr="0078689F">
        <w:rPr>
          <w:rFonts w:ascii="宋体" w:eastAsia="宋体" w:hAnsi="宋体" w:cs="宋体"/>
          <w:sz w:val="24"/>
          <w:szCs w:val="24"/>
        </w:rPr>
        <w:t>》，深入领会其精神，重视学习</w:t>
      </w:r>
      <w:r>
        <w:rPr>
          <w:rFonts w:ascii="宋体" w:eastAsia="宋体" w:hAnsi="宋体" w:cs="宋体" w:hint="eastAsia"/>
          <w:sz w:val="24"/>
          <w:szCs w:val="24"/>
        </w:rPr>
        <w:t>数学</w:t>
      </w:r>
      <w:r w:rsidR="008F6007" w:rsidRPr="0078689F">
        <w:rPr>
          <w:rFonts w:ascii="宋体" w:eastAsia="宋体" w:hAnsi="宋体" w:cs="宋体"/>
          <w:sz w:val="24"/>
          <w:szCs w:val="24"/>
        </w:rPr>
        <w:t>教学新理念。充分利用业务学习时间，组织全体</w:t>
      </w:r>
      <w:r>
        <w:rPr>
          <w:rFonts w:ascii="宋体" w:eastAsia="宋体" w:hAnsi="宋体" w:cs="宋体" w:hint="eastAsia"/>
          <w:sz w:val="24"/>
          <w:szCs w:val="24"/>
        </w:rPr>
        <w:t>数学</w:t>
      </w:r>
      <w:r w:rsidR="008F6007" w:rsidRPr="0078689F">
        <w:rPr>
          <w:rFonts w:ascii="宋体" w:eastAsia="宋体" w:hAnsi="宋体" w:cs="宋体"/>
          <w:sz w:val="24"/>
          <w:szCs w:val="24"/>
        </w:rPr>
        <w:t>老师学习各类教育刊物中有关</w:t>
      </w:r>
      <w:r>
        <w:rPr>
          <w:rFonts w:ascii="宋体" w:eastAsia="宋体" w:hAnsi="宋体" w:cs="宋体" w:hint="eastAsia"/>
          <w:sz w:val="24"/>
          <w:szCs w:val="24"/>
        </w:rPr>
        <w:t>数学</w:t>
      </w:r>
      <w:r w:rsidR="008F6007" w:rsidRPr="0078689F">
        <w:rPr>
          <w:rFonts w:ascii="宋体" w:eastAsia="宋体" w:hAnsi="宋体" w:cs="宋体"/>
          <w:sz w:val="24"/>
          <w:szCs w:val="24"/>
        </w:rPr>
        <w:t>教学的新做法、新思路，要求结合本校存在的问题，有重点的组织学习。依据新课标，评价师生教与学。</w:t>
      </w:r>
    </w:p>
    <w:p w:rsidR="009B6329" w:rsidRDefault="004D785C" w:rsidP="009B6329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6、继续实施推门课、练兵课，在重视课堂教学</w:t>
      </w:r>
      <w:r w:rsidRPr="004D785C">
        <w:rPr>
          <w:rFonts w:ascii="宋体" w:eastAsia="宋体" w:hAnsi="宋体" w:cs="宋体" w:hint="eastAsia"/>
          <w:sz w:val="24"/>
          <w:szCs w:val="24"/>
        </w:rPr>
        <w:t>锤炼</w:t>
      </w:r>
      <w:r>
        <w:rPr>
          <w:rFonts w:ascii="宋体" w:eastAsia="宋体" w:hAnsi="宋体" w:cs="宋体" w:hint="eastAsia"/>
          <w:sz w:val="24"/>
          <w:szCs w:val="24"/>
        </w:rPr>
        <w:t>的同时</w:t>
      </w:r>
      <w:r w:rsidRPr="004D785C"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要</w:t>
      </w:r>
      <w:r w:rsidR="00C05E39">
        <w:rPr>
          <w:rFonts w:ascii="宋体" w:eastAsia="宋体" w:hAnsi="宋体" w:cs="宋体" w:hint="eastAsia"/>
          <w:sz w:val="24"/>
          <w:szCs w:val="24"/>
        </w:rPr>
        <w:t>培养教师</w:t>
      </w:r>
      <w:r w:rsidRPr="004D785C">
        <w:rPr>
          <w:rFonts w:ascii="宋体" w:eastAsia="宋体" w:hAnsi="宋体" w:cs="宋体" w:hint="eastAsia"/>
          <w:sz w:val="24"/>
          <w:szCs w:val="24"/>
        </w:rPr>
        <w:t>深入剖析案例、提出改进策略的能力。</w:t>
      </w:r>
      <w:r>
        <w:rPr>
          <w:rFonts w:ascii="宋体" w:eastAsia="宋体" w:hAnsi="宋体" w:cs="宋体" w:hint="eastAsia"/>
          <w:sz w:val="24"/>
          <w:szCs w:val="24"/>
        </w:rPr>
        <w:t>鼓励教师将</w:t>
      </w:r>
      <w:r w:rsidRPr="004D785C">
        <w:rPr>
          <w:rFonts w:ascii="宋体" w:eastAsia="宋体" w:hAnsi="宋体" w:cs="宋体" w:hint="eastAsia"/>
          <w:sz w:val="24"/>
          <w:szCs w:val="24"/>
        </w:rPr>
        <w:t>校本教研研究课例与论文撰写主题</w:t>
      </w:r>
      <w:r w:rsidR="00C05E39">
        <w:rPr>
          <w:rFonts w:ascii="宋体" w:eastAsia="宋体" w:hAnsi="宋体" w:cs="宋体" w:hint="eastAsia"/>
          <w:sz w:val="24"/>
          <w:szCs w:val="24"/>
        </w:rPr>
        <w:t>相融合，</w:t>
      </w:r>
      <w:r>
        <w:rPr>
          <w:rFonts w:ascii="宋体" w:eastAsia="宋体" w:hAnsi="宋体" w:cs="宋体" w:hint="eastAsia"/>
          <w:sz w:val="24"/>
          <w:szCs w:val="24"/>
        </w:rPr>
        <w:t>增强</w:t>
      </w:r>
      <w:r w:rsidRPr="004D785C">
        <w:rPr>
          <w:rFonts w:ascii="宋体" w:eastAsia="宋体" w:hAnsi="宋体" w:cs="宋体" w:hint="eastAsia"/>
          <w:sz w:val="24"/>
          <w:szCs w:val="24"/>
        </w:rPr>
        <w:t>从研究课例中提炼前瞻性教学问题的意识与能力。</w:t>
      </w:r>
    </w:p>
    <w:p w:rsidR="009B6329" w:rsidRDefault="00BF2D5D" w:rsidP="009B6329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7、各年级依据本册教材中的“动手做”“你知道吗”等内容，帮助学生开展数学学科拓展活动。</w:t>
      </w:r>
    </w:p>
    <w:p w:rsidR="00AF53D6" w:rsidRPr="00C6569C" w:rsidRDefault="00C6569C" w:rsidP="00C6569C">
      <w:pPr>
        <w:spacing w:line="220" w:lineRule="atLeast"/>
        <w:rPr>
          <w:rFonts w:ascii="宋体" w:eastAsia="宋体" w:hAnsi="宋体" w:cs="宋体"/>
          <w:b/>
          <w:sz w:val="24"/>
          <w:szCs w:val="24"/>
        </w:rPr>
      </w:pPr>
      <w:r w:rsidRPr="00C6569C">
        <w:rPr>
          <w:rFonts w:ascii="宋体" w:eastAsia="宋体" w:hAnsi="宋体" w:cs="宋体" w:hint="eastAsia"/>
          <w:b/>
          <w:sz w:val="24"/>
          <w:szCs w:val="24"/>
        </w:rPr>
        <w:t>二</w:t>
      </w:r>
      <w:r w:rsidR="00AF53D6" w:rsidRPr="00C6569C">
        <w:rPr>
          <w:rFonts w:ascii="宋体" w:eastAsia="宋体" w:hAnsi="宋体" w:cs="宋体" w:hint="eastAsia"/>
          <w:b/>
          <w:sz w:val="24"/>
          <w:szCs w:val="24"/>
        </w:rPr>
        <w:t>、具体活动安排：</w:t>
      </w:r>
    </w:p>
    <w:p w:rsidR="00AF53D6" w:rsidRPr="00AF53D6" w:rsidRDefault="00AF53D6" w:rsidP="00391B22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二月份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 xml:space="preserve">1、各教师参加教材分析，制定教学计划、教学进度表，撰写教学教研计划。　　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  学习教研组计划，布置任务;</w:t>
      </w:r>
    </w:p>
    <w:p w:rsidR="00AF53D6" w:rsidRPr="00AF53D6" w:rsidRDefault="00AF53D6" w:rsidP="00391B22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lastRenderedPageBreak/>
        <w:t>三月份：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1、学习理论。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2、集体备课。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3、练兵课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4、</w:t>
      </w:r>
      <w:r w:rsidR="00A64CD0" w:rsidRPr="003763A8">
        <w:rPr>
          <w:rFonts w:asciiTheme="majorEastAsia" w:eastAsiaTheme="majorEastAsia" w:hAnsiTheme="majorEastAsia" w:cs="宋体"/>
          <w:sz w:val="24"/>
          <w:szCs w:val="24"/>
        </w:rPr>
        <w:t>18</w:t>
      </w:r>
      <w:r w:rsidR="00A64CD0" w:rsidRPr="003763A8">
        <w:rPr>
          <w:rFonts w:asciiTheme="majorEastAsia" w:eastAsiaTheme="majorEastAsia" w:hAnsiTheme="majorEastAsia" w:cs="宋体" w:hint="eastAsia"/>
          <w:sz w:val="24"/>
          <w:szCs w:val="24"/>
        </w:rPr>
        <w:t>年市学业质量检测准备活动。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四月份：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1、学习理论。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2、集体备课。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3、</w:t>
      </w:r>
      <w:r w:rsidR="00A64CD0" w:rsidRPr="00AF53D6">
        <w:rPr>
          <w:rFonts w:ascii="宋体" w:eastAsia="宋体" w:hAnsi="宋体" w:cs="宋体" w:hint="eastAsia"/>
          <w:sz w:val="24"/>
          <w:szCs w:val="24"/>
        </w:rPr>
        <w:t>练兵课。</w:t>
      </w:r>
    </w:p>
    <w:p w:rsidR="00A64CD0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4、</w:t>
      </w:r>
      <w:r w:rsidR="00A64CD0" w:rsidRPr="00AF53D6">
        <w:rPr>
          <w:rFonts w:ascii="宋体" w:eastAsia="宋体" w:hAnsi="宋体" w:cs="宋体" w:hint="eastAsia"/>
          <w:sz w:val="24"/>
          <w:szCs w:val="24"/>
        </w:rPr>
        <w:t>复习整理以备期中阶段检测。</w:t>
      </w:r>
    </w:p>
    <w:p w:rsidR="00E154C3" w:rsidRDefault="00A64CD0" w:rsidP="00391B22">
      <w:pPr>
        <w:spacing w:line="220" w:lineRule="atLeast"/>
        <w:ind w:firstLineChars="150" w:firstLine="360"/>
        <w:rPr>
          <w:rFonts w:ascii="宋体" w:eastAsia="宋体" w:hAnsi="宋体" w:cs="宋体" w:hint="eastAsia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5、</w:t>
      </w:r>
      <w:r>
        <w:rPr>
          <w:rFonts w:ascii="宋体" w:eastAsia="宋体" w:hAnsi="宋体" w:cs="宋体" w:hint="eastAsia"/>
          <w:sz w:val="24"/>
          <w:szCs w:val="24"/>
        </w:rPr>
        <w:t>作业设计交流</w:t>
      </w:r>
      <w:r w:rsidRPr="00AF53D6">
        <w:rPr>
          <w:rFonts w:ascii="宋体" w:eastAsia="宋体" w:hAnsi="宋体" w:cs="宋体" w:hint="eastAsia"/>
          <w:sz w:val="24"/>
          <w:szCs w:val="24"/>
        </w:rPr>
        <w:t>。</w:t>
      </w:r>
    </w:p>
    <w:p w:rsidR="00E154C3" w:rsidRPr="00AF53D6" w:rsidRDefault="00E154C3" w:rsidP="00391B22">
      <w:pPr>
        <w:spacing w:line="220" w:lineRule="atLeast"/>
        <w:ind w:firstLineChars="150" w:firstLine="330"/>
        <w:rPr>
          <w:rFonts w:ascii="宋体" w:eastAsia="宋体" w:hAnsi="宋体" w:cs="宋体"/>
          <w:sz w:val="24"/>
          <w:szCs w:val="24"/>
        </w:rPr>
      </w:pPr>
      <w:r>
        <w:rPr>
          <w:rFonts w:ascii="宋体" w:hAnsi="宋体" w:cs="楷体" w:hint="eastAsia"/>
          <w:szCs w:val="21"/>
        </w:rPr>
        <w:t>6</w:t>
      </w:r>
      <w:r>
        <w:rPr>
          <w:rFonts w:ascii="宋体" w:hAnsi="宋体" w:cs="楷体" w:hint="eastAsia"/>
          <w:szCs w:val="21"/>
        </w:rPr>
        <w:t>、期中阶段质量检测分析</w:t>
      </w:r>
    </w:p>
    <w:p w:rsidR="00AF53D6" w:rsidRPr="00AF53D6" w:rsidRDefault="00AF53D6" w:rsidP="00391B22">
      <w:pPr>
        <w:spacing w:line="220" w:lineRule="atLeast"/>
        <w:ind w:firstLineChars="50" w:firstLine="12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五月份：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1、练兵课。</w:t>
      </w:r>
    </w:p>
    <w:p w:rsid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2、观摩学习优质资源课件、案例。</w:t>
      </w:r>
    </w:p>
    <w:p w:rsidR="003763A8" w:rsidRDefault="003763A8" w:rsidP="00391B22">
      <w:pPr>
        <w:spacing w:line="220" w:lineRule="atLeast"/>
        <w:ind w:firstLineChars="150" w:firstLine="360"/>
        <w:rPr>
          <w:rFonts w:ascii="宋体" w:hAnsi="宋体" w:cs="楷体"/>
          <w:szCs w:val="21"/>
        </w:rPr>
      </w:pPr>
      <w:r>
        <w:rPr>
          <w:rFonts w:ascii="宋体" w:eastAsia="宋体" w:hAnsi="宋体" w:cs="宋体" w:hint="eastAsia"/>
          <w:sz w:val="24"/>
          <w:szCs w:val="24"/>
        </w:rPr>
        <w:t>3、准备</w:t>
      </w:r>
      <w:r>
        <w:rPr>
          <w:rFonts w:ascii="宋体" w:hAnsi="宋体" w:cs="楷体" w:hint="eastAsia"/>
          <w:szCs w:val="21"/>
        </w:rPr>
        <w:t>区学业质量检测</w:t>
      </w:r>
    </w:p>
    <w:p w:rsidR="003763A8" w:rsidRDefault="003763A8" w:rsidP="00391B22">
      <w:pPr>
        <w:spacing w:line="220" w:lineRule="atLeast"/>
        <w:ind w:firstLineChars="150" w:firstLine="330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Cs w:val="21"/>
        </w:rPr>
        <w:t>4</w:t>
      </w:r>
      <w:r>
        <w:rPr>
          <w:rFonts w:ascii="宋体" w:hAnsi="宋体" w:cs="楷体" w:hint="eastAsia"/>
          <w:szCs w:val="21"/>
        </w:rPr>
        <w:t>、各年级开展学生拓展活动</w:t>
      </w:r>
    </w:p>
    <w:p w:rsidR="003763A8" w:rsidRDefault="003763A8" w:rsidP="00391B22">
      <w:pPr>
        <w:spacing w:line="220" w:lineRule="atLeast"/>
        <w:ind w:firstLineChars="150" w:firstLine="330"/>
        <w:rPr>
          <w:rFonts w:ascii="宋体" w:hAnsi="宋体" w:cs="楷体"/>
          <w:szCs w:val="21"/>
        </w:rPr>
      </w:pPr>
      <w:r>
        <w:rPr>
          <w:rFonts w:ascii="宋体" w:hAnsi="宋体" w:cs="楷体" w:hint="eastAsia"/>
          <w:szCs w:val="21"/>
        </w:rPr>
        <w:t>5</w:t>
      </w:r>
      <w:r>
        <w:rPr>
          <w:rFonts w:ascii="宋体" w:hAnsi="宋体" w:cs="楷体" w:hint="eastAsia"/>
          <w:szCs w:val="21"/>
        </w:rPr>
        <w:t>、准备区学业质量检测</w:t>
      </w:r>
    </w:p>
    <w:p w:rsidR="00AF53D6" w:rsidRPr="00AF53D6" w:rsidRDefault="00AF53D6" w:rsidP="00391B22">
      <w:pPr>
        <w:spacing w:line="220" w:lineRule="atLeast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六月份：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1</w:t>
      </w:r>
      <w:r w:rsidR="00C6569C">
        <w:rPr>
          <w:rFonts w:ascii="宋体" w:eastAsia="宋体" w:hAnsi="宋体" w:cs="宋体" w:hint="eastAsia"/>
          <w:sz w:val="24"/>
          <w:szCs w:val="24"/>
        </w:rPr>
        <w:t>、</w:t>
      </w:r>
      <w:r w:rsidRPr="00AF53D6">
        <w:rPr>
          <w:rFonts w:ascii="宋体" w:eastAsia="宋体" w:hAnsi="宋体" w:cs="宋体" w:hint="eastAsia"/>
          <w:sz w:val="24"/>
          <w:szCs w:val="24"/>
        </w:rPr>
        <w:t>整理总结教研组工作。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2、迎接市学业质量抽测</w:t>
      </w:r>
    </w:p>
    <w:p w:rsidR="00AF53D6" w:rsidRPr="00AF53D6" w:rsidRDefault="00AF53D6" w:rsidP="00391B22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 w:hint="eastAsia"/>
          <w:sz w:val="24"/>
          <w:szCs w:val="24"/>
        </w:rPr>
        <w:t>3、制订期终复习计划，迎接期终检测。</w:t>
      </w:r>
    </w:p>
    <w:p w:rsidR="00AF53D6" w:rsidRPr="00AF53D6" w:rsidRDefault="00AF53D6" w:rsidP="00AF53D6">
      <w:pPr>
        <w:spacing w:line="220" w:lineRule="atLeast"/>
        <w:ind w:firstLineChars="150" w:firstLine="360"/>
        <w:rPr>
          <w:rFonts w:ascii="宋体" w:eastAsia="宋体" w:hAnsi="宋体" w:cs="宋体"/>
          <w:sz w:val="24"/>
          <w:szCs w:val="24"/>
        </w:rPr>
      </w:pPr>
      <w:r w:rsidRPr="00AF53D6">
        <w:rPr>
          <w:rFonts w:ascii="宋体" w:eastAsia="宋体" w:hAnsi="宋体" w:cs="宋体"/>
          <w:sz w:val="24"/>
          <w:szCs w:val="24"/>
        </w:rPr>
        <w:t xml:space="preserve">                                                   </w:t>
      </w:r>
      <w:r w:rsidR="00C6569C">
        <w:rPr>
          <w:rFonts w:ascii="宋体" w:eastAsia="宋体" w:hAnsi="宋体" w:cs="宋体" w:hint="eastAsia"/>
          <w:sz w:val="24"/>
          <w:szCs w:val="24"/>
        </w:rPr>
        <w:t xml:space="preserve">        </w:t>
      </w:r>
      <w:r w:rsidRPr="00AF53D6">
        <w:rPr>
          <w:rFonts w:ascii="宋体" w:eastAsia="宋体" w:hAnsi="宋体" w:cs="宋体"/>
          <w:sz w:val="24"/>
          <w:szCs w:val="24"/>
        </w:rPr>
        <w:t xml:space="preserve"> 201</w:t>
      </w:r>
      <w:r w:rsidR="00C6569C">
        <w:rPr>
          <w:rFonts w:ascii="宋体" w:eastAsia="宋体" w:hAnsi="宋体" w:cs="宋体" w:hint="eastAsia"/>
          <w:sz w:val="24"/>
          <w:szCs w:val="24"/>
        </w:rPr>
        <w:t>9</w:t>
      </w:r>
      <w:r w:rsidRPr="00AF53D6">
        <w:rPr>
          <w:rFonts w:ascii="宋体" w:eastAsia="宋体" w:hAnsi="宋体" w:cs="宋体"/>
          <w:sz w:val="24"/>
          <w:szCs w:val="24"/>
        </w:rPr>
        <w:t>.2</w:t>
      </w:r>
    </w:p>
    <w:p w:rsidR="005A6333" w:rsidRDefault="005A6333" w:rsidP="00AF53D6">
      <w:pPr>
        <w:spacing w:line="220" w:lineRule="atLeast"/>
        <w:ind w:firstLineChars="150" w:firstLine="330"/>
      </w:pPr>
    </w:p>
    <w:sectPr w:rsidR="005A633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323B43"/>
    <w:rsid w:val="003763A8"/>
    <w:rsid w:val="00391B22"/>
    <w:rsid w:val="003D37D8"/>
    <w:rsid w:val="00426133"/>
    <w:rsid w:val="004358AB"/>
    <w:rsid w:val="004D785C"/>
    <w:rsid w:val="00590FED"/>
    <w:rsid w:val="005A6333"/>
    <w:rsid w:val="00774B92"/>
    <w:rsid w:val="00835B4A"/>
    <w:rsid w:val="008B73C2"/>
    <w:rsid w:val="008B7726"/>
    <w:rsid w:val="008F6007"/>
    <w:rsid w:val="009B6329"/>
    <w:rsid w:val="00A64CD0"/>
    <w:rsid w:val="00AF53D6"/>
    <w:rsid w:val="00BF2D5D"/>
    <w:rsid w:val="00C05E39"/>
    <w:rsid w:val="00C6569C"/>
    <w:rsid w:val="00D31D50"/>
    <w:rsid w:val="00E15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17</cp:revision>
  <dcterms:created xsi:type="dcterms:W3CDTF">2008-09-11T17:20:00Z</dcterms:created>
  <dcterms:modified xsi:type="dcterms:W3CDTF">2019-02-18T03:02:00Z</dcterms:modified>
</cp:coreProperties>
</file>