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6C" w:rsidRPr="0025326C" w:rsidRDefault="0025326C" w:rsidP="0025326C">
      <w:pPr>
        <w:jc w:val="center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个人学期研究计划（刘伟莉）</w:t>
      </w:r>
    </w:p>
    <w:p w:rsidR="0025326C" w:rsidRPr="0025326C" w:rsidRDefault="0025326C" w:rsidP="0025326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根据本课题总计划的实施与安排，确定本学期研究任务如下：探索相关语用学视野下小学语文深度学习的基本途径和具体策略，全面提高语文教学质量；有效提高学生的语言文字运用能力，全面提升学生的语文素养，同时促使学生在情感、意志品质等方面也有较大发展。</w:t>
      </w:r>
    </w:p>
    <w:p w:rsidR="0025326C" w:rsidRPr="0025326C" w:rsidRDefault="0025326C" w:rsidP="0025326C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二月份：参加课题组期初会议；学习课题方案，深入领会课题实质，撰写本学期课题研究计划，并上传课题网站。</w:t>
      </w:r>
    </w:p>
    <w:p w:rsidR="0025326C" w:rsidRPr="0025326C" w:rsidRDefault="0025326C" w:rsidP="002532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三月份：继续学习课题方案，领会掌握课题实质，撰写学习心得，并上传课题网站。</w:t>
      </w:r>
    </w:p>
    <w:p w:rsidR="0025326C" w:rsidRPr="0025326C" w:rsidRDefault="0025326C" w:rsidP="002532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四月份：开展深入学习与研究，撰写学习心得，并上传课题网站；完成</w:t>
      </w:r>
      <w:r w:rsidRPr="0025326C">
        <w:rPr>
          <w:rFonts w:ascii="宋体" w:eastAsia="宋体" w:hAnsi="宋体"/>
          <w:sz w:val="24"/>
          <w:szCs w:val="24"/>
        </w:rPr>
        <w:t>1</w:t>
      </w:r>
      <w:r w:rsidRPr="0025326C">
        <w:rPr>
          <w:rFonts w:ascii="宋体" w:eastAsia="宋体" w:hAnsi="宋体" w:hint="eastAsia"/>
          <w:sz w:val="24"/>
          <w:szCs w:val="24"/>
        </w:rPr>
        <w:t>份教学设计。</w:t>
      </w:r>
    </w:p>
    <w:p w:rsidR="0025326C" w:rsidRPr="0025326C" w:rsidRDefault="0025326C" w:rsidP="0025326C">
      <w:pPr>
        <w:ind w:leftChars="150" w:left="315" w:firstLineChars="50" w:firstLine="120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五月份：深入学习与研究，撰写学习心得，并上传课题网站；参加深度学习方式的课例公开研讨活动；撰写</w:t>
      </w:r>
      <w:r w:rsidRPr="0025326C">
        <w:rPr>
          <w:rFonts w:ascii="宋体" w:eastAsia="宋体" w:hAnsi="宋体"/>
          <w:sz w:val="24"/>
          <w:szCs w:val="24"/>
        </w:rPr>
        <w:t>1</w:t>
      </w:r>
      <w:r w:rsidRPr="0025326C">
        <w:rPr>
          <w:rFonts w:ascii="宋体" w:eastAsia="宋体" w:hAnsi="宋体" w:hint="eastAsia"/>
          <w:sz w:val="24"/>
          <w:szCs w:val="24"/>
        </w:rPr>
        <w:t>份这种学习方式的教学案例并上传课题网站；思考策略论文的撰写。</w:t>
      </w:r>
    </w:p>
    <w:p w:rsidR="0025326C" w:rsidRPr="0025326C" w:rsidRDefault="0025326C" w:rsidP="002532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5326C">
        <w:rPr>
          <w:rFonts w:ascii="宋体" w:eastAsia="宋体" w:hAnsi="宋体" w:hint="eastAsia"/>
          <w:sz w:val="24"/>
          <w:szCs w:val="24"/>
        </w:rPr>
        <w:t>六月份：对相应的研究内容进行梳理，对本学期研究进行总结，上传学期研究总结；完善完成本学期的研究任务。</w:t>
      </w:r>
    </w:p>
    <w:p w:rsidR="00A34703" w:rsidRPr="0025326C" w:rsidRDefault="00A34703" w:rsidP="0025326C">
      <w:pPr>
        <w:rPr>
          <w:rFonts w:ascii="宋体" w:eastAsia="宋体" w:hAnsi="宋体" w:hint="eastAsia"/>
          <w:sz w:val="24"/>
          <w:szCs w:val="24"/>
        </w:rPr>
      </w:pPr>
    </w:p>
    <w:sectPr w:rsidR="00A34703" w:rsidRPr="0025326C" w:rsidSect="00BD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26C"/>
    <w:rsid w:val="0025326C"/>
    <w:rsid w:val="00A34703"/>
    <w:rsid w:val="00BD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1944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2019-02-28T04:57:00Z</dcterms:created>
  <dcterms:modified xsi:type="dcterms:W3CDTF">2019-02-28T04:59:00Z</dcterms:modified>
</cp:coreProperties>
</file>