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常州市延陵小学数学教研组活动计划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2019.2——2019.6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本学期，我校将在区教研室和学校教科室的领导下，着重于促进教师的专业发展，调动新老教师参与教研活动的积极性，扎实开展有效教研活动，</w:t>
      </w:r>
      <w:r>
        <w:rPr>
          <w:rFonts w:hint="eastAsia" w:ascii="宋体" w:hAnsi="宋体" w:cs="宋体"/>
          <w:kern w:val="0"/>
          <w:sz w:val="28"/>
          <w:szCs w:val="28"/>
        </w:rPr>
        <w:t>加强教学管理，规范教学行为，加强教学质量的调研与监控，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开展丰富多彩的学科活动，促进师生共同发展。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具体工作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落实常规管理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备课。五年以内新教师全部手备，45周岁以下教师可以电子备课，但是必须要有二备。45周岁以上教师可以电子备课，至少要有三分之一进行二备。课后要有反思，10年以内教师每节课都要有反思，45周岁以下老师至少要有二分之一的课后反思，45周岁以上的老师至少要有三分之一的课后反思。反思主要从教学设计、教学效果、学生反馈、存在问题等几个方面进行阐述，而不是空洞的泛说，要有实质性的内容，记录以为后续教学做参考。本学期备课将检查两次，期初一次，期末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集体备课。本学期的集体备课仍为单周的周四上午两节课后，同级部的老师一定要坐下来面对面，梳理单元教材的知识点，针对教学过程中可能出现的问题、教学重点、教学难点的解决等问题进行研讨，并做好记录，记载内容实实在在记录问题，而不是抄搬教案，期末上交行政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作业。常规作业的布置要有针对性，避免机械重复，严格控制作业量和作业时间；关注个性化作业的设计与布置，形式可多样，能突显不同层次学生的学习水平；作业要及时批改，注重对学生作业书写格式的指导，批改规范，加强对改正后作业的反馈；收集学生的典型错例，充分利用平时作业中的错例资源，重视对学生的课后辅导。作业每学期检查两次，期中一次，期末一次，采用年级交换互相检查，在作业检查中学习其他老师的创新作业，并对创新作业给予肯定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以上各教学常规</w:t>
      </w:r>
      <w:r>
        <w:rPr>
          <w:rFonts w:hint="eastAsia"/>
          <w:sz w:val="28"/>
          <w:szCs w:val="28"/>
        </w:rPr>
        <w:t>具体要求参照《常州市延陵小学数学教学常规（修订试行）》。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扎实教研活动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继续延续上学期双周四上午两节课后开展数学教研活动，使之常态化。教研活动做到有主题，对于我们这样的普通学校，教研活动重点放在课堂教学，着力于提高课堂教学的质量。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为青年教师的迅速成长搭建平台，加强对青年教师的培养，利用学校老教师与新教师师徒结对，发挥老教师的传帮带作用，通过听随堂课指导教学，</w:t>
      </w:r>
      <w:r>
        <w:rPr>
          <w:rFonts w:ascii="宋体" w:hAnsi="宋体"/>
          <w:color w:val="auto"/>
          <w:sz w:val="28"/>
          <w:szCs w:val="28"/>
        </w:rPr>
        <w:t>提高青年教师课堂教学能力，提升教学素养，促进青年教师尽快成长。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、充分发挥老教师的作用，最大限度调动老教师的积极性，在备课组活动和平时教研组活动时，多让老教师做经验介绍和评课指导，分享他们在日常工作中的优秀做法，互相勉励互相学习，提升老师们的整体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（三）青年教师培训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、进行延续上学期的做法，结合学校教科室的活动，青年教师每个月都有学习任务，包括练字、说课、评课等活动，每个青年教师都相应配对有两名指导老师，负责听随堂课并做课后点评。青年教师也要定期到指导老师教室进行听课学习，撰写的说课稿和评课反思都要在月末准时交给指导老师，修改后上传学校网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2、学校教研组会为青年老师的专业成长创造条件。除了学校的培训，会尽可能提供外出学习的机会；并且邀请区教研室的专家到校听课指导，让青年教师在专家的指导下快速成长起来。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（四）学业质量监控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1、各年级根据教学进度，每单元结束后及时进行基础知识的检测反馈，并根据反馈情况及时调整，根据各班的实际情况开展丰富多彩的数学教学活动。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2、开展阶段性教学质量分析研讨交流会。期中检测过后，各级部做好质量分析，在教研活动中分析教学过程中的优势与劣势，查找本班的不足，制定后续相关解决方法与措施，以确保教学质量稳步提升。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3、利用区往年质量分析调研卷，形成学校专项调研机制，各级部每学期都要进行一次校级的基于内容节点质量调研，数据入库，与往年的教学质量进行对比，分析得失，以监控全校数学教学质量。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（五）学生学科活动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1、继续开展数学各类兴趣小组的活动，低中年级以兴趣为主，中高年级以选拔为主。加强数学兴趣小组的培训力度，加强数学竞赛的辅导，组织教师进行辅导方法的研讨和交流。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2、做好小数报的读报用报工作，每期小数报都要用好，注意平时的培训工作，合理利用小数报资源，在学生中开展小数报竞赛活动。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三、具体安排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月份  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1.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各年级</w:t>
      </w:r>
      <w:r>
        <w:rPr>
          <w:rFonts w:hint="eastAsia" w:ascii="宋体" w:hAnsi="宋体" w:cs="宋体"/>
          <w:color w:val="auto"/>
          <w:sz w:val="28"/>
          <w:szCs w:val="28"/>
        </w:rPr>
        <w:t>期初教材分析。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制定教研活动计划。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</w:rPr>
        <w:t>月份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18</w:t>
      </w:r>
      <w:r>
        <w:rPr>
          <w:rFonts w:hint="eastAsia" w:ascii="宋体" w:hAnsi="宋体" w:cs="宋体"/>
          <w:sz w:val="28"/>
          <w:szCs w:val="28"/>
        </w:rPr>
        <w:t>年市学业质量检测准备活动。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楷体"/>
          <w:bCs/>
          <w:sz w:val="28"/>
          <w:szCs w:val="28"/>
        </w:rPr>
        <w:t>常州市小学数学课程实施成果展示活动。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小数报杯读报用报活动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备课检查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校级研讨课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</w:rPr>
        <w:t>月份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楷体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cs="楷体"/>
          <w:bCs/>
          <w:color w:val="auto"/>
          <w:sz w:val="28"/>
          <w:szCs w:val="28"/>
        </w:rPr>
        <w:t>市小学数学教师优质课评比活动。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cs="楷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 w:cs="楷体"/>
          <w:color w:val="auto"/>
          <w:sz w:val="28"/>
          <w:szCs w:val="28"/>
        </w:rPr>
        <w:t>基于证据的课堂教学改进研究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cs="楷体"/>
          <w:color w:val="auto"/>
          <w:sz w:val="28"/>
          <w:szCs w:val="28"/>
        </w:rPr>
      </w:pPr>
      <w:r>
        <w:rPr>
          <w:rFonts w:hint="eastAsia" w:cs="楷体"/>
          <w:color w:val="auto"/>
          <w:sz w:val="28"/>
          <w:szCs w:val="28"/>
        </w:rPr>
        <w:t>3</w:t>
      </w:r>
      <w:r>
        <w:rPr>
          <w:rFonts w:hint="eastAsia" w:cs="楷体"/>
          <w:color w:val="auto"/>
          <w:sz w:val="28"/>
          <w:szCs w:val="28"/>
          <w:lang w:eastAsia="zh-CN"/>
        </w:rPr>
        <w:t>、</w:t>
      </w:r>
      <w:r>
        <w:rPr>
          <w:rFonts w:hint="eastAsia" w:cs="楷体"/>
          <w:color w:val="auto"/>
          <w:sz w:val="28"/>
          <w:szCs w:val="28"/>
        </w:rPr>
        <w:t>市同题异构活动。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4、理论学习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5、期中质量检测及质量反馈沙龙研讨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6、作业检查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auto"/>
          <w:sz w:val="28"/>
          <w:szCs w:val="28"/>
        </w:rPr>
        <w:t>月份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楷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楷体"/>
          <w:color w:val="auto"/>
          <w:sz w:val="28"/>
          <w:szCs w:val="28"/>
        </w:rPr>
        <w:t>区学业质量检测（</w:t>
      </w:r>
      <w:r>
        <w:rPr>
          <w:rFonts w:hint="eastAsia" w:ascii="宋体" w:hAnsi="宋体" w:cs="楷体"/>
          <w:color w:val="auto"/>
          <w:sz w:val="28"/>
          <w:szCs w:val="28"/>
          <w:lang w:eastAsia="zh-CN"/>
        </w:rPr>
        <w:t>四月底或</w:t>
      </w:r>
      <w:r>
        <w:rPr>
          <w:rFonts w:hint="eastAsia" w:ascii="宋体" w:hAnsi="宋体" w:cs="楷体"/>
          <w:color w:val="auto"/>
          <w:sz w:val="28"/>
          <w:szCs w:val="28"/>
        </w:rPr>
        <w:t>五月初）</w:t>
      </w:r>
      <w:r>
        <w:rPr>
          <w:rFonts w:hint="eastAsia" w:cs="楷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楷体"/>
          <w:color w:val="auto"/>
          <w:sz w:val="28"/>
          <w:szCs w:val="28"/>
          <w:lang w:val="en-US" w:eastAsia="zh-CN"/>
        </w:rPr>
      </w:pPr>
      <w:r>
        <w:rPr>
          <w:rFonts w:ascii="宋体" w:hAnsi="宋体" w:cs="楷体"/>
          <w:color w:val="auto"/>
          <w:sz w:val="28"/>
          <w:szCs w:val="28"/>
        </w:rPr>
        <w:t>2</w:t>
      </w:r>
      <w:r>
        <w:rPr>
          <w:rFonts w:hint="eastAsia" w:ascii="宋体" w:hAnsi="宋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楷体"/>
          <w:color w:val="auto"/>
          <w:sz w:val="28"/>
          <w:szCs w:val="28"/>
        </w:rPr>
        <w:t>基于证据的课堂教学改进研究2：复习教学中数学素养及关键能力的常态教学落实</w:t>
      </w:r>
      <w:r>
        <w:rPr>
          <w:rFonts w:hint="eastAsia" w:ascii="宋体" w:hAnsi="宋体" w:cs="楷体"/>
          <w:color w:val="auto"/>
          <w:sz w:val="28"/>
          <w:szCs w:val="28"/>
          <w:lang w:eastAsia="zh-CN"/>
        </w:rPr>
        <w:t>研讨活动。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楷体"/>
          <w:sz w:val="28"/>
          <w:szCs w:val="28"/>
        </w:rPr>
        <w:t>3</w:t>
      </w:r>
      <w:r>
        <w:rPr>
          <w:rFonts w:hint="eastAsia" w:ascii="宋体" w:hAnsi="宋体" w:cs="楷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市学业质量检测。</w:t>
      </w:r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4、备课检查。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5、计算能手大比拼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</w:rPr>
        <w:t>月份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8"/>
          <w:szCs w:val="28"/>
        </w:rPr>
        <w:t>期末样本卷编制工作。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2、作业检查。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3、期末考试。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8"/>
          <w:szCs w:val="28"/>
        </w:rPr>
        <w:t>期末结束相关工作。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39A32"/>
    <w:multiLevelType w:val="singleLevel"/>
    <w:tmpl w:val="BDC39A3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EA25BC"/>
    <w:multiLevelType w:val="singleLevel"/>
    <w:tmpl w:val="37EA25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89A365"/>
    <w:multiLevelType w:val="singleLevel"/>
    <w:tmpl w:val="5889A36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08E6270"/>
    <w:multiLevelType w:val="singleLevel"/>
    <w:tmpl w:val="608E62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E46E4"/>
    <w:rsid w:val="2A5E428A"/>
    <w:rsid w:val="3EE50970"/>
    <w:rsid w:val="687216B4"/>
    <w:rsid w:val="706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多米1403484104</cp:lastModifiedBy>
  <dcterms:modified xsi:type="dcterms:W3CDTF">2019-02-21T08:10:21Z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