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jc w:val="center"/>
        <w:rPr>
          <w:rFonts w:ascii="华文新魏" w:eastAsia="华文新魏"/>
          <w:sz w:val="36"/>
          <w:szCs w:val="36"/>
        </w:rPr>
      </w:pPr>
      <w:r>
        <w:rPr>
          <w:rFonts w:hint="eastAsia" w:ascii="华文新魏" w:eastAsia="华文新魏"/>
          <w:sz w:val="36"/>
          <w:szCs w:val="36"/>
        </w:rPr>
        <w:t>教材研读</w:t>
      </w:r>
    </w:p>
    <w:tbl>
      <w:tblPr>
        <w:tblStyle w:val="6"/>
        <w:tblW w:w="859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945"/>
        <w:gridCol w:w="835"/>
        <w:gridCol w:w="1160"/>
        <w:gridCol w:w="921"/>
        <w:gridCol w:w="1680"/>
        <w:gridCol w:w="840"/>
        <w:gridCol w:w="13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0" w:hRule="atLeast"/>
        </w:trPr>
        <w:tc>
          <w:tcPr>
            <w:tcW w:w="84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班级</w:t>
            </w:r>
          </w:p>
        </w:tc>
        <w:tc>
          <w:tcPr>
            <w:tcW w:w="945"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四（2）</w:t>
            </w:r>
          </w:p>
        </w:tc>
        <w:tc>
          <w:tcPr>
            <w:tcW w:w="835"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学科</w:t>
            </w:r>
          </w:p>
        </w:tc>
        <w:tc>
          <w:tcPr>
            <w:tcW w:w="116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语文</w:t>
            </w:r>
          </w:p>
        </w:tc>
        <w:tc>
          <w:tcPr>
            <w:tcW w:w="921"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解读人</w:t>
            </w:r>
          </w:p>
        </w:tc>
        <w:tc>
          <w:tcPr>
            <w:tcW w:w="168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刘丹</w:t>
            </w:r>
          </w:p>
        </w:tc>
        <w:tc>
          <w:tcPr>
            <w:tcW w:w="84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时间</w:t>
            </w:r>
          </w:p>
        </w:tc>
        <w:tc>
          <w:tcPr>
            <w:tcW w:w="1370" w:type="dxa"/>
            <w:tcBorders>
              <w:top w:val="single" w:color="auto" w:sz="4" w:space="0"/>
              <w:left w:val="single" w:color="auto" w:sz="4" w:space="0"/>
              <w:bottom w:val="single" w:color="auto" w:sz="4" w:space="0"/>
              <w:right w:val="single" w:color="auto" w:sz="4" w:space="0"/>
            </w:tcBorders>
            <w:vAlign w:val="center"/>
          </w:tcPr>
          <w:p>
            <w:pPr>
              <w:jc w:val="center"/>
            </w:pPr>
            <w:r>
              <w:t>201</w:t>
            </w:r>
            <w:r>
              <w:rPr>
                <w:rFonts w:hint="eastAsia"/>
              </w:rPr>
              <w:t>5</w:t>
            </w:r>
            <w:r>
              <w:t>.</w:t>
            </w:r>
            <w:r>
              <w:rPr>
                <w:rFonts w:hint="eastAsia"/>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84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解读</w:t>
            </w:r>
          </w:p>
          <w:p>
            <w:pPr>
              <w:jc w:val="center"/>
            </w:pPr>
            <w:r>
              <w:rPr>
                <w:rFonts w:hint="eastAsia"/>
              </w:rPr>
              <w:t>内容</w:t>
            </w:r>
          </w:p>
        </w:tc>
        <w:tc>
          <w:tcPr>
            <w:tcW w:w="7751" w:type="dxa"/>
            <w:gridSpan w:val="7"/>
            <w:tcBorders>
              <w:top w:val="single" w:color="auto" w:sz="4" w:space="0"/>
              <w:left w:val="single" w:color="auto" w:sz="4" w:space="0"/>
              <w:bottom w:val="single" w:color="auto" w:sz="4" w:space="0"/>
              <w:right w:val="single" w:color="auto" w:sz="4" w:space="0"/>
            </w:tcBorders>
            <w:vAlign w:val="center"/>
          </w:tcPr>
          <w:p>
            <w:pPr/>
            <w:r>
              <w:rPr>
                <w:rFonts w:hint="eastAsia"/>
              </w:rPr>
              <w:t xml:space="preserve">    第三单元对比综合解读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05" w:hRule="atLeast"/>
        </w:trPr>
        <w:tc>
          <w:tcPr>
            <w:tcW w:w="84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我的</w:t>
            </w:r>
          </w:p>
          <w:p>
            <w:pPr>
              <w:jc w:val="center"/>
            </w:pPr>
            <w:r>
              <w:rPr>
                <w:rFonts w:hint="eastAsia"/>
              </w:rPr>
              <w:t>解读</w:t>
            </w:r>
          </w:p>
        </w:tc>
        <w:tc>
          <w:tcPr>
            <w:tcW w:w="7751" w:type="dxa"/>
            <w:gridSpan w:val="7"/>
            <w:tcBorders>
              <w:top w:val="single" w:color="auto" w:sz="4" w:space="0"/>
              <w:left w:val="single" w:color="auto" w:sz="4" w:space="0"/>
              <w:bottom w:val="single" w:color="auto" w:sz="4" w:space="0"/>
              <w:right w:val="single" w:color="auto" w:sz="4" w:space="0"/>
            </w:tcBorders>
          </w:tcPr>
          <w:p>
            <w:pPr>
              <w:spacing w:line="400" w:lineRule="exact"/>
              <w:ind w:firstLine="420" w:firstLineChars="200"/>
            </w:pPr>
            <w:r>
              <w:rPr>
                <w:rFonts w:hint="eastAsia"/>
              </w:rPr>
              <w:t>【对比综合】</w:t>
            </w:r>
          </w:p>
          <w:p>
            <w:pPr>
              <w:spacing w:line="400" w:lineRule="exact"/>
              <w:ind w:firstLine="420" w:firstLineChars="200"/>
            </w:pPr>
            <w:r>
              <w:rPr>
                <w:rFonts w:hint="eastAsia"/>
              </w:rPr>
              <w:t>1、内容主题对比：</w:t>
            </w:r>
          </w:p>
          <w:p>
            <w:pPr>
              <w:spacing w:line="400" w:lineRule="exact"/>
              <w:ind w:firstLine="420" w:firstLineChars="200"/>
            </w:pPr>
            <w:r>
              <w:rPr>
                <w:rFonts w:hint="eastAsia"/>
              </w:rPr>
              <w:t>在哺育了万物生灵的广阔大地上，孕育了众多的奇山异水、风景名胜。本单元选编了四篇精美的描绘各地自然风光的课文《泉城》、《九寨沟》、《田园诗情》、《桂花雨》，它们犹如朵朵奇葩，让我们走近它们，领略它们迷人的风采吧！《泉城》介绍了济南最具特色的自然景观，赞美了泉水的奇丽，抒发了热爱大自然的思想感情。《九寨沟》介绍了九寨沟的美丽自然景色，体现了人与自然的和谐。《田园诗情》让我们领略了荷兰作为牧场之国的田园风光，体会草原、牲畜与人和谐地交融，充满了诗情画意。《桂花雨》是讲作者回忆童年桂花，花落如雨的快乐和幸福，表达了对故乡的怀念。</w:t>
            </w:r>
          </w:p>
          <w:p>
            <w:pPr>
              <w:spacing w:line="400" w:lineRule="exact"/>
              <w:ind w:firstLine="420" w:firstLineChars="200"/>
            </w:pPr>
            <w:r>
              <w:rPr>
                <w:rFonts w:hint="eastAsia"/>
              </w:rPr>
              <w:t>2、文体语言对比：</w:t>
            </w:r>
          </w:p>
          <w:p>
            <w:pPr>
              <w:spacing w:line="400" w:lineRule="exact"/>
              <w:ind w:firstLine="420" w:firstLineChars="200"/>
            </w:pPr>
            <w:r>
              <w:rPr>
                <w:rFonts w:hint="eastAsia"/>
              </w:rPr>
              <w:t>（1）本单元四篇课文体裁有所不同，但语言优美，生动形象，是学生仿写的范例。</w:t>
            </w:r>
          </w:p>
          <w:p>
            <w:pPr>
              <w:spacing w:line="400" w:lineRule="exact"/>
              <w:ind w:firstLine="420" w:firstLineChars="200"/>
            </w:pPr>
            <w:r>
              <w:rPr>
                <w:rFonts w:hint="eastAsia"/>
              </w:rPr>
              <w:t>（2）各有特色。《泉城》是一篇写景状物的散文，介绍了泉城最具特色的自然景观。作者在细致观察的基础上，按“总—分—总”的顺序介绍、描写了济南名泉的奇丽景色，抒发了热爱大自然的思想感情。课文的语言优美，生动形象。写作点面结合，特点鲜明。全文结构严谨，首尾呼应，总分层次清楚，无论布局谋篇，还是文字运用，都是学生模仿写作的好教材。《九寨沟》以生动的笔触，饱蘸着对祖国大好河山的一片深情，精心描绘了九寨沟奇丽美妙的自然景观。课文层次清楚，词句清新，词藻华丽，重墨浓情，易于朗读和背诵。《田园诗情》这是一篇描写荷兰田园美景的文章，全文围绕“牧场之国的荷兰”来写：碧绿的草原，黑白花牛，乳白色的绵羊，黑色的猪群，金色的晚霞，默默挤奶的人，宁静安谧的夜晚，闪烁的灯……美丽富饶的荷兰就像一幅幅田园画展现在我们面前，从文章的字里行间，我们能体会和感受到荷兰田园那诗情画意的美以及作者恰佩克内心深处溢发的对荷兰田园风光的赞美和向往之情！《桂花雨》是一篇意蕴丰富、语言质朴的状物抒情散文。台湾作家琦君描写了在家乡摇落桂花时的情景，字里行间，桂花香气弥漫，故乡如影随形，表现了儿时生活的乐趣，充满了对家乡、对童年生活的无比怀念，文章四溢浓浓思乡之情。</w:t>
            </w:r>
          </w:p>
          <w:p>
            <w:pPr>
              <w:spacing w:line="400" w:lineRule="exact"/>
              <w:ind w:firstLine="420" w:firstLineChars="200"/>
            </w:pPr>
            <w:r>
              <w:rPr>
                <w:rFonts w:hint="eastAsia"/>
              </w:rPr>
              <w:t>3、习作、练习与单元课文相关点：</w:t>
            </w:r>
          </w:p>
          <w:p>
            <w:pPr>
              <w:spacing w:line="400" w:lineRule="exact"/>
              <w:ind w:firstLine="420" w:firstLineChars="200"/>
            </w:pPr>
            <w:r>
              <w:rPr>
                <w:rFonts w:hint="eastAsia"/>
              </w:rPr>
              <w:t>本次习作是让学生写一封信。教学时应注意书信的格式和要求。书信除了格式的特殊要求外，还要强调表情达意的功能，文字里透露的应该是亲情、友情、关爱之情等等。通信的对象不必限制得太死，可根据例文要求给远方的亲朋好友介绍自己的家乡，也可给学生更大的空间，如给老师、家长写信，说说心里话等等。只要做到内容有条理，表达真情实感即可。为引导学生在生活中写作，让习作为生活服务，需要指导信封的格式和要求，让学生自己寄信。家中有电脑的也可以使用电子邮件。</w:t>
            </w:r>
          </w:p>
          <w:p>
            <w:pPr>
              <w:spacing w:line="400" w:lineRule="exact"/>
              <w:ind w:firstLine="420" w:firstLineChars="200"/>
            </w:pPr>
            <w:r>
              <w:rPr>
                <w:rFonts w:hint="eastAsia"/>
              </w:rPr>
              <w:t>每篇课文也有相应的训练点：</w:t>
            </w:r>
          </w:p>
          <w:p>
            <w:pPr>
              <w:spacing w:line="400" w:lineRule="exact"/>
              <w:ind w:firstLine="420" w:firstLineChars="200"/>
            </w:pPr>
            <w:r>
              <w:rPr>
                <w:rFonts w:hint="eastAsia"/>
              </w:rPr>
              <w:t>《泉城》借助阅读提示，培养学生自主阅读的习惯。在交流中以一处名泉为重点，品读出作者介绍的方法。然后举一反三，迁移感悟其他名泉的特点。《九寨沟》 欣赏九寨沟迷人的自然风光和有趣的异兽珍禽，解读文中优美词语和精彩语段，有效内化并积累。《田园诗情》 凭借文本的优美语言感受宁静悠闲的荷兰牧场景观。《桂花雨》 一边读一边结合课文插图想象摇花乐的情景，和作者分享童年的欢乐。</w:t>
            </w:r>
          </w:p>
          <w:p>
            <w:pPr>
              <w:spacing w:line="400" w:lineRule="exact"/>
              <w:ind w:firstLine="420" w:firstLineChars="200"/>
            </w:pPr>
            <w:r>
              <w:rPr>
                <w:rFonts w:hint="eastAsia"/>
              </w:rPr>
              <w:t>本次练习安排了五个项目：一是处处留心。主要指导学生认识一些读书记号，并以《说勤奋》为例练习使用读书记号。同时学习两则读书名言，领会读书的意义和好处。二是读读背背。积累描写山水景色的成语，诵读歇后语，读中感悟它的特征。三是写好钢笔字。观察书写戴“帽子”的字的变化。四是口语交际。练习根据不同情境，使用恰当的语言，真诚赞美别人。五是学写毛笔字。练习日字旁和月字旁的字。</w:t>
            </w:r>
          </w:p>
          <w:p>
            <w:pPr>
              <w:spacing w:line="400" w:lineRule="exact"/>
              <w:ind w:firstLine="420" w:firstLineChars="200"/>
            </w:pPr>
            <w:r>
              <w:rPr>
                <w:rFonts w:hint="eastAsia"/>
              </w:rPr>
              <w:t>【单元主题】</w:t>
            </w:r>
          </w:p>
          <w:p>
            <w:pPr>
              <w:spacing w:line="400" w:lineRule="exact"/>
              <w:ind w:firstLine="420" w:firstLineChars="200"/>
            </w:pPr>
            <w:r>
              <w:rPr>
                <w:rFonts w:hint="eastAsia"/>
              </w:rPr>
              <w:t>本单元选编了四篇精美的描绘各地自然风光的课文《泉城》、《九寨沟》、《田园诗情》、《桂花雨》，它们犹如朵朵奇葩，只有走近它们，才能领略它们迷人的风采！</w:t>
            </w:r>
          </w:p>
        </w:tc>
      </w:tr>
    </w:tbl>
    <w:p>
      <w:pPr>
        <w:spacing w:line="480" w:lineRule="auto"/>
        <w:rPr>
          <w:b/>
          <w:sz w:val="28"/>
          <w:szCs w:val="28"/>
        </w:rPr>
      </w:pPr>
    </w:p>
    <w:p>
      <w:pPr/>
    </w:p>
    <w:p>
      <w:pPr>
        <w:jc w:val="center"/>
      </w:pPr>
      <w:r>
        <w:rPr>
          <w:rFonts w:hint="eastAsia"/>
        </w:rPr>
        <w:t>教材研读</w:t>
      </w:r>
    </w:p>
    <w:tbl>
      <w:tblPr>
        <w:tblStyle w:val="6"/>
        <w:tblW w:w="840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1"/>
        <w:gridCol w:w="941"/>
        <w:gridCol w:w="827"/>
        <w:gridCol w:w="1145"/>
        <w:gridCol w:w="911"/>
        <w:gridCol w:w="1654"/>
        <w:gridCol w:w="832"/>
        <w:gridCol w:w="12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3" w:hRule="atLeast"/>
        </w:trPr>
        <w:tc>
          <w:tcPr>
            <w:tcW w:w="831" w:type="dxa"/>
            <w:vAlign w:val="center"/>
          </w:tcPr>
          <w:p>
            <w:pPr/>
            <w:r>
              <w:rPr>
                <w:rFonts w:hint="eastAsia"/>
              </w:rPr>
              <w:t>班级</w:t>
            </w:r>
          </w:p>
        </w:tc>
        <w:tc>
          <w:tcPr>
            <w:tcW w:w="941" w:type="dxa"/>
            <w:vAlign w:val="center"/>
          </w:tcPr>
          <w:p>
            <w:pPr/>
            <w:r>
              <w:rPr>
                <w:rFonts w:hint="eastAsia"/>
              </w:rPr>
              <w:t>四（2）</w:t>
            </w:r>
          </w:p>
        </w:tc>
        <w:tc>
          <w:tcPr>
            <w:tcW w:w="827" w:type="dxa"/>
            <w:vAlign w:val="center"/>
          </w:tcPr>
          <w:p>
            <w:pPr/>
            <w:r>
              <w:rPr>
                <w:rFonts w:hint="eastAsia"/>
              </w:rPr>
              <w:t>学科</w:t>
            </w:r>
          </w:p>
        </w:tc>
        <w:tc>
          <w:tcPr>
            <w:tcW w:w="1145" w:type="dxa"/>
            <w:vAlign w:val="center"/>
          </w:tcPr>
          <w:p>
            <w:pPr/>
            <w:r>
              <w:rPr>
                <w:rFonts w:hint="eastAsia"/>
              </w:rPr>
              <w:t>语文</w:t>
            </w:r>
          </w:p>
        </w:tc>
        <w:tc>
          <w:tcPr>
            <w:tcW w:w="911" w:type="dxa"/>
            <w:vAlign w:val="center"/>
          </w:tcPr>
          <w:p>
            <w:pPr/>
            <w:r>
              <w:rPr>
                <w:rFonts w:hint="eastAsia"/>
              </w:rPr>
              <w:t>解读人</w:t>
            </w:r>
          </w:p>
        </w:tc>
        <w:tc>
          <w:tcPr>
            <w:tcW w:w="1654" w:type="dxa"/>
            <w:vAlign w:val="center"/>
          </w:tcPr>
          <w:p>
            <w:pPr/>
            <w:r>
              <w:rPr>
                <w:rFonts w:hint="eastAsia"/>
              </w:rPr>
              <w:t>刘丹</w:t>
            </w:r>
          </w:p>
        </w:tc>
        <w:tc>
          <w:tcPr>
            <w:tcW w:w="832" w:type="dxa"/>
            <w:vAlign w:val="center"/>
          </w:tcPr>
          <w:p>
            <w:pPr/>
            <w:r>
              <w:rPr>
                <w:rFonts w:hint="eastAsia"/>
              </w:rPr>
              <w:t>时间</w:t>
            </w:r>
          </w:p>
        </w:tc>
        <w:tc>
          <w:tcPr>
            <w:tcW w:w="1259" w:type="dxa"/>
            <w:vAlign w:val="center"/>
          </w:tcPr>
          <w:p>
            <w:pPr/>
            <w:r>
              <w:rPr>
                <w:rFonts w:hint="eastAsia"/>
              </w:rPr>
              <w:t>2015.10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831" w:type="dxa"/>
            <w:vAlign w:val="center"/>
          </w:tcPr>
          <w:p>
            <w:pPr/>
            <w:r>
              <w:rPr>
                <w:rFonts w:hint="eastAsia"/>
              </w:rPr>
              <w:t>解读</w:t>
            </w:r>
          </w:p>
          <w:p>
            <w:pPr/>
            <w:r>
              <w:rPr>
                <w:rFonts w:hint="eastAsia"/>
              </w:rPr>
              <w:t>内容</w:t>
            </w:r>
          </w:p>
        </w:tc>
        <w:tc>
          <w:tcPr>
            <w:tcW w:w="7569" w:type="dxa"/>
            <w:gridSpan w:val="7"/>
            <w:vAlign w:val="center"/>
          </w:tcPr>
          <w:p>
            <w:pPr>
              <w:jc w:val="center"/>
            </w:pPr>
            <w:r>
              <w:rPr>
                <w:rFonts w:hint="eastAsia"/>
              </w:rPr>
              <w:t>《桂花雨》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4" w:hRule="atLeast"/>
        </w:trPr>
        <w:tc>
          <w:tcPr>
            <w:tcW w:w="831" w:type="dxa"/>
            <w:vAlign w:val="center"/>
          </w:tcPr>
          <w:p>
            <w:pPr/>
            <w:r>
              <w:rPr>
                <w:rFonts w:hint="eastAsia"/>
              </w:rPr>
              <w:t>学情分析</w:t>
            </w:r>
          </w:p>
        </w:tc>
        <w:tc>
          <w:tcPr>
            <w:tcW w:w="7569" w:type="dxa"/>
            <w:gridSpan w:val="7"/>
          </w:tcPr>
          <w:p>
            <w:pPr>
              <w:spacing w:line="280" w:lineRule="atLeast"/>
              <w:ind w:firstLine="420" w:firstLineChars="200"/>
              <w:rPr>
                <w:szCs w:val="21"/>
              </w:rPr>
            </w:pPr>
            <w:r>
              <w:rPr>
                <w:rFonts w:hint="eastAsia"/>
                <w:szCs w:val="21"/>
              </w:rPr>
              <w:t>四年级的学生已经具备一定的学习能力、学习基础和习惯。他们对学习兴趣浓厚，积极性高，勤于动脑，并有较强的自主求知的欲望和能力。学生的阅读和理解有一定的基础，但在形象思维、概括和语言表达方面的能力要加强培养。学生的能够借助拼音，自由朗读课文，自主识字，但对于个别结构复杂字需要老师个别提醒。学生能够感知课文的主要内容，但不能很好的整体把握课文。对于课文中深邃的感情理解不到，对课文中描写的情境感知有难度。这些都制约了学生对课文思想内涵的领会。需要老师在教学中深入浅出的引导，通过阅读进行情境的想象，通过对重点语句的把握来剖析和理解课文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trPr>
        <w:tc>
          <w:tcPr>
            <w:tcW w:w="831" w:type="dxa"/>
            <w:vAlign w:val="center"/>
          </w:tcPr>
          <w:p>
            <w:pPr/>
            <w:r>
              <w:rPr>
                <w:rFonts w:hint="eastAsia"/>
              </w:rPr>
              <w:t>我的</w:t>
            </w:r>
          </w:p>
          <w:p>
            <w:pPr/>
            <w:r>
              <w:rPr>
                <w:rFonts w:hint="eastAsia"/>
              </w:rPr>
              <w:t>解读</w:t>
            </w:r>
          </w:p>
        </w:tc>
        <w:tc>
          <w:tcPr>
            <w:tcW w:w="7569" w:type="dxa"/>
            <w:gridSpan w:val="7"/>
          </w:tcPr>
          <w:p>
            <w:pPr>
              <w:spacing w:line="280" w:lineRule="atLeast"/>
              <w:ind w:firstLine="420" w:firstLineChars="200"/>
              <w:rPr>
                <w:szCs w:val="21"/>
              </w:rPr>
            </w:pPr>
            <w:r>
              <w:rPr>
                <w:rFonts w:hint="eastAsia"/>
                <w:szCs w:val="21"/>
              </w:rPr>
              <w:t>这是一篇回忆童年生活的文章，以“桂花雨”为题，以“桂花香”为线索，写了“我”童年时代的“摇花乐”，表达了对家乡亲人和美好生活的眷恋。</w:t>
            </w:r>
          </w:p>
          <w:p>
            <w:pPr>
              <w:spacing w:line="280" w:lineRule="atLeast"/>
              <w:ind w:firstLine="420" w:firstLineChars="200"/>
              <w:rPr>
                <w:szCs w:val="21"/>
              </w:rPr>
            </w:pPr>
            <w:r>
              <w:rPr>
                <w:rFonts w:hint="eastAsia"/>
                <w:szCs w:val="21"/>
              </w:rPr>
              <w:t>全文共6个自然段。第一自然段开门见山，写“小时候，我最喜欢桂花”，因为“它的香气味儿真是迷人”。第二自然段写“摇桂花”时间的选择及其原因。第三自然段讲“摇桂花”的情景，以白描手法，写景叙事，情景交融。第四自然段写“摇桂花”后，晒桂花、藏桂花、食桂花。第五自然段，写母亲爱家乡的金桂。篇末再次点题，写“我”爱童年的“桂花雨”，使全文充盈着桂花的香味，也让读者在阅读中分享“摇花乐”。</w:t>
            </w:r>
          </w:p>
          <w:p>
            <w:pPr>
              <w:spacing w:line="280" w:lineRule="atLeast"/>
              <w:ind w:firstLine="420" w:firstLineChars="200"/>
              <w:rPr>
                <w:szCs w:val="21"/>
              </w:rPr>
            </w:pPr>
            <w:r>
              <w:rPr>
                <w:rFonts w:hint="eastAsia"/>
                <w:szCs w:val="21"/>
              </w:rPr>
              <w:t>课题就给学生很多美好的遐想，字里行间仿佛充满了桂花的香气。学习本片课文重点在于让学生把握课文内容的同时，进一步体会作者的思乡之情，同时还要领悟作者的写作表达方法。</w:t>
            </w:r>
          </w:p>
          <w:p>
            <w:pPr>
              <w:spacing w:line="280" w:lineRule="atLeast"/>
              <w:ind w:firstLine="420" w:firstLineChars="200"/>
              <w:rPr>
                <w:szCs w:val="21"/>
              </w:rPr>
            </w:pPr>
            <w:r>
              <w:rPr>
                <w:rFonts w:hint="eastAsia"/>
                <w:szCs w:val="21"/>
              </w:rPr>
              <w:t>第一自然段，采用对比的手法，先抑后扬，花朵平凡，但香味浓厚，值得人喜爱。第二自然段中“浸”字，生动地体现了桂花香味浓郁，细细品味，浓郁的桂花香气便在鼻翼唇齿间弥漫。摇落桂花时那飘洒的阵阵桂花雨的情景可引导学生根据自己的生活积累和体验进行想象。如引导学生曾经淋雨的经历，雨丝飘落在头发、脖颈上的感受与课文中“桂花雨”的飘落寻找共同点，让学生由雨及花，想象桂花飘落在身上的情景和感受，体验那种美好的感觉。母亲的话“这里的桂花再香，也比不上家乡院子里的桂花”，含义比较深刻，应该引导学生体会母亲对家乡桂花的喜爱，对家乡的热爱，所谓“爱屋及乌”“月是故乡明”。</w:t>
            </w:r>
          </w:p>
        </w:tc>
      </w:tr>
    </w:tbl>
    <w:p>
      <w:pPr>
        <w:ind w:firstLine="2389" w:firstLineChars="850"/>
        <w:rPr>
          <w:sz w:val="28"/>
          <w:szCs w:val="28"/>
        </w:rPr>
      </w:pPr>
      <w:r>
        <w:rPr>
          <w:rFonts w:hint="eastAsia"/>
          <w:b/>
          <w:sz w:val="28"/>
          <w:szCs w:val="28"/>
        </w:rPr>
        <w:t>教　　案　</w:t>
      </w:r>
      <w:r>
        <w:rPr>
          <w:rFonts w:hint="eastAsia"/>
          <w:sz w:val="28"/>
          <w:szCs w:val="28"/>
        </w:rPr>
        <w:t xml:space="preserve">　　　　　　    </w:t>
      </w:r>
      <w:r>
        <w:rPr>
          <w:rFonts w:hint="eastAsia"/>
          <w:b/>
          <w:szCs w:val="21"/>
        </w:rPr>
        <w:t>施教时间_________</w:t>
      </w:r>
    </w:p>
    <w:tbl>
      <w:tblPr>
        <w:tblStyle w:val="6"/>
        <w:tblW w:w="10016" w:type="dxa"/>
        <w:tblInd w:w="0"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638"/>
        <w:gridCol w:w="498"/>
        <w:gridCol w:w="3900"/>
        <w:gridCol w:w="1912"/>
        <w:gridCol w:w="490"/>
        <w:gridCol w:w="1036"/>
        <w:gridCol w:w="1542"/>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trHeight w:val="393" w:hRule="atLeast"/>
        </w:trPr>
        <w:tc>
          <w:tcPr>
            <w:tcW w:w="1136" w:type="dxa"/>
            <w:gridSpan w:val="2"/>
            <w:vAlign w:val="center"/>
          </w:tcPr>
          <w:p>
            <w:pPr>
              <w:jc w:val="center"/>
              <w:rPr>
                <w:b/>
              </w:rPr>
            </w:pPr>
            <w:r>
              <w:rPr>
                <w:rFonts w:hint="eastAsia"/>
                <w:b/>
              </w:rPr>
              <w:t>课题</w:t>
            </w:r>
          </w:p>
        </w:tc>
        <w:tc>
          <w:tcPr>
            <w:tcW w:w="3900" w:type="dxa"/>
            <w:vAlign w:val="center"/>
          </w:tcPr>
          <w:p>
            <w:pPr>
              <w:jc w:val="center"/>
            </w:pPr>
            <w:r>
              <w:rPr>
                <w:rFonts w:hint="eastAsia"/>
              </w:rPr>
              <w:t>桂花雨</w:t>
            </w:r>
          </w:p>
        </w:tc>
        <w:tc>
          <w:tcPr>
            <w:tcW w:w="2402" w:type="dxa"/>
            <w:gridSpan w:val="2"/>
            <w:vAlign w:val="center"/>
          </w:tcPr>
          <w:p>
            <w:pPr>
              <w:jc w:val="center"/>
              <w:rPr>
                <w:b/>
              </w:rPr>
            </w:pPr>
            <w:r>
              <w:rPr>
                <w:rFonts w:hint="eastAsia"/>
                <w:b/>
              </w:rPr>
              <w:t>第_2_课时</w:t>
            </w:r>
          </w:p>
        </w:tc>
        <w:tc>
          <w:tcPr>
            <w:tcW w:w="1036" w:type="dxa"/>
            <w:vAlign w:val="center"/>
          </w:tcPr>
          <w:p>
            <w:pPr>
              <w:jc w:val="center"/>
              <w:rPr>
                <w:b/>
              </w:rPr>
            </w:pPr>
            <w:r>
              <w:rPr>
                <w:rFonts w:hint="eastAsia"/>
                <w:b/>
              </w:rPr>
              <w:t>主备人</w:t>
            </w:r>
          </w:p>
        </w:tc>
        <w:tc>
          <w:tcPr>
            <w:tcW w:w="1542" w:type="dxa"/>
            <w:vAlign w:val="center"/>
          </w:tcPr>
          <w:p>
            <w:pPr>
              <w:rPr>
                <w:b/>
              </w:rPr>
            </w:pPr>
            <w:r>
              <w:rPr>
                <w:rFonts w:hint="eastAsia"/>
                <w:b/>
              </w:rPr>
              <w:t>刘丹</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trHeight w:val="1188" w:hRule="atLeast"/>
        </w:trPr>
        <w:tc>
          <w:tcPr>
            <w:tcW w:w="1136" w:type="dxa"/>
            <w:gridSpan w:val="2"/>
            <w:vAlign w:val="center"/>
          </w:tcPr>
          <w:p>
            <w:pPr>
              <w:jc w:val="center"/>
              <w:rPr>
                <w:b/>
              </w:rPr>
            </w:pPr>
            <w:r>
              <w:rPr>
                <w:rFonts w:hint="eastAsia"/>
                <w:b/>
              </w:rPr>
              <w:t>教学</w:t>
            </w:r>
          </w:p>
          <w:p>
            <w:pPr>
              <w:jc w:val="center"/>
              <w:rPr>
                <w:b/>
              </w:rPr>
            </w:pPr>
            <w:r>
              <w:rPr>
                <w:rFonts w:hint="eastAsia"/>
                <w:b/>
              </w:rPr>
              <w:t>目标</w:t>
            </w:r>
          </w:p>
        </w:tc>
        <w:tc>
          <w:tcPr>
            <w:tcW w:w="8880" w:type="dxa"/>
            <w:gridSpan w:val="5"/>
          </w:tcPr>
          <w:p>
            <w:pPr>
              <w:spacing w:line="380" w:lineRule="exact"/>
            </w:pPr>
            <w:r>
              <w:t>1、正确、流利、有感情地朗读课文。</w:t>
            </w:r>
          </w:p>
          <w:p>
            <w:pPr>
              <w:spacing w:line="380" w:lineRule="exact"/>
            </w:pPr>
            <w:r>
              <w:t>2、读文章，发挥想象力，描述文中的情景，体会作者所表达的浓浓思乡之情。</w:t>
            </w:r>
          </w:p>
          <w:p>
            <w:pPr>
              <w:spacing w:line="380" w:lineRule="exact"/>
            </w:pPr>
            <w:r>
              <w:t>3、理解文中母亲说的那段话，体会</w:t>
            </w:r>
            <w:r>
              <w:rPr>
                <w:rFonts w:hint="eastAsia"/>
              </w:rPr>
              <w:t>“</w:t>
            </w:r>
            <w:r>
              <w:t>思乡情</w:t>
            </w:r>
            <w:r>
              <w:rPr>
                <w:rFonts w:hint="eastAsia"/>
              </w:rPr>
              <w:t>”</w:t>
            </w:r>
            <w:r>
              <w:t>。</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trHeight w:val="177" w:hRule="atLeast"/>
        </w:trPr>
        <w:tc>
          <w:tcPr>
            <w:tcW w:w="1136" w:type="dxa"/>
            <w:gridSpan w:val="2"/>
            <w:vAlign w:val="center"/>
          </w:tcPr>
          <w:p>
            <w:pPr>
              <w:jc w:val="center"/>
              <w:rPr>
                <w:b/>
              </w:rPr>
            </w:pPr>
            <w:r>
              <w:rPr>
                <w:rFonts w:hint="eastAsia"/>
                <w:b/>
              </w:rPr>
              <w:t>教学</w:t>
            </w:r>
          </w:p>
          <w:p>
            <w:pPr>
              <w:jc w:val="center"/>
              <w:rPr>
                <w:b/>
              </w:rPr>
            </w:pPr>
            <w:r>
              <w:rPr>
                <w:rFonts w:hint="eastAsia"/>
                <w:b/>
              </w:rPr>
              <w:t>重难点</w:t>
            </w:r>
          </w:p>
        </w:tc>
        <w:tc>
          <w:tcPr>
            <w:tcW w:w="8880" w:type="dxa"/>
            <w:gridSpan w:val="5"/>
          </w:tcPr>
          <w:p>
            <w:pPr/>
            <w:r>
              <w:rPr>
                <w:rFonts w:hint="eastAsia"/>
              </w:rPr>
              <w:t>体会浓浓的思乡情</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trHeight w:val="244" w:hRule="atLeast"/>
        </w:trPr>
        <w:tc>
          <w:tcPr>
            <w:tcW w:w="1136" w:type="dxa"/>
            <w:gridSpan w:val="2"/>
            <w:vAlign w:val="center"/>
          </w:tcPr>
          <w:p>
            <w:pPr>
              <w:jc w:val="center"/>
              <w:rPr>
                <w:b/>
              </w:rPr>
            </w:pPr>
            <w:r>
              <w:rPr>
                <w:rFonts w:hint="eastAsia"/>
                <w:b/>
              </w:rPr>
              <w:t>课前准备</w:t>
            </w:r>
          </w:p>
        </w:tc>
        <w:tc>
          <w:tcPr>
            <w:tcW w:w="8880" w:type="dxa"/>
            <w:gridSpan w:val="5"/>
          </w:tcPr>
          <w:p>
            <w:pPr/>
            <w:r>
              <w:rPr>
                <w:rFonts w:hint="eastAsia"/>
              </w:rPr>
              <w:t>PPT</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trHeight w:val="369" w:hRule="atLeast"/>
        </w:trPr>
        <w:tc>
          <w:tcPr>
            <w:tcW w:w="6948" w:type="dxa"/>
            <w:gridSpan w:val="4"/>
            <w:vAlign w:val="center"/>
          </w:tcPr>
          <w:p>
            <w:pPr>
              <w:jc w:val="center"/>
              <w:rPr>
                <w:b/>
              </w:rPr>
            </w:pPr>
            <w:r>
              <w:rPr>
                <w:rFonts w:hint="eastAsia"/>
                <w:b/>
              </w:rPr>
              <w:t>教学过程</w:t>
            </w:r>
          </w:p>
        </w:tc>
        <w:tc>
          <w:tcPr>
            <w:tcW w:w="3068" w:type="dxa"/>
            <w:gridSpan w:val="3"/>
            <w:vAlign w:val="center"/>
          </w:tcPr>
          <w:p>
            <w:pPr>
              <w:jc w:val="center"/>
              <w:rPr>
                <w:b/>
              </w:rPr>
            </w:pPr>
            <w:r>
              <w:rPr>
                <w:rFonts w:hint="eastAsia"/>
                <w:b/>
              </w:rPr>
              <w:t>设计意图及修改</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trHeight w:val="1770" w:hRule="atLeast"/>
        </w:trPr>
        <w:tc>
          <w:tcPr>
            <w:tcW w:w="6948" w:type="dxa"/>
            <w:gridSpan w:val="4"/>
          </w:tcPr>
          <w:p>
            <w:pPr>
              <w:spacing w:line="380" w:lineRule="exact"/>
              <w:rPr>
                <w:rFonts w:ascii="宋体" w:hAnsi="宋体"/>
              </w:rPr>
            </w:pPr>
            <w:r>
              <w:rPr>
                <w:rFonts w:hint="eastAsia" w:ascii="宋体" w:hAnsi="宋体"/>
              </w:rPr>
              <w:t>一、回味“桂花香”</w:t>
            </w:r>
          </w:p>
          <w:p>
            <w:pPr>
              <w:spacing w:line="380" w:lineRule="exact"/>
              <w:rPr>
                <w:rFonts w:ascii="宋体" w:hAnsi="宋体"/>
              </w:rPr>
            </w:pPr>
            <w:r>
              <w:rPr>
                <w:rFonts w:hint="eastAsia" w:ascii="宋体" w:hAnsi="宋体"/>
              </w:rPr>
              <w:t xml:space="preserve"> 1. 欣赏图片，唤起回忆。  瞧，这就是__________的桂花。虽然桂花笨笨拙拙的，可是它的香气味儿真是___________。桂花开得最茂盛时，不说 </w:t>
            </w:r>
          </w:p>
          <w:p>
            <w:pPr>
              <w:spacing w:line="380" w:lineRule="exact"/>
              <w:rPr>
                <w:rFonts w:ascii="宋体" w:hAnsi="宋体"/>
              </w:rPr>
            </w:pPr>
            <w:r>
              <w:rPr>
                <w:rFonts w:hint="eastAsia" w:ascii="宋体" w:hAnsi="宋体"/>
              </w:rPr>
              <w:t xml:space="preserve">_______，至少________，没有__________。到了落花时节你看（出示桂花雨图片）多美的桂花雨呀！今天这节课就让我们一起再次走近这迷人的桂花雨吧！  </w:t>
            </w:r>
          </w:p>
          <w:p>
            <w:pPr>
              <w:spacing w:line="380" w:lineRule="exact"/>
              <w:rPr>
                <w:rFonts w:ascii="宋体" w:hAnsi="宋体"/>
              </w:rPr>
            </w:pPr>
            <w:r>
              <w:rPr>
                <w:rFonts w:hint="eastAsia" w:ascii="宋体" w:hAnsi="宋体"/>
              </w:rPr>
              <w:t>2. 板书课题，齐读课题。</w:t>
            </w:r>
          </w:p>
          <w:p>
            <w:pPr>
              <w:spacing w:line="380" w:lineRule="exact"/>
              <w:rPr>
                <w:rFonts w:ascii="宋体" w:hAnsi="宋体"/>
              </w:rPr>
            </w:pPr>
            <w:r>
              <w:rPr>
                <w:rFonts w:hint="eastAsia" w:ascii="宋体" w:hAnsi="宋体"/>
              </w:rPr>
              <w:t>二、感受“摇花乐”</w:t>
            </w:r>
          </w:p>
          <w:p>
            <w:pPr>
              <w:spacing w:line="380" w:lineRule="exact"/>
              <w:rPr>
                <w:rFonts w:ascii="宋体" w:hAnsi="宋体"/>
              </w:rPr>
            </w:pPr>
            <w:r>
              <w:rPr>
                <w:rFonts w:hint="eastAsia" w:ascii="宋体" w:hAnsi="宋体"/>
              </w:rPr>
              <w:t>1．出示学习小提示。</w:t>
            </w:r>
            <w:r>
              <w:rPr>
                <w:rFonts w:ascii="宋体" w:hAnsi="宋体"/>
              </w:rPr>
              <w:t>默读课文第二到第四自然段，画出具体写我“摇花乐”的句子，试着写写体会。</w:t>
            </w:r>
          </w:p>
          <w:p>
            <w:pPr>
              <w:spacing w:line="380" w:lineRule="exact"/>
              <w:rPr>
                <w:rFonts w:ascii="宋体" w:hAnsi="宋体"/>
              </w:rPr>
            </w:pPr>
            <w:r>
              <w:rPr>
                <w:rFonts w:hint="eastAsia" w:ascii="宋体" w:hAnsi="宋体"/>
              </w:rPr>
              <w:t xml:space="preserve">    </w:t>
            </w:r>
          </w:p>
          <w:p>
            <w:pPr>
              <w:spacing w:line="380" w:lineRule="exact"/>
              <w:rPr>
                <w:rFonts w:ascii="宋体" w:hAnsi="宋体"/>
              </w:rPr>
            </w:pPr>
            <w:r>
              <w:rPr>
                <w:rFonts w:hint="eastAsia" w:ascii="宋体" w:hAnsi="宋体"/>
              </w:rPr>
              <w:t>预设：</w:t>
            </w:r>
          </w:p>
          <w:p>
            <w:pPr>
              <w:spacing w:line="380" w:lineRule="exact"/>
              <w:rPr>
                <w:rFonts w:ascii="宋体" w:hAnsi="宋体"/>
              </w:rPr>
            </w:pPr>
            <w:r>
              <w:rPr>
                <w:rFonts w:hint="eastAsia" w:ascii="宋体" w:hAnsi="宋体"/>
              </w:rPr>
              <w:t xml:space="preserve">※这下我可乐了，帮着在桂花树下铺竹席，帮着抱桂花树使劲地摇。  </w:t>
            </w:r>
          </w:p>
          <w:p>
            <w:pPr>
              <w:spacing w:line="380" w:lineRule="exact"/>
              <w:rPr>
                <w:rFonts w:ascii="宋体" w:hAnsi="宋体"/>
              </w:rPr>
            </w:pPr>
            <w:r>
              <w:rPr>
                <w:rFonts w:hint="eastAsia" w:ascii="宋体" w:hAnsi="宋体"/>
              </w:rPr>
              <w:t xml:space="preserve">⑴ 指名读，交流这句话中的哪些地方也让你感到快乐？引导关注重点词“可乐了”“使劲地摇”，读出快乐的感觉。 </w:t>
            </w:r>
          </w:p>
          <w:p>
            <w:pPr>
              <w:spacing w:line="380" w:lineRule="exact"/>
              <w:rPr>
                <w:rFonts w:ascii="宋体" w:hAnsi="宋体"/>
              </w:rPr>
            </w:pPr>
            <w:r>
              <w:rPr>
                <w:rFonts w:hint="eastAsia" w:ascii="宋体" w:hAnsi="宋体"/>
              </w:rPr>
              <w:t xml:space="preserve">⑵ 结合插图想象，配上动作读。 </w:t>
            </w:r>
          </w:p>
          <w:p>
            <w:pPr>
              <w:spacing w:line="380" w:lineRule="exact"/>
              <w:rPr>
                <w:rFonts w:ascii="宋体" w:hAnsi="宋体"/>
              </w:rPr>
            </w:pPr>
            <w:r>
              <w:rPr>
                <w:rFonts w:hint="eastAsia" w:ascii="宋体" w:hAnsi="宋体"/>
              </w:rPr>
              <w:t>※桂花纷纷落下来，落得我们满头满身，我就喊：“啊！真像下雨！好香的雨呀！”</w:t>
            </w:r>
          </w:p>
          <w:p>
            <w:pPr>
              <w:spacing w:line="380" w:lineRule="exact"/>
              <w:rPr>
                <w:rFonts w:ascii="宋体" w:hAnsi="宋体"/>
              </w:rPr>
            </w:pPr>
            <w:r>
              <w:rPr>
                <w:rFonts w:hint="eastAsia" w:ascii="宋体" w:hAnsi="宋体"/>
              </w:rPr>
              <w:t xml:space="preserve">⑴ 创设情境说话：你想在这树下干什么？ </w:t>
            </w:r>
          </w:p>
          <w:p>
            <w:pPr>
              <w:spacing w:line="380" w:lineRule="exact"/>
              <w:rPr>
                <w:rFonts w:ascii="宋体" w:hAnsi="宋体"/>
              </w:rPr>
            </w:pPr>
            <w:r>
              <w:rPr>
                <w:rFonts w:hint="eastAsia" w:ascii="宋体" w:hAnsi="宋体"/>
              </w:rPr>
              <w:t xml:space="preserve">⑵ 指导个性化朗读。齐读。  </w:t>
            </w:r>
          </w:p>
          <w:p>
            <w:pPr>
              <w:spacing w:line="380" w:lineRule="exact"/>
              <w:rPr>
                <w:rFonts w:ascii="宋体" w:hAnsi="宋体"/>
              </w:rPr>
            </w:pPr>
            <w:r>
              <w:rPr>
                <w:rFonts w:hint="eastAsia" w:ascii="宋体" w:hAnsi="宋体"/>
              </w:rPr>
              <w:t xml:space="preserve">※“摇桂花”对我是件大事，所以老是缠着母亲问：“妈，怎么还不摇桂花嘛！”母亲说：“还早呢，没开足，摇不下来的。”  </w:t>
            </w:r>
          </w:p>
          <w:p>
            <w:pPr>
              <w:spacing w:line="380" w:lineRule="exact"/>
              <w:rPr>
                <w:rFonts w:ascii="宋体" w:hAnsi="宋体"/>
              </w:rPr>
            </w:pPr>
            <w:r>
              <w:rPr>
                <w:rFonts w:hint="eastAsia" w:ascii="宋体" w:hAnsi="宋体"/>
              </w:rPr>
              <w:t>⑴ 表演解词：师生通过表演理解“缠”的意思，体会小琦君的急切、期盼。 ⑵ 分角色引读。</w:t>
            </w:r>
          </w:p>
          <w:p>
            <w:pPr>
              <w:spacing w:line="380" w:lineRule="exact"/>
              <w:rPr>
                <w:rFonts w:ascii="宋体" w:hAnsi="宋体"/>
              </w:rPr>
            </w:pPr>
            <w:r>
              <w:rPr>
                <w:rFonts w:hint="eastAsia" w:ascii="宋体" w:hAnsi="宋体"/>
              </w:rPr>
              <w:t xml:space="preserve">⑶ 再读回味摇花乐。 </w:t>
            </w:r>
          </w:p>
          <w:p>
            <w:pPr>
              <w:spacing w:line="380" w:lineRule="exact"/>
              <w:rPr>
                <w:rFonts w:ascii="宋体" w:hAnsi="宋体"/>
              </w:rPr>
            </w:pPr>
            <w:r>
              <w:rPr>
                <w:rFonts w:hint="eastAsia" w:ascii="宋体" w:hAnsi="宋体"/>
              </w:rPr>
              <w:t xml:space="preserve"> ※母亲洗净双手，撮一点桂花放在水晶盘中，父亲点上檀香，炉烟袅袅，两种香混合在一起。于是父亲诗兴发了，即时口占一绝： “细细香风淡淡烟，竞收桂子庆丰年。儿童解得摇花乐，花雨缤纷入梦甜。  </w:t>
            </w:r>
          </w:p>
          <w:p>
            <w:pPr>
              <w:spacing w:line="380" w:lineRule="exact"/>
              <w:rPr>
                <w:rFonts w:ascii="宋体" w:hAnsi="宋体"/>
              </w:rPr>
            </w:pPr>
            <w:r>
              <w:rPr>
                <w:rFonts w:hint="eastAsia" w:ascii="宋体" w:hAnsi="宋体"/>
              </w:rPr>
              <w:t xml:space="preserve">⑴ 你从哪些词语中感受到父母的快乐？抓“洗净” “撮一点” “口占一绝”体会。（动作演示法，字词解析法）   </w:t>
            </w:r>
          </w:p>
          <w:p>
            <w:pPr>
              <w:spacing w:line="380" w:lineRule="exact"/>
              <w:rPr>
                <w:rFonts w:ascii="宋体" w:hAnsi="宋体"/>
              </w:rPr>
            </w:pPr>
            <w:r>
              <w:rPr>
                <w:rFonts w:hint="eastAsia" w:ascii="宋体" w:hAnsi="宋体"/>
              </w:rPr>
              <w:t xml:space="preserve">⑵ 出示“绝”字在字典中的四种解释，并联系上下文理解“口占一绝”。  </w:t>
            </w:r>
          </w:p>
          <w:p>
            <w:pPr>
              <w:spacing w:line="380" w:lineRule="exact"/>
              <w:rPr>
                <w:rFonts w:ascii="宋体" w:hAnsi="宋体"/>
              </w:rPr>
            </w:pPr>
            <w:r>
              <w:rPr>
                <w:rFonts w:hint="eastAsia" w:ascii="宋体" w:hAnsi="宋体"/>
              </w:rPr>
              <w:t>⑶ 父亲的诗里透着淡淡的香，却流露着浓浓的喜悦，咱们也像父亲那样一起吟诵吧。</w:t>
            </w:r>
          </w:p>
          <w:p>
            <w:pPr>
              <w:spacing w:line="380" w:lineRule="exact"/>
              <w:rPr>
                <w:rFonts w:ascii="宋体" w:hAnsi="宋体"/>
              </w:rPr>
            </w:pPr>
            <w:r>
              <w:rPr>
                <w:rFonts w:hint="eastAsia" w:ascii="宋体" w:hAnsi="宋体"/>
              </w:rPr>
              <w:t xml:space="preserve">3、教师小结：你觉得这是一场怎样的雨？  </w:t>
            </w:r>
          </w:p>
          <w:p>
            <w:pPr>
              <w:spacing w:line="380" w:lineRule="exact"/>
              <w:rPr>
                <w:rFonts w:ascii="宋体" w:hAnsi="宋体"/>
              </w:rPr>
            </w:pPr>
            <w:r>
              <w:rPr>
                <w:rFonts w:hint="eastAsia" w:ascii="宋体" w:hAnsi="宋体"/>
              </w:rPr>
              <w:t>三、发现“桂花美”</w:t>
            </w:r>
          </w:p>
          <w:p>
            <w:pPr>
              <w:spacing w:line="380" w:lineRule="exact"/>
              <w:rPr>
                <w:rFonts w:ascii="宋体" w:hAnsi="宋体"/>
              </w:rPr>
            </w:pPr>
            <w:r>
              <w:rPr>
                <w:rFonts w:hint="eastAsia" w:ascii="宋体" w:hAnsi="宋体"/>
              </w:rPr>
              <w:t>⒈ 这篇文章的作者在写作上有许多独特之处，值得我们学习模仿。你能结合自己的学习谈谈吗？</w:t>
            </w:r>
          </w:p>
          <w:p>
            <w:pPr>
              <w:spacing w:line="380" w:lineRule="exact"/>
              <w:rPr>
                <w:rFonts w:ascii="宋体" w:hAnsi="宋体"/>
              </w:rPr>
            </w:pPr>
            <w:r>
              <w:rPr>
                <w:rFonts w:hint="eastAsia" w:ascii="宋体" w:hAnsi="宋体"/>
              </w:rPr>
              <w:t xml:space="preserve">师生交流探讨：  </w:t>
            </w:r>
          </w:p>
          <w:p>
            <w:pPr>
              <w:spacing w:line="380" w:lineRule="exact"/>
              <w:rPr>
                <w:rFonts w:ascii="宋体" w:hAnsi="宋体"/>
              </w:rPr>
            </w:pPr>
            <w:r>
              <w:rPr>
                <w:rFonts w:hint="eastAsia" w:ascii="宋体" w:hAnsi="宋体"/>
              </w:rPr>
              <w:t xml:space="preserve">（1）《桂花雨》表面上是写桂花，其实是写对亲人的思念和对故乡的怀念。“桂花雨”， 是迷人的雨，是快乐的雨，是香飘四野的雨；如今，更是飘散着浓浓乡愁的雨！这种借助事物表达感情的方式，值得我们借鉴学习。  ⑵全文“摇”字共出现13次。一个“摇”字，摇出了清香迷人的桂花雨，摇出了一 杯杯飘散桂花香气的清茶，摇出了“我”片片相思意、朵朵思乡情……一个“摇”字，凝聚了童年之乐，故乡之亲。感受这个“摇”字之妙。  </w:t>
            </w:r>
          </w:p>
          <w:p>
            <w:pPr>
              <w:spacing w:line="380" w:lineRule="exact"/>
              <w:rPr>
                <w:rFonts w:ascii="宋体" w:hAnsi="宋体"/>
              </w:rPr>
            </w:pPr>
            <w:r>
              <w:rPr>
                <w:rFonts w:hint="eastAsia" w:ascii="宋体" w:hAnsi="宋体"/>
              </w:rPr>
              <w:t xml:space="preserve">⑶ 全文“香”字共出现8次，写家乡院子桂花带有“香”的句子共5句，涉及香之味、 香之韵、香之形、香之情„„同样写香，却又如此之多不同，如此之丰富。  </w:t>
            </w:r>
          </w:p>
          <w:p>
            <w:pPr>
              <w:spacing w:line="380" w:lineRule="exact"/>
              <w:rPr>
                <w:rFonts w:ascii="宋体" w:hAnsi="宋体"/>
              </w:rPr>
            </w:pPr>
            <w:r>
              <w:rPr>
                <w:rFonts w:hint="eastAsia" w:ascii="宋体" w:hAnsi="宋体"/>
              </w:rPr>
              <w:t xml:space="preserve">⑷“全年，整个村子都浸在桂花的香气里。”“全年”“整个村子”从时间、空间的角度巧妙地写出了桂花带给人们的欢笑、快乐。以“浸”写“香”，化无形为有形，实是神奇，与题目“桂花雨”遥相呼应。同时，浸润桂花雨中的香甜感受为反衬作者如今的思乡情愁埋下伏笔。  </w:t>
            </w:r>
          </w:p>
          <w:p>
            <w:pPr>
              <w:spacing w:line="380" w:lineRule="exact"/>
              <w:rPr>
                <w:rFonts w:ascii="宋体" w:hAnsi="宋体"/>
              </w:rPr>
            </w:pPr>
            <w:r>
              <w:rPr>
                <w:rFonts w:hint="eastAsia" w:ascii="宋体" w:hAnsi="宋体"/>
              </w:rPr>
              <w:t>⑸“这里的桂花再香，也比不上家乡院子里的桂花。”是文章的点睛之笔，是“桂花”语境下“月是故乡明”“水是故乡甜”的又一生动意象。</w:t>
            </w:r>
          </w:p>
          <w:p>
            <w:pPr>
              <w:spacing w:line="380" w:lineRule="exact"/>
              <w:rPr>
                <w:rFonts w:ascii="宋体" w:hAnsi="宋体"/>
              </w:rPr>
            </w:pPr>
          </w:p>
          <w:p>
            <w:pPr>
              <w:spacing w:line="380" w:lineRule="exact"/>
              <w:rPr>
                <w:rFonts w:ascii="宋体" w:hAnsi="宋体"/>
              </w:rPr>
            </w:pPr>
            <w:r>
              <w:rPr>
                <w:rFonts w:hint="eastAsia" w:ascii="宋体" w:hAnsi="宋体"/>
              </w:rPr>
              <w:t>四、品茗“思乡情”</w:t>
            </w:r>
          </w:p>
          <w:p>
            <w:pPr>
              <w:spacing w:line="380" w:lineRule="exact"/>
              <w:rPr>
                <w:rFonts w:ascii="宋体" w:hAnsi="宋体"/>
              </w:rPr>
            </w:pPr>
            <w:r>
              <w:rPr>
                <w:rFonts w:ascii="宋体" w:hAnsi="宋体"/>
              </w:rPr>
              <w:t>1</w:t>
            </w:r>
            <w:r>
              <w:rPr>
                <w:rFonts w:hint="eastAsia" w:ascii="宋体" w:hAnsi="宋体"/>
              </w:rPr>
              <w:t>．简介文章背景，感悟思乡情。</w:t>
            </w:r>
            <w:r>
              <w:rPr>
                <w:rFonts w:ascii="宋体" w:hAnsi="宋体"/>
              </w:rPr>
              <w:t xml:space="preserve">  </w:t>
            </w:r>
          </w:p>
          <w:p>
            <w:pPr>
              <w:spacing w:line="380" w:lineRule="exact"/>
              <w:rPr>
                <w:rFonts w:ascii="宋体" w:hAnsi="宋体"/>
              </w:rPr>
            </w:pPr>
            <w:r>
              <w:rPr>
                <w:rFonts w:ascii="宋体" w:hAnsi="宋体"/>
              </w:rPr>
              <w:t>2</w:t>
            </w:r>
            <w:r>
              <w:rPr>
                <w:rFonts w:hint="eastAsia" w:ascii="宋体" w:hAnsi="宋体"/>
              </w:rPr>
              <w:t>．在你的童年中也有这样温暖、这样快乐的回忆吗？</w:t>
            </w:r>
            <w:r>
              <w:rPr>
                <w:rFonts w:ascii="宋体" w:hAnsi="宋体"/>
              </w:rPr>
              <w:t xml:space="preserve">  </w:t>
            </w:r>
          </w:p>
          <w:p>
            <w:pPr>
              <w:spacing w:line="380" w:lineRule="exact"/>
              <w:rPr>
                <w:rFonts w:ascii="宋体" w:hAnsi="宋体"/>
              </w:rPr>
            </w:pPr>
            <w:r>
              <w:rPr>
                <w:rFonts w:ascii="宋体" w:hAnsi="宋体"/>
              </w:rPr>
              <w:t>3</w:t>
            </w:r>
            <w:r>
              <w:rPr>
                <w:rFonts w:hint="eastAsia" w:ascii="宋体" w:hAnsi="宋体"/>
              </w:rPr>
              <w:t>．布置作业。</w:t>
            </w:r>
            <w:r>
              <w:rPr>
                <w:rFonts w:ascii="宋体" w:hAnsi="宋体"/>
              </w:rPr>
              <w:t xml:space="preserve"> </w:t>
            </w:r>
          </w:p>
          <w:p>
            <w:pPr>
              <w:spacing w:line="380" w:lineRule="exact"/>
              <w:rPr>
                <w:rFonts w:ascii="宋体" w:hAnsi="宋体"/>
              </w:rPr>
            </w:pPr>
            <w:r>
              <w:rPr>
                <w:rFonts w:hint="eastAsia" w:ascii="宋体" w:hAnsi="宋体"/>
              </w:rPr>
              <w:t>（1）</w:t>
            </w:r>
            <w:r>
              <w:rPr>
                <w:rFonts w:ascii="宋体" w:hAnsi="宋体"/>
              </w:rPr>
              <w:t xml:space="preserve"> </w:t>
            </w:r>
            <w:r>
              <w:rPr>
                <w:rFonts w:hint="eastAsia" w:ascii="宋体" w:hAnsi="宋体"/>
              </w:rPr>
              <w:t>有感情地朗读课文</w:t>
            </w:r>
            <w:r>
              <w:rPr>
                <w:rFonts w:ascii="宋体" w:hAnsi="宋体"/>
              </w:rPr>
              <w:t xml:space="preserve">  </w:t>
            </w:r>
          </w:p>
          <w:p>
            <w:pPr>
              <w:spacing w:line="380" w:lineRule="exact"/>
              <w:rPr>
                <w:rFonts w:ascii="宋体" w:hAnsi="宋体"/>
              </w:rPr>
            </w:pPr>
            <w:r>
              <w:rPr>
                <w:rFonts w:ascii="宋体" w:hAnsi="宋体"/>
              </w:rPr>
              <w:t>（</w:t>
            </w:r>
            <w:r>
              <w:rPr>
                <w:rFonts w:hint="eastAsia" w:ascii="宋体" w:hAnsi="宋体"/>
              </w:rPr>
              <w:t>2）阅读琦君的作品，如《故乡的桂花雨》《烟愁》。</w:t>
            </w:r>
            <w:r>
              <w:rPr>
                <w:rFonts w:ascii="宋体" w:hAnsi="宋体"/>
              </w:rPr>
              <w:t xml:space="preserve">  </w:t>
            </w:r>
          </w:p>
          <w:p>
            <w:pPr>
              <w:spacing w:line="380" w:lineRule="exact"/>
              <w:rPr>
                <w:rFonts w:ascii="宋体" w:hAnsi="宋体"/>
              </w:rPr>
            </w:pPr>
          </w:p>
        </w:tc>
        <w:tc>
          <w:tcPr>
            <w:tcW w:w="3068" w:type="dxa"/>
            <w:gridSpan w:val="3"/>
          </w:tcPr>
          <w:p>
            <w:pPr>
              <w:rPr>
                <w:b/>
              </w:rPr>
            </w:pPr>
          </w:p>
          <w:p>
            <w:pPr>
              <w:rPr>
                <w:b/>
              </w:rPr>
            </w:pPr>
          </w:p>
          <w:p>
            <w:pPr>
              <w:rPr>
                <w:b/>
              </w:rPr>
            </w:pPr>
            <w:r>
              <w:rPr>
                <w:rFonts w:hint="eastAsia"/>
                <w:b/>
              </w:rPr>
              <w:t>图片引路，接力背诵，回味桂花香，加上桂花雨的图片营造出一个浪漫氛围，正所谓“未成曲调先有情”！</w:t>
            </w:r>
          </w:p>
          <w:p>
            <w:pPr>
              <w:rPr>
                <w:b/>
              </w:rPr>
            </w:pPr>
          </w:p>
          <w:p>
            <w:pPr>
              <w:rPr>
                <w:b/>
              </w:rPr>
            </w:pPr>
          </w:p>
          <w:p>
            <w:pPr>
              <w:rPr>
                <w:b/>
              </w:rPr>
            </w:pPr>
          </w:p>
          <w:p>
            <w:pPr>
              <w:rPr>
                <w:b/>
              </w:rPr>
            </w:pPr>
          </w:p>
          <w:p>
            <w:pPr>
              <w:rPr>
                <w:b/>
              </w:rPr>
            </w:pPr>
          </w:p>
          <w:p>
            <w:pPr>
              <w:rPr>
                <w:b/>
              </w:rPr>
            </w:pPr>
          </w:p>
          <w:p>
            <w:pPr>
              <w:rPr>
                <w:b/>
              </w:rPr>
            </w:pPr>
          </w:p>
          <w:p>
            <w:pPr>
              <w:rPr>
                <w:b/>
              </w:rPr>
            </w:pPr>
          </w:p>
          <w:p>
            <w:pPr>
              <w:rPr>
                <w:b/>
              </w:rPr>
            </w:pPr>
          </w:p>
          <w:p>
            <w:pPr>
              <w:rPr>
                <w:b/>
              </w:rPr>
            </w:pPr>
          </w:p>
          <w:p>
            <w:pPr>
              <w:rPr>
                <w:b/>
              </w:rPr>
            </w:pPr>
          </w:p>
          <w:p>
            <w:pPr>
              <w:rPr>
                <w:b/>
              </w:rPr>
            </w:pPr>
          </w:p>
          <w:p>
            <w:pPr>
              <w:rPr>
                <w:b/>
              </w:rPr>
            </w:pPr>
          </w:p>
          <w:p>
            <w:pPr>
              <w:rPr>
                <w:b/>
              </w:rPr>
            </w:pPr>
          </w:p>
          <w:p>
            <w:pPr>
              <w:rPr>
                <w:b/>
              </w:rPr>
            </w:pPr>
          </w:p>
          <w:p>
            <w:pPr>
              <w:rPr>
                <w:b/>
              </w:rPr>
            </w:pPr>
          </w:p>
          <w:p>
            <w:pPr>
              <w:rPr>
                <w:b/>
              </w:rPr>
            </w:pPr>
          </w:p>
          <w:p>
            <w:pPr>
              <w:rPr>
                <w:b/>
              </w:rPr>
            </w:pPr>
          </w:p>
          <w:p>
            <w:pPr>
              <w:rPr>
                <w:b/>
              </w:rPr>
            </w:pPr>
          </w:p>
          <w:p>
            <w:pPr>
              <w:rPr>
                <w:b/>
              </w:rPr>
            </w:pPr>
          </w:p>
          <w:p>
            <w:pPr>
              <w:rPr>
                <w:b/>
              </w:rPr>
            </w:pPr>
          </w:p>
          <w:p>
            <w:pPr>
              <w:rPr>
                <w:b/>
              </w:rPr>
            </w:pPr>
          </w:p>
          <w:p>
            <w:pPr>
              <w:rPr>
                <w:b/>
              </w:rPr>
            </w:pPr>
          </w:p>
          <w:p>
            <w:pPr>
              <w:rPr>
                <w:b/>
              </w:rPr>
            </w:pPr>
          </w:p>
          <w:p>
            <w:pPr>
              <w:rPr>
                <w:b/>
              </w:rPr>
            </w:pPr>
          </w:p>
          <w:p>
            <w:pPr>
              <w:rPr>
                <w:b/>
              </w:rPr>
            </w:pPr>
          </w:p>
          <w:p>
            <w:pPr>
              <w:rPr>
                <w:b/>
              </w:rPr>
            </w:pPr>
          </w:p>
          <w:p>
            <w:pPr>
              <w:rPr>
                <w:b/>
              </w:rPr>
            </w:pPr>
          </w:p>
          <w:p>
            <w:pPr>
              <w:rPr>
                <w:rFonts w:ascii="宋体" w:hAnsi="宋体"/>
              </w:rPr>
            </w:pPr>
          </w:p>
          <w:p>
            <w:pPr>
              <w:rPr>
                <w:rFonts w:ascii="宋体" w:hAnsi="宋体"/>
              </w:rPr>
            </w:pPr>
          </w:p>
          <w:p>
            <w:pPr>
              <w:rPr>
                <w:rFonts w:ascii="宋体" w:hAnsi="宋体"/>
              </w:rPr>
            </w:pPr>
          </w:p>
          <w:p>
            <w:pPr>
              <w:rPr>
                <w:rFonts w:ascii="宋体" w:hAnsi="宋体"/>
              </w:rPr>
            </w:pPr>
          </w:p>
          <w:p>
            <w:pPr>
              <w:spacing w:line="380" w:lineRule="exact"/>
              <w:rPr>
                <w:rFonts w:ascii="宋体" w:hAnsi="宋体"/>
                <w:b/>
              </w:rPr>
            </w:pPr>
            <w:r>
              <w:rPr>
                <w:rFonts w:hint="eastAsia" w:ascii="宋体" w:hAnsi="宋体"/>
                <w:b/>
              </w:rPr>
              <w:t>紧扣“乐”字，让学生自读学习做简单批注，以读为经，以品味为纬，在交流中感悟语言，配动作读、想象读、引读等多种形式的读，读出作者的期盼，读出作者的兴奋。抓住文本的空白处想象桂花雨的情景，通过语言的描述创设情境，引导想象，读出个性，享受摇桂花之乐。</w:t>
            </w:r>
          </w:p>
          <w:p>
            <w:pPr>
              <w:rPr>
                <w:rFonts w:ascii="宋体" w:hAnsi="宋体"/>
                <w:b/>
              </w:rPr>
            </w:pPr>
          </w:p>
          <w:p>
            <w:pPr>
              <w:rPr>
                <w:rFonts w:ascii="宋体" w:hAnsi="宋体"/>
                <w:b/>
              </w:rPr>
            </w:pPr>
          </w:p>
          <w:p>
            <w:pPr>
              <w:rPr>
                <w:b/>
              </w:rPr>
            </w:pPr>
          </w:p>
          <w:p>
            <w:pPr>
              <w:rPr>
                <w:b/>
              </w:rPr>
            </w:pPr>
          </w:p>
          <w:p>
            <w:pPr>
              <w:rPr>
                <w:b/>
              </w:rPr>
            </w:pPr>
          </w:p>
          <w:p>
            <w:pPr>
              <w:rPr>
                <w:b/>
              </w:rPr>
            </w:pPr>
          </w:p>
          <w:p>
            <w:pPr>
              <w:rPr>
                <w:b/>
              </w:rPr>
            </w:pPr>
          </w:p>
          <w:p>
            <w:pPr>
              <w:rPr>
                <w:b/>
              </w:rPr>
            </w:pPr>
          </w:p>
          <w:p>
            <w:pPr>
              <w:rPr>
                <w:b/>
              </w:rPr>
            </w:pPr>
          </w:p>
          <w:p>
            <w:pPr>
              <w:rPr>
                <w:b/>
              </w:rPr>
            </w:pPr>
            <w:r>
              <w:rPr>
                <w:rFonts w:hint="eastAsia"/>
                <w:b/>
              </w:rPr>
              <w:t>新课标指出，“语文课程是一门学习语言文字运用的综合性、实践性课程”。在充分的语言实践中，关注文本的表达形式，对于孩子学习语言文字运用，有着极其重要的意义，阅读教学不仅要“得意”，还要“得言”，实现“意文兼得”。此环节即是一种有益的课堂实践。</w:t>
            </w:r>
          </w:p>
          <w:p>
            <w:pPr>
              <w:rPr>
                <w:b/>
              </w:rPr>
            </w:pPr>
          </w:p>
          <w:p>
            <w:pPr>
              <w:rPr>
                <w:b/>
              </w:rPr>
            </w:pPr>
          </w:p>
          <w:p>
            <w:pPr>
              <w:rPr>
                <w:b/>
              </w:rPr>
            </w:pPr>
          </w:p>
          <w:p>
            <w:pPr>
              <w:rPr>
                <w:b/>
              </w:rPr>
            </w:pPr>
          </w:p>
          <w:p>
            <w:pPr>
              <w:rPr>
                <w:b/>
              </w:rPr>
            </w:pPr>
          </w:p>
          <w:p>
            <w:pPr>
              <w:rPr>
                <w:b/>
              </w:rPr>
            </w:pPr>
            <w:r>
              <w:rPr>
                <w:rFonts w:hint="eastAsia" w:ascii="宋体" w:hAnsi="宋体"/>
                <w:b/>
              </w:rPr>
              <w:t>根据教材特点，引导学生由此及彼地阅读延伸，主要指“由文及人”和“由人及文”的阅读，了解作家的特点及相关作品，增加阅读的广度和宽度。</w:t>
            </w:r>
          </w:p>
          <w:p>
            <w:pPr>
              <w:rPr>
                <w:b/>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trHeight w:val="405" w:hRule="atLeast"/>
        </w:trPr>
        <w:tc>
          <w:tcPr>
            <w:tcW w:w="638" w:type="dxa"/>
            <w:vAlign w:val="center"/>
          </w:tcPr>
          <w:p>
            <w:pPr>
              <w:jc w:val="center"/>
              <w:rPr>
                <w:b/>
              </w:rPr>
            </w:pPr>
            <w:r>
              <w:rPr>
                <w:rFonts w:hint="eastAsia"/>
                <w:b/>
              </w:rPr>
              <w:t>板</w:t>
            </w:r>
          </w:p>
          <w:p>
            <w:pPr>
              <w:jc w:val="center"/>
              <w:rPr>
                <w:b/>
              </w:rPr>
            </w:pPr>
            <w:r>
              <w:rPr>
                <w:rFonts w:hint="eastAsia"/>
                <w:b/>
              </w:rPr>
              <w:t>书</w:t>
            </w:r>
          </w:p>
          <w:p>
            <w:pPr>
              <w:jc w:val="center"/>
              <w:rPr>
                <w:b/>
              </w:rPr>
            </w:pPr>
            <w:r>
              <w:rPr>
                <w:rFonts w:hint="eastAsia"/>
                <w:b/>
              </w:rPr>
              <w:t>设</w:t>
            </w:r>
          </w:p>
          <w:p>
            <w:pPr>
              <w:jc w:val="center"/>
            </w:pPr>
            <w:r>
              <w:rPr>
                <w:rFonts w:hint="eastAsia"/>
                <w:b/>
              </w:rPr>
              <w:t>计</w:t>
            </w:r>
          </w:p>
        </w:tc>
        <w:tc>
          <w:tcPr>
            <w:tcW w:w="9378" w:type="dxa"/>
            <w:gridSpan w:val="6"/>
          </w:tcPr>
          <w:p>
            <w:pPr/>
            <w:r>
              <w:rPr>
                <w:rFonts w:hint="eastAsia"/>
              </w:rPr>
              <w:t xml:space="preserve">        桂花雨</w:t>
            </w:r>
          </w:p>
          <w:p>
            <w:pPr/>
            <w:r>
              <w:rPr>
                <w:rFonts w:hint="eastAsia"/>
              </w:rPr>
              <w:t xml:space="preserve">        思乡情                                  </w:t>
            </w:r>
          </w:p>
          <w:p>
            <w:pPr/>
          </w:p>
          <w:p>
            <w:pPr/>
            <w:r>
              <w:rPr>
                <w:rFonts w:hint="eastAsia"/>
              </w:rPr>
              <w:t>童年乐            桂花美</w:t>
            </w:r>
          </w:p>
        </w:tc>
      </w:tr>
    </w:tbl>
    <w:p>
      <w:pPr/>
    </w:p>
    <w:p>
      <w:pPr>
        <w:spacing w:afterLines="50"/>
        <w:rPr>
          <w:rFonts w:eastAsia="黑体"/>
          <w:b/>
          <w:bCs/>
          <w:sz w:val="32"/>
        </w:rPr>
      </w:pPr>
    </w:p>
    <w:tbl>
      <w:tblPr>
        <w:tblStyle w:val="6"/>
        <w:tblW w:w="9288" w:type="dxa"/>
        <w:tblInd w:w="0"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638"/>
        <w:gridCol w:w="502"/>
        <w:gridCol w:w="3898"/>
        <w:gridCol w:w="110"/>
        <w:gridCol w:w="1801"/>
        <w:gridCol w:w="900"/>
        <w:gridCol w:w="1439"/>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trHeight w:val="393" w:hRule="atLeast"/>
        </w:trPr>
        <w:tc>
          <w:tcPr>
            <w:tcW w:w="1140" w:type="dxa"/>
            <w:gridSpan w:val="2"/>
            <w:tcBorders>
              <w:top w:val="single" w:color="auto" w:sz="12" w:space="0"/>
              <w:left w:val="single" w:color="auto" w:sz="12" w:space="0"/>
              <w:bottom w:val="single" w:color="auto" w:sz="8" w:space="0"/>
              <w:right w:val="single" w:color="auto" w:sz="8" w:space="0"/>
            </w:tcBorders>
            <w:vAlign w:val="center"/>
          </w:tcPr>
          <w:p>
            <w:pPr>
              <w:rPr>
                <w:b/>
              </w:rPr>
            </w:pPr>
            <w:r>
              <w:rPr>
                <w:rFonts w:hint="eastAsia"/>
                <w:b/>
              </w:rPr>
              <w:t xml:space="preserve">  内容</w:t>
            </w:r>
          </w:p>
        </w:tc>
        <w:tc>
          <w:tcPr>
            <w:tcW w:w="3898" w:type="dxa"/>
            <w:tcBorders>
              <w:top w:val="single" w:color="auto" w:sz="12" w:space="0"/>
              <w:left w:val="single" w:color="auto" w:sz="8" w:space="0"/>
              <w:bottom w:val="single" w:color="auto" w:sz="8" w:space="0"/>
              <w:right w:val="single" w:color="auto" w:sz="8" w:space="0"/>
            </w:tcBorders>
            <w:vAlign w:val="center"/>
          </w:tcPr>
          <w:p>
            <w:pPr/>
            <w:r>
              <w:rPr>
                <w:rFonts w:hint="eastAsia"/>
              </w:rPr>
              <w:t>《桂花雨》</w:t>
            </w:r>
          </w:p>
        </w:tc>
        <w:tc>
          <w:tcPr>
            <w:tcW w:w="1911" w:type="dxa"/>
            <w:gridSpan w:val="2"/>
            <w:tcBorders>
              <w:top w:val="single" w:color="auto" w:sz="12" w:space="0"/>
              <w:left w:val="single" w:color="auto" w:sz="8" w:space="0"/>
              <w:bottom w:val="single" w:color="auto" w:sz="8" w:space="0"/>
              <w:right w:val="single" w:color="auto" w:sz="8" w:space="0"/>
            </w:tcBorders>
            <w:vAlign w:val="center"/>
          </w:tcPr>
          <w:p>
            <w:pPr>
              <w:jc w:val="center"/>
              <w:rPr>
                <w:b/>
              </w:rPr>
            </w:pPr>
            <w:r>
              <w:rPr>
                <w:rFonts w:hint="eastAsia"/>
                <w:b/>
              </w:rPr>
              <w:t>第</w:t>
            </w:r>
            <w:r>
              <w:rPr>
                <w:b/>
              </w:rPr>
              <w:t xml:space="preserve"> </w:t>
            </w:r>
            <w:r>
              <w:rPr>
                <w:rFonts w:hint="eastAsia"/>
                <w:b/>
              </w:rPr>
              <w:t>2</w:t>
            </w:r>
            <w:r>
              <w:rPr>
                <w:b/>
              </w:rPr>
              <w:t xml:space="preserve"> </w:t>
            </w:r>
            <w:r>
              <w:rPr>
                <w:rFonts w:hint="eastAsia"/>
                <w:b/>
              </w:rPr>
              <w:t>课时</w:t>
            </w:r>
          </w:p>
        </w:tc>
        <w:tc>
          <w:tcPr>
            <w:tcW w:w="900" w:type="dxa"/>
            <w:tcBorders>
              <w:top w:val="single" w:color="auto" w:sz="12" w:space="0"/>
              <w:left w:val="single" w:color="auto" w:sz="8" w:space="0"/>
              <w:bottom w:val="single" w:color="auto" w:sz="8" w:space="0"/>
              <w:right w:val="single" w:color="auto" w:sz="8" w:space="0"/>
            </w:tcBorders>
            <w:vAlign w:val="center"/>
          </w:tcPr>
          <w:p>
            <w:pPr>
              <w:jc w:val="center"/>
              <w:rPr>
                <w:b/>
              </w:rPr>
            </w:pPr>
            <w:r>
              <w:rPr>
                <w:rFonts w:hint="eastAsia"/>
                <w:b/>
              </w:rPr>
              <w:t>主讲人</w:t>
            </w:r>
          </w:p>
        </w:tc>
        <w:tc>
          <w:tcPr>
            <w:tcW w:w="1439" w:type="dxa"/>
            <w:tcBorders>
              <w:top w:val="single" w:color="auto" w:sz="12" w:space="0"/>
              <w:left w:val="single" w:color="auto" w:sz="8" w:space="0"/>
              <w:bottom w:val="single" w:color="auto" w:sz="8" w:space="0"/>
              <w:right w:val="single" w:color="auto" w:sz="12" w:space="0"/>
            </w:tcBorders>
            <w:vAlign w:val="center"/>
          </w:tcPr>
          <w:p>
            <w:pPr>
              <w:rPr>
                <w:b/>
              </w:rPr>
            </w:pPr>
            <w:r>
              <w:rPr>
                <w:rFonts w:hint="eastAsia"/>
                <w:b/>
              </w:rPr>
              <w:t>刘丹</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trHeight w:val="177" w:hRule="atLeast"/>
        </w:trPr>
        <w:tc>
          <w:tcPr>
            <w:tcW w:w="1140" w:type="dxa"/>
            <w:gridSpan w:val="2"/>
            <w:tcBorders>
              <w:top w:val="single" w:color="auto" w:sz="8" w:space="0"/>
              <w:left w:val="single" w:color="auto" w:sz="12" w:space="0"/>
              <w:bottom w:val="single" w:color="auto" w:sz="8" w:space="0"/>
              <w:right w:val="single" w:color="auto" w:sz="8" w:space="0"/>
            </w:tcBorders>
            <w:vAlign w:val="center"/>
          </w:tcPr>
          <w:p>
            <w:pPr>
              <w:jc w:val="center"/>
              <w:rPr>
                <w:b/>
              </w:rPr>
            </w:pPr>
            <w:r>
              <w:rPr>
                <w:rFonts w:hint="eastAsia"/>
                <w:b/>
              </w:rPr>
              <w:t>教</w:t>
            </w:r>
            <w:r>
              <w:rPr>
                <w:b/>
              </w:rPr>
              <w:t xml:space="preserve">  </w:t>
            </w:r>
            <w:r>
              <w:rPr>
                <w:rFonts w:hint="eastAsia"/>
                <w:b/>
              </w:rPr>
              <w:t>学</w:t>
            </w:r>
          </w:p>
          <w:p>
            <w:pPr>
              <w:jc w:val="center"/>
              <w:rPr>
                <w:b/>
              </w:rPr>
            </w:pPr>
            <w:r>
              <w:rPr>
                <w:rFonts w:hint="eastAsia"/>
                <w:b/>
              </w:rPr>
              <w:t>重难点</w:t>
            </w:r>
          </w:p>
        </w:tc>
        <w:tc>
          <w:tcPr>
            <w:tcW w:w="8148" w:type="dxa"/>
            <w:gridSpan w:val="5"/>
            <w:tcBorders>
              <w:top w:val="single" w:color="auto" w:sz="8" w:space="0"/>
              <w:left w:val="single" w:color="auto" w:sz="8" w:space="0"/>
              <w:bottom w:val="single" w:color="auto" w:sz="8" w:space="0"/>
              <w:right w:val="single" w:color="auto" w:sz="12" w:space="0"/>
            </w:tcBorders>
          </w:tcPr>
          <w:p>
            <w:pPr>
              <w:spacing w:line="380" w:lineRule="exact"/>
            </w:pPr>
            <w:r>
              <w:t>1、正确、流利、有感情地朗读课文。</w:t>
            </w:r>
          </w:p>
          <w:p>
            <w:pPr>
              <w:spacing w:line="380" w:lineRule="exact"/>
            </w:pPr>
            <w:r>
              <w:t>2、读文章，发挥想象力，描述文中的情景，体会作者所表达的浓浓思乡之情。</w:t>
            </w:r>
          </w:p>
          <w:p>
            <w:pPr/>
            <w:r>
              <w:t>3、理解文中母亲说的那段话，体会</w:t>
            </w:r>
            <w:r>
              <w:rPr>
                <w:rFonts w:hint="eastAsia"/>
              </w:rPr>
              <w:t>“</w:t>
            </w:r>
            <w:r>
              <w:t>思乡情</w:t>
            </w:r>
            <w:r>
              <w:rPr>
                <w:rFonts w:hint="eastAsia"/>
              </w:rPr>
              <w:t>”</w:t>
            </w:r>
            <w:r>
              <w:t>。</w:t>
            </w:r>
          </w:p>
          <w:p>
            <w:pPr/>
            <w:r>
              <w:rPr>
                <w:rFonts w:hint="eastAsia"/>
              </w:rPr>
              <w:t>重点：体会浓浓的思乡情</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trHeight w:val="244" w:hRule="atLeast"/>
        </w:trPr>
        <w:tc>
          <w:tcPr>
            <w:tcW w:w="1140" w:type="dxa"/>
            <w:gridSpan w:val="2"/>
            <w:tcBorders>
              <w:top w:val="single" w:color="auto" w:sz="8" w:space="0"/>
              <w:left w:val="single" w:color="auto" w:sz="12" w:space="0"/>
              <w:bottom w:val="single" w:color="auto" w:sz="8" w:space="0"/>
              <w:right w:val="single" w:color="auto" w:sz="8" w:space="0"/>
            </w:tcBorders>
            <w:vAlign w:val="center"/>
          </w:tcPr>
          <w:p>
            <w:pPr>
              <w:jc w:val="center"/>
              <w:rPr>
                <w:b/>
              </w:rPr>
            </w:pPr>
            <w:r>
              <w:rPr>
                <w:rFonts w:hint="eastAsia"/>
                <w:b/>
              </w:rPr>
              <w:t>课前准备</w:t>
            </w:r>
          </w:p>
        </w:tc>
        <w:tc>
          <w:tcPr>
            <w:tcW w:w="8148" w:type="dxa"/>
            <w:gridSpan w:val="5"/>
            <w:tcBorders>
              <w:top w:val="single" w:color="auto" w:sz="8" w:space="0"/>
              <w:left w:val="single" w:color="auto" w:sz="8" w:space="0"/>
              <w:bottom w:val="single" w:color="auto" w:sz="8" w:space="0"/>
              <w:right w:val="single" w:color="auto" w:sz="12" w:space="0"/>
            </w:tcBorders>
          </w:tcPr>
          <w:p>
            <w:pPr/>
            <w:r>
              <w:rPr>
                <w:rFonts w:hint="eastAsia"/>
              </w:rPr>
              <w:t>多媒体</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trHeight w:val="369" w:hRule="atLeast"/>
        </w:trPr>
        <w:tc>
          <w:tcPr>
            <w:tcW w:w="5148" w:type="dxa"/>
            <w:gridSpan w:val="4"/>
            <w:tcBorders>
              <w:top w:val="single" w:color="auto" w:sz="8" w:space="0"/>
              <w:left w:val="single" w:color="auto" w:sz="12" w:space="0"/>
              <w:bottom w:val="single" w:color="auto" w:sz="8" w:space="0"/>
              <w:right w:val="single" w:color="auto" w:sz="8" w:space="0"/>
            </w:tcBorders>
            <w:vAlign w:val="center"/>
          </w:tcPr>
          <w:p>
            <w:pPr>
              <w:jc w:val="center"/>
              <w:rPr>
                <w:b/>
              </w:rPr>
            </w:pPr>
            <w:r>
              <w:rPr>
                <w:rFonts w:hint="eastAsia"/>
                <w:b/>
              </w:rPr>
              <w:t>一次备课及设计意图</w:t>
            </w:r>
          </w:p>
        </w:tc>
        <w:tc>
          <w:tcPr>
            <w:tcW w:w="4140" w:type="dxa"/>
            <w:gridSpan w:val="3"/>
            <w:tcBorders>
              <w:top w:val="single" w:color="auto" w:sz="8" w:space="0"/>
              <w:left w:val="single" w:color="auto" w:sz="8" w:space="0"/>
              <w:bottom w:val="single" w:color="auto" w:sz="8" w:space="0"/>
              <w:right w:val="single" w:color="auto" w:sz="12" w:space="0"/>
            </w:tcBorders>
            <w:vAlign w:val="center"/>
          </w:tcPr>
          <w:p>
            <w:pPr>
              <w:jc w:val="center"/>
              <w:rPr>
                <w:b/>
              </w:rPr>
            </w:pPr>
            <w:r>
              <w:rPr>
                <w:rFonts w:hint="eastAsia"/>
                <w:b/>
              </w:rPr>
              <w:t>两次备课</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trHeight w:val="1770" w:hRule="atLeast"/>
        </w:trPr>
        <w:tc>
          <w:tcPr>
            <w:tcW w:w="5148" w:type="dxa"/>
            <w:gridSpan w:val="4"/>
            <w:tcBorders>
              <w:top w:val="single" w:color="auto" w:sz="8" w:space="0"/>
              <w:left w:val="single" w:color="auto" w:sz="12" w:space="0"/>
              <w:bottom w:val="single" w:color="auto" w:sz="8" w:space="0"/>
              <w:right w:val="single" w:color="auto" w:sz="8" w:space="0"/>
            </w:tcBorders>
          </w:tcPr>
          <w:p>
            <w:pPr>
              <w:spacing w:line="380" w:lineRule="exact"/>
              <w:rPr>
                <w:rFonts w:ascii="宋体" w:hAnsi="宋体"/>
              </w:rPr>
            </w:pPr>
            <w:r>
              <w:rPr>
                <w:rFonts w:ascii="宋体" w:hAnsi="宋体"/>
              </w:rPr>
              <w:t>一</w:t>
            </w:r>
            <w:r>
              <w:rPr>
                <w:rFonts w:hint="eastAsia" w:ascii="宋体" w:hAnsi="宋体"/>
              </w:rPr>
              <w:t>、</w:t>
            </w:r>
            <w:r>
              <w:rPr>
                <w:rFonts w:ascii="宋体" w:hAnsi="宋体"/>
              </w:rPr>
              <w:t>创设情境，激趣导入。</w:t>
            </w:r>
          </w:p>
          <w:p>
            <w:pPr>
              <w:spacing w:line="380" w:lineRule="exact"/>
              <w:rPr>
                <w:rFonts w:ascii="宋体" w:hAnsi="宋体"/>
              </w:rPr>
            </w:pPr>
            <w:r>
              <w:rPr>
                <w:rFonts w:ascii="宋体" w:hAnsi="宋体"/>
              </w:rPr>
              <w:t>1、上一节课，我们学习了《桂花雨》，感受到了桂花的香。正是这迷人的香气吸引了作者，使作者深深地喜欢上了桂花。</w:t>
            </w:r>
          </w:p>
          <w:p>
            <w:pPr>
              <w:spacing w:line="380" w:lineRule="exact"/>
              <w:rPr>
                <w:rFonts w:ascii="宋体" w:hAnsi="宋体"/>
              </w:rPr>
            </w:pPr>
            <w:r>
              <w:rPr>
                <w:rFonts w:ascii="宋体" w:hAnsi="宋体"/>
              </w:rPr>
              <w:t>2、作者是怎么写的呢？（齐读有关句子）</w:t>
            </w:r>
          </w:p>
          <w:p>
            <w:pPr>
              <w:spacing w:line="380" w:lineRule="exact"/>
              <w:rPr>
                <w:rFonts w:ascii="宋体" w:hAnsi="宋体"/>
              </w:rPr>
            </w:pPr>
            <w:r>
              <w:rPr>
                <w:rFonts w:ascii="宋体" w:hAnsi="宋体"/>
              </w:rPr>
              <w:t>3、桂花的香味让作者久久沉醉，但摇花更给她带来了无穷乐趣。</w:t>
            </w:r>
          </w:p>
          <w:p>
            <w:pPr>
              <w:spacing w:line="380" w:lineRule="exact"/>
              <w:rPr>
                <w:rFonts w:ascii="宋体" w:hAnsi="宋体"/>
              </w:rPr>
            </w:pPr>
            <w:r>
              <w:rPr>
                <w:rFonts w:ascii="宋体" w:hAnsi="宋体"/>
              </w:rPr>
              <w:t>4、这一节课，让我们继续走进《桂花雨》，去品味作者童年时的摇花乐。</w:t>
            </w:r>
          </w:p>
          <w:p>
            <w:pPr/>
            <w:r>
              <w:rPr>
                <w:rFonts w:hint="eastAsia" w:ascii="宋体" w:hAnsi="宋体"/>
              </w:rPr>
              <w:t>（设计意图：</w:t>
            </w:r>
            <w:r>
              <w:rPr>
                <w:rFonts w:ascii="宋体" w:hAnsi="宋体"/>
              </w:rPr>
              <w:t>学生通过回忆上一节课学习的内容，从而诱发他们探究文本的欲望。</w:t>
            </w:r>
            <w:r>
              <w:rPr>
                <w:rFonts w:hint="eastAsia" w:ascii="宋体" w:hAnsi="宋体"/>
              </w:rPr>
              <w:t>）</w:t>
            </w:r>
          </w:p>
          <w:p>
            <w:pPr>
              <w:spacing w:line="380" w:lineRule="exact"/>
              <w:rPr>
                <w:rFonts w:ascii="宋体" w:hAnsi="宋体"/>
              </w:rPr>
            </w:pPr>
            <w:r>
              <w:rPr>
                <w:rFonts w:ascii="宋体" w:hAnsi="宋体"/>
              </w:rPr>
              <w:t>二</w:t>
            </w:r>
            <w:r>
              <w:rPr>
                <w:rFonts w:hint="eastAsia" w:ascii="宋体" w:hAnsi="宋体"/>
              </w:rPr>
              <w:t>、</w:t>
            </w:r>
            <w:r>
              <w:rPr>
                <w:rFonts w:ascii="宋体" w:hAnsi="宋体"/>
              </w:rPr>
              <w:t>感受“摇花乐”</w:t>
            </w:r>
          </w:p>
          <w:p>
            <w:pPr>
              <w:spacing w:line="380" w:lineRule="exact"/>
              <w:rPr>
                <w:rFonts w:ascii="宋体" w:hAnsi="宋体"/>
              </w:rPr>
            </w:pPr>
            <w:r>
              <w:rPr>
                <w:rFonts w:ascii="宋体" w:hAnsi="宋体"/>
              </w:rPr>
              <w:t>1、默读课文第二到第四自然段，画出具体写我“摇花乐”的句子。</w:t>
            </w:r>
          </w:p>
          <w:p>
            <w:pPr>
              <w:spacing w:line="380" w:lineRule="exact"/>
              <w:rPr>
                <w:rFonts w:ascii="宋体" w:hAnsi="宋体"/>
              </w:rPr>
            </w:pPr>
            <w:r>
              <w:rPr>
                <w:rFonts w:ascii="宋体" w:hAnsi="宋体"/>
              </w:rPr>
              <w:t xml:space="preserve">2、出示句子：“摇桂花”对我是件大事，所以老是缠着母亲问：“妈，怎么还不摇桂花嘛！”母亲说：“还早呢，没开足，摇不下来的。” </w:t>
            </w:r>
          </w:p>
          <w:p>
            <w:pPr>
              <w:spacing w:line="380" w:lineRule="exact"/>
              <w:rPr>
                <w:rFonts w:ascii="宋体" w:hAnsi="宋体"/>
              </w:rPr>
            </w:pPr>
            <w:r>
              <w:rPr>
                <w:rFonts w:ascii="宋体" w:hAnsi="宋体"/>
              </w:rPr>
              <w:t>（1）抓住“大事”，读出“我”的快乐。</w:t>
            </w:r>
          </w:p>
          <w:p>
            <w:pPr>
              <w:spacing w:line="380" w:lineRule="exact"/>
              <w:rPr>
                <w:rFonts w:ascii="宋体" w:hAnsi="宋体"/>
              </w:rPr>
            </w:pPr>
            <w:r>
              <w:rPr>
                <w:rFonts w:ascii="宋体" w:hAnsi="宋体"/>
              </w:rPr>
              <w:t>（2）“老是缠着”让你体会到了什么？你生活中有没有缠着父母的事情？联系生活实际讲一下。</w:t>
            </w:r>
          </w:p>
          <w:p>
            <w:pPr>
              <w:spacing w:line="380" w:lineRule="exact"/>
              <w:rPr>
                <w:rFonts w:ascii="宋体" w:hAnsi="宋体"/>
              </w:rPr>
            </w:pPr>
            <w:r>
              <w:rPr>
                <w:rFonts w:ascii="宋体" w:hAnsi="宋体"/>
              </w:rPr>
              <w:t>（3）那作者是怎么缠着母亲问的呢？</w:t>
            </w:r>
          </w:p>
          <w:p>
            <w:pPr>
              <w:spacing w:line="380" w:lineRule="exact"/>
              <w:rPr>
                <w:rFonts w:ascii="宋体" w:hAnsi="宋体"/>
              </w:rPr>
            </w:pPr>
            <w:r>
              <w:rPr>
                <w:rFonts w:ascii="宋体" w:hAnsi="宋体"/>
              </w:rPr>
              <w:t>3、出示句子：这下我可乐了，帮着在桂花树下铺竹席，帮着抱桂花树使劲地摇。</w:t>
            </w:r>
          </w:p>
          <w:p>
            <w:pPr>
              <w:spacing w:line="380" w:lineRule="exact"/>
              <w:rPr>
                <w:rFonts w:ascii="宋体" w:hAnsi="宋体"/>
              </w:rPr>
            </w:pPr>
            <w:r>
              <w:rPr>
                <w:rFonts w:ascii="宋体" w:hAnsi="宋体"/>
              </w:rPr>
              <w:t>（1）“我”抱着桂花树使劲摇的时候心里在想些什么？</w:t>
            </w:r>
          </w:p>
          <w:p>
            <w:pPr>
              <w:spacing w:line="380" w:lineRule="exact"/>
              <w:rPr>
                <w:rFonts w:ascii="宋体" w:hAnsi="宋体"/>
              </w:rPr>
            </w:pPr>
            <w:r>
              <w:rPr>
                <w:rFonts w:ascii="宋体" w:hAnsi="宋体"/>
              </w:rPr>
              <w:t>（2）相机指导朗读。</w:t>
            </w:r>
          </w:p>
          <w:p>
            <w:pPr>
              <w:spacing w:line="380" w:lineRule="exact"/>
              <w:rPr>
                <w:rFonts w:ascii="宋体" w:hAnsi="宋体"/>
              </w:rPr>
            </w:pPr>
            <w:r>
              <w:rPr>
                <w:rFonts w:ascii="宋体" w:hAnsi="宋体"/>
              </w:rPr>
              <w:t>4、出示句子：桂花纷纷落下，落得我们满头满身，我就喊：“啊!真像下雨！好香的雨呀！”</w:t>
            </w:r>
          </w:p>
          <w:p>
            <w:pPr>
              <w:spacing w:line="380" w:lineRule="exact"/>
              <w:rPr>
                <w:rFonts w:ascii="宋体" w:hAnsi="宋体"/>
              </w:rPr>
            </w:pPr>
            <w:r>
              <w:rPr>
                <w:rFonts w:ascii="宋体" w:hAnsi="宋体"/>
              </w:rPr>
              <w:t>（1）读读这句话，你仿佛看到了什么？听到了什么？闻到了什么？感受到了什么？</w:t>
            </w:r>
          </w:p>
          <w:p>
            <w:pPr>
              <w:spacing w:line="380" w:lineRule="exact"/>
              <w:rPr>
                <w:rFonts w:ascii="宋体" w:hAnsi="宋体"/>
              </w:rPr>
            </w:pPr>
            <w:r>
              <w:rPr>
                <w:rFonts w:ascii="宋体" w:hAnsi="宋体"/>
              </w:rPr>
              <w:t>（2）相机指导朗读。</w:t>
            </w:r>
          </w:p>
          <w:p>
            <w:pPr>
              <w:spacing w:line="380" w:lineRule="exact"/>
              <w:rPr>
                <w:rFonts w:ascii="宋体" w:hAnsi="宋体"/>
              </w:rPr>
            </w:pPr>
            <w:r>
              <w:rPr>
                <w:rFonts w:ascii="宋体" w:hAnsi="宋体"/>
              </w:rPr>
              <w:t>（3）这句话是喊出来的，这是在怎样的喊啊？（高兴、激动、兴高采烈、拍着手、蹦着跳着……）</w:t>
            </w:r>
          </w:p>
          <w:p>
            <w:pPr>
              <w:spacing w:line="380" w:lineRule="exact"/>
              <w:rPr>
                <w:rFonts w:ascii="宋体" w:hAnsi="宋体"/>
              </w:rPr>
            </w:pPr>
            <w:r>
              <w:rPr>
                <w:rFonts w:ascii="宋体" w:hAnsi="宋体"/>
              </w:rPr>
              <w:t>（4）怪不得作者在文中一连用了三个感叹号，再来读读这句话。</w:t>
            </w:r>
          </w:p>
          <w:p>
            <w:pPr>
              <w:spacing w:line="380" w:lineRule="exact"/>
              <w:rPr>
                <w:rFonts w:ascii="宋体" w:hAnsi="宋体"/>
              </w:rPr>
            </w:pPr>
            <w:r>
              <w:rPr>
                <w:rFonts w:ascii="宋体" w:hAnsi="宋体"/>
              </w:rPr>
              <w:t>5、沐浴着纷纷飘落的桂花雨，呼吸着沁人心脾的桂花香气，享受着摇花乐的仅我一人吗？</w:t>
            </w:r>
          </w:p>
          <w:p>
            <w:pPr>
              <w:spacing w:line="380" w:lineRule="exact"/>
              <w:rPr>
                <w:rFonts w:ascii="宋体" w:hAnsi="宋体"/>
              </w:rPr>
            </w:pPr>
            <w:r>
              <w:rPr>
                <w:rFonts w:ascii="宋体" w:hAnsi="宋体"/>
              </w:rPr>
              <w:t>6、组织交流。</w:t>
            </w:r>
          </w:p>
          <w:p>
            <w:pPr>
              <w:spacing w:line="380" w:lineRule="exact"/>
              <w:rPr>
                <w:rFonts w:ascii="宋体" w:hAnsi="宋体"/>
              </w:rPr>
            </w:pPr>
            <w:r>
              <w:rPr>
                <w:rFonts w:ascii="宋体" w:hAnsi="宋体"/>
              </w:rPr>
              <w:t>（1）学生谈感受。</w:t>
            </w:r>
          </w:p>
          <w:p>
            <w:pPr>
              <w:spacing w:line="380" w:lineRule="exact"/>
              <w:rPr>
                <w:rFonts w:ascii="宋体" w:hAnsi="宋体"/>
              </w:rPr>
            </w:pPr>
            <w:r>
              <w:rPr>
                <w:rFonts w:ascii="宋体" w:hAnsi="宋体"/>
              </w:rPr>
              <w:t>（2）出示父亲的诗，指名一生读。从父亲的诗中，你读出了什么？</w:t>
            </w:r>
          </w:p>
          <w:p>
            <w:pPr>
              <w:spacing w:line="380" w:lineRule="exact"/>
              <w:rPr>
                <w:rFonts w:ascii="宋体" w:hAnsi="宋体"/>
              </w:rPr>
            </w:pPr>
            <w:r>
              <w:rPr>
                <w:rFonts w:ascii="宋体" w:hAnsi="宋体"/>
              </w:rPr>
              <w:t>（3）引导学生体会父亲的“乐”：乐在桂花的香，乐在桂花的丰收，乐在“摇花乐”，乐浓浓之亲情。</w:t>
            </w:r>
          </w:p>
          <w:p>
            <w:pPr>
              <w:spacing w:line="380" w:lineRule="exact"/>
              <w:rPr>
                <w:rFonts w:ascii="宋体" w:hAnsi="宋体"/>
              </w:rPr>
            </w:pPr>
            <w:r>
              <w:rPr>
                <w:rFonts w:ascii="宋体" w:hAnsi="宋体"/>
              </w:rPr>
              <w:t>7、不仅我们家沉浸在桂花香中，我们整个村庄都沉浸在桂花香中。</w:t>
            </w:r>
          </w:p>
          <w:p>
            <w:pPr>
              <w:spacing w:line="380" w:lineRule="exact"/>
              <w:rPr>
                <w:rFonts w:ascii="宋体" w:hAnsi="宋体"/>
              </w:rPr>
            </w:pPr>
            <w:r>
              <w:rPr>
                <w:rFonts w:ascii="宋体" w:hAnsi="宋体"/>
              </w:rPr>
              <w:t xml:space="preserve">8、出示句子：“全年，整个村庄都沉浸在挂花香中。” </w:t>
            </w:r>
          </w:p>
          <w:p>
            <w:pPr/>
            <w:r>
              <w:rPr>
                <w:rFonts w:ascii="宋体" w:hAnsi="宋体"/>
              </w:rPr>
              <w:t>（在理解“沉浸”时，联系第二自然段第一句话中的“浸”，引导学生感悟：这里的“沉浸”不仅是指桂花的浓郁的香气，更是桂花给全村人带来的幸福的感受。全村人不仅沉浸在桂花香里，更是沉浸在幸福的生活里。）</w:t>
            </w:r>
            <w:r>
              <w:rPr>
                <w:rFonts w:hint="eastAsia" w:ascii="宋体" w:hAnsi="宋体"/>
              </w:rPr>
              <w:br w:type="textWrapping"/>
            </w:r>
            <w:r>
              <w:rPr>
                <w:rFonts w:hint="eastAsia" w:ascii="宋体" w:hAnsi="宋体"/>
              </w:rPr>
              <w:t>（设计意图：</w:t>
            </w:r>
            <w:r>
              <w:rPr>
                <w:rFonts w:hint="eastAsia"/>
              </w:rPr>
              <w:t>联系学生已有生活经验，理解“我”喜欢摇桂花，想摇桂花的心情之急切。）</w:t>
            </w:r>
          </w:p>
          <w:p>
            <w:pPr>
              <w:spacing w:line="380" w:lineRule="exact"/>
              <w:rPr>
                <w:rFonts w:ascii="宋体" w:hAnsi="宋体"/>
              </w:rPr>
            </w:pPr>
            <w:r>
              <w:rPr>
                <w:rFonts w:ascii="宋体" w:hAnsi="宋体"/>
              </w:rPr>
              <w:t>三</w:t>
            </w:r>
            <w:r>
              <w:rPr>
                <w:rFonts w:hint="eastAsia" w:ascii="宋体" w:hAnsi="宋体"/>
              </w:rPr>
              <w:t>、</w:t>
            </w:r>
            <w:r>
              <w:rPr>
                <w:rFonts w:ascii="宋体" w:hAnsi="宋体"/>
              </w:rPr>
              <w:t>感悟“思乡情”</w:t>
            </w:r>
          </w:p>
          <w:p>
            <w:pPr>
              <w:spacing w:line="380" w:lineRule="exact"/>
              <w:rPr>
                <w:rFonts w:ascii="宋体" w:hAnsi="宋体"/>
              </w:rPr>
            </w:pPr>
            <w:r>
              <w:rPr>
                <w:rFonts w:ascii="宋体" w:hAnsi="宋体"/>
              </w:rPr>
              <w:t xml:space="preserve">1、母亲喜爱桂花，作者深知这一点，每次回家，他总要捧一大袋桂花给母亲，每到这时，母亲总会说：（齐读“外地的桂花再香，还是比不得家乡旧院子里的金桂”） </w:t>
            </w:r>
          </w:p>
          <w:p>
            <w:pPr>
              <w:spacing w:line="380" w:lineRule="exact"/>
              <w:rPr>
                <w:rFonts w:ascii="宋体" w:hAnsi="宋体"/>
              </w:rPr>
            </w:pPr>
            <w:r>
              <w:rPr>
                <w:rFonts w:ascii="宋体" w:hAnsi="宋体"/>
              </w:rPr>
              <w:t>2、为什么说外地的桂花再香，还是比不得家乡旧宅院子里的金桂呢？</w:t>
            </w:r>
          </w:p>
          <w:p>
            <w:pPr>
              <w:spacing w:line="380" w:lineRule="exact"/>
              <w:rPr>
                <w:rFonts w:ascii="宋体" w:hAnsi="宋体"/>
              </w:rPr>
            </w:pPr>
            <w:r>
              <w:rPr>
                <w:rFonts w:ascii="宋体" w:hAnsi="宋体"/>
              </w:rPr>
              <w:t>3、谈感受。</w:t>
            </w:r>
          </w:p>
          <w:p>
            <w:pPr>
              <w:spacing w:line="380" w:lineRule="exact"/>
              <w:rPr>
                <w:rFonts w:ascii="宋体" w:hAnsi="宋体"/>
              </w:rPr>
            </w:pPr>
            <w:r>
              <w:rPr>
                <w:rFonts w:hint="eastAsia" w:ascii="宋体" w:hAnsi="宋体"/>
              </w:rPr>
              <w:t>4、仿说练习：</w:t>
            </w:r>
          </w:p>
          <w:p>
            <w:pPr>
              <w:ind w:left="840"/>
            </w:pPr>
            <w:r>
              <w:rPr>
                <w:rFonts w:hint="eastAsia"/>
              </w:rPr>
              <w:t>这里的水真清。</w:t>
            </w:r>
          </w:p>
          <w:p>
            <w:pPr>
              <w:ind w:left="840"/>
            </w:pPr>
            <w:r>
              <w:rPr>
                <w:rFonts w:hint="eastAsia"/>
              </w:rPr>
              <w:t>母亲说：“这里的水再清，还是----------------”</w:t>
            </w:r>
          </w:p>
          <w:p>
            <w:pPr>
              <w:ind w:left="840"/>
            </w:pPr>
            <w:r>
              <w:rPr>
                <w:rFonts w:hint="eastAsia"/>
              </w:rPr>
              <w:t>这里的葡萄真紫。</w:t>
            </w:r>
          </w:p>
          <w:p>
            <w:pPr>
              <w:ind w:left="840"/>
            </w:pPr>
            <w:r>
              <w:rPr>
                <w:rFonts w:hint="eastAsia"/>
              </w:rPr>
              <w:t>母亲说：“这里的葡萄再紫，-------------------”</w:t>
            </w:r>
          </w:p>
          <w:p>
            <w:pPr>
              <w:ind w:left="840"/>
            </w:pPr>
            <w:r>
              <w:rPr>
                <w:rFonts w:hint="eastAsia"/>
              </w:rPr>
              <w:t>这里的人真好。</w:t>
            </w:r>
          </w:p>
          <w:p>
            <w:pPr>
              <w:ind w:left="840"/>
            </w:pPr>
            <w:r>
              <w:rPr>
                <w:rFonts w:hint="eastAsia"/>
              </w:rPr>
              <w:t>母亲说：“------------------------------------------”</w:t>
            </w:r>
          </w:p>
          <w:p>
            <w:pPr/>
            <w:r>
              <w:rPr>
                <w:rFonts w:hint="eastAsia" w:ascii="宋体" w:hAnsi="宋体"/>
              </w:rPr>
              <w:t>5</w:t>
            </w:r>
            <w:r>
              <w:rPr>
                <w:rFonts w:ascii="宋体" w:hAnsi="宋体"/>
              </w:rPr>
              <w:t>、总结：当我们长大以后，也许会因为种种原因远离家乡，在外学习工作；也许会远离国土，在异国漂泊。但我相信，你们会与琦君一样，把家乡、祖国深深地藏在心里。在回忆中品味我们的美丽人生！</w:t>
            </w:r>
            <w:r>
              <w:rPr>
                <w:rFonts w:hint="eastAsia" w:ascii="宋体" w:hAnsi="宋体"/>
              </w:rPr>
              <w:t>（设计意图：</w:t>
            </w:r>
          </w:p>
          <w:p>
            <w:pPr>
              <w:rPr>
                <w:rFonts w:ascii="宋体" w:hAnsi="宋体"/>
              </w:rPr>
            </w:pPr>
            <w:r>
              <w:rPr>
                <w:rFonts w:ascii="宋体" w:hAnsi="宋体"/>
              </w:rPr>
              <w:t>创设一定的氛围，让学生在特定的氛围内读书，更有利他们深入地理解文本，感悟作者的情感。</w:t>
            </w:r>
            <w:r>
              <w:rPr>
                <w:rFonts w:hint="eastAsia" w:ascii="宋体" w:hAnsi="宋体"/>
              </w:rPr>
              <w:t>）</w:t>
            </w:r>
          </w:p>
          <w:p>
            <w:pPr>
              <w:spacing w:line="380" w:lineRule="exact"/>
              <w:rPr>
                <w:rFonts w:ascii="宋体" w:hAnsi="宋体"/>
              </w:rPr>
            </w:pPr>
            <w:r>
              <w:rPr>
                <w:rFonts w:ascii="宋体" w:hAnsi="宋体"/>
              </w:rPr>
              <w:t>四</w:t>
            </w:r>
            <w:r>
              <w:rPr>
                <w:rFonts w:hint="eastAsia" w:ascii="宋体" w:hAnsi="宋体"/>
              </w:rPr>
              <w:t>、</w:t>
            </w:r>
            <w:r>
              <w:rPr>
                <w:rFonts w:ascii="宋体" w:hAnsi="宋体"/>
              </w:rPr>
              <w:t>课堂小结。</w:t>
            </w:r>
          </w:p>
          <w:p>
            <w:pPr>
              <w:spacing w:line="380" w:lineRule="exact"/>
              <w:rPr>
                <w:rFonts w:ascii="宋体" w:hAnsi="宋体"/>
              </w:rPr>
            </w:pPr>
            <w:r>
              <w:rPr>
                <w:rFonts w:ascii="宋体" w:hAnsi="宋体"/>
              </w:rPr>
              <w:t>1、教师总结：孩子们，桂花是故乡的香，月亮是故乡的亲。这一朵朵小巧迷人的桂花，这一场场沁人心脾的桂花雨，让我们收获的不仅仅是芬芳，是香甜，是快乐，是温馨，更是一种心灵的滋润，一种长长的相思，一段暖暖的牵挂，一种人生的幸福。让我们感受着她的情思。</w:t>
            </w:r>
          </w:p>
          <w:p>
            <w:pPr>
              <w:spacing w:line="380" w:lineRule="exact"/>
              <w:rPr>
                <w:rFonts w:ascii="宋体" w:hAnsi="宋体"/>
              </w:rPr>
            </w:pPr>
            <w:r>
              <w:rPr>
                <w:rFonts w:ascii="宋体" w:hAnsi="宋体"/>
              </w:rPr>
              <w:t>2、学生有感情地齐读课文。</w:t>
            </w:r>
          </w:p>
          <w:p>
            <w:pPr>
              <w:spacing w:line="380" w:lineRule="exact"/>
              <w:rPr>
                <w:rFonts w:ascii="宋体" w:hAnsi="宋体"/>
              </w:rPr>
            </w:pPr>
            <w:r>
              <w:rPr>
                <w:rFonts w:ascii="宋体" w:hAnsi="宋体"/>
              </w:rPr>
              <w:t>（五）布置作业。</w:t>
            </w:r>
          </w:p>
          <w:p>
            <w:pPr>
              <w:spacing w:line="380" w:lineRule="exact"/>
              <w:rPr>
                <w:rFonts w:ascii="宋体" w:hAnsi="宋体"/>
              </w:rPr>
            </w:pPr>
            <w:r>
              <w:rPr>
                <w:rFonts w:ascii="宋体" w:hAnsi="宋体"/>
              </w:rPr>
              <w:t>1、摘抄文中自己喜欢的语句。</w:t>
            </w:r>
          </w:p>
          <w:p>
            <w:pPr>
              <w:rPr>
                <w:rFonts w:ascii="宋体" w:hAnsi="宋体"/>
              </w:rPr>
            </w:pPr>
            <w:r>
              <w:rPr>
                <w:rFonts w:ascii="宋体" w:hAnsi="宋体"/>
              </w:rPr>
              <w:t>2、查阅有关回忆童年或思乡内容的诗文读一读。</w:t>
            </w:r>
          </w:p>
          <w:p>
            <w:pPr/>
            <w:r>
              <w:rPr>
                <w:rFonts w:hint="eastAsia" w:ascii="宋体" w:hAnsi="宋体"/>
              </w:rPr>
              <w:t>（设计意图：</w:t>
            </w:r>
            <w:r>
              <w:rPr>
                <w:rFonts w:ascii="宋体" w:hAnsi="宋体"/>
              </w:rPr>
              <w:t>让学生明白并不是花不如故乡的香，而是感情不如对故乡的亲。</w:t>
            </w:r>
            <w:r>
              <w:rPr>
                <w:rFonts w:hint="eastAsia" w:ascii="宋体" w:hAnsi="宋体"/>
              </w:rPr>
              <w:t>通过仿说练习，更加让学生读懂了母亲浓浓的乡情。）</w:t>
            </w:r>
          </w:p>
        </w:tc>
        <w:tc>
          <w:tcPr>
            <w:tcW w:w="4140" w:type="dxa"/>
            <w:gridSpan w:val="3"/>
            <w:tcBorders>
              <w:top w:val="single" w:color="auto" w:sz="8" w:space="0"/>
              <w:left w:val="single" w:color="auto" w:sz="8" w:space="0"/>
              <w:bottom w:val="single" w:color="auto" w:sz="8" w:space="0"/>
              <w:right w:val="single" w:color="auto" w:sz="12" w:space="0"/>
            </w:tcBorders>
          </w:tcPr>
          <w:p>
            <w:pPr>
              <w:spacing w:line="380" w:lineRule="exact"/>
              <w:rPr>
                <w:rFonts w:ascii="宋体" w:hAnsi="宋体"/>
              </w:rPr>
            </w:pPr>
            <w:r>
              <w:rPr>
                <w:rFonts w:ascii="宋体" w:hAnsi="宋体"/>
              </w:rPr>
              <w:t>一</w:t>
            </w:r>
            <w:r>
              <w:rPr>
                <w:rFonts w:hint="eastAsia" w:ascii="宋体" w:hAnsi="宋体"/>
              </w:rPr>
              <w:t>、</w:t>
            </w:r>
            <w:r>
              <w:rPr>
                <w:rFonts w:ascii="宋体" w:hAnsi="宋体"/>
              </w:rPr>
              <w:t>创设情境，激趣导入。</w:t>
            </w:r>
          </w:p>
          <w:p>
            <w:pPr>
              <w:spacing w:line="380" w:lineRule="exact"/>
              <w:rPr>
                <w:rFonts w:ascii="宋体" w:hAnsi="宋体"/>
              </w:rPr>
            </w:pPr>
            <w:r>
              <w:rPr>
                <w:rFonts w:ascii="宋体" w:hAnsi="宋体"/>
              </w:rPr>
              <w:t>1、上一节课，我们学习了《桂花雨》，感受到了桂花的香。正是这迷人的香气吸引了作者，使作者深深地喜欢上了桂花。</w:t>
            </w:r>
          </w:p>
          <w:p>
            <w:pPr>
              <w:spacing w:line="380" w:lineRule="exact"/>
              <w:rPr>
                <w:rFonts w:ascii="宋体" w:hAnsi="宋体"/>
              </w:rPr>
            </w:pPr>
            <w:r>
              <w:rPr>
                <w:rFonts w:ascii="宋体" w:hAnsi="宋体"/>
              </w:rPr>
              <w:t>2、作者是怎么写的呢？</w:t>
            </w:r>
            <w:r>
              <w:rPr>
                <w:rFonts w:hint="eastAsia" w:ascii="宋体" w:hAnsi="宋体"/>
              </w:rPr>
              <w:t xml:space="preserve"> </w:t>
            </w:r>
          </w:p>
          <w:p>
            <w:pPr>
              <w:spacing w:line="380" w:lineRule="exact"/>
              <w:rPr>
                <w:rFonts w:ascii="宋体" w:hAnsi="宋体"/>
              </w:rPr>
            </w:pPr>
            <w:r>
              <w:rPr>
                <w:rFonts w:hint="eastAsia" w:ascii="宋体" w:hAnsi="宋体"/>
              </w:rPr>
              <w:t xml:space="preserve"> （1） 欣赏图片，唤起回忆。  </w:t>
            </w:r>
          </w:p>
          <w:p>
            <w:pPr>
              <w:spacing w:line="380" w:lineRule="exact"/>
              <w:rPr>
                <w:rFonts w:ascii="宋体" w:hAnsi="宋体"/>
              </w:rPr>
            </w:pPr>
            <w:r>
              <w:rPr>
                <w:rFonts w:hint="eastAsia" w:ascii="宋体" w:hAnsi="宋体"/>
              </w:rPr>
              <w:t xml:space="preserve">瞧，这就是__________的桂花。虽然桂花笨笨拙拙的，可是它的香气味儿真是___________。桂花开得最茂盛时，不说 </w:t>
            </w:r>
          </w:p>
          <w:p>
            <w:pPr>
              <w:spacing w:line="380" w:lineRule="exact"/>
              <w:rPr>
                <w:rFonts w:ascii="宋体" w:hAnsi="宋体"/>
              </w:rPr>
            </w:pPr>
            <w:r>
              <w:rPr>
                <w:rFonts w:hint="eastAsia" w:ascii="宋体" w:hAnsi="宋体"/>
              </w:rPr>
              <w:t xml:space="preserve">_______，至少________，没有__________。到了落花时节你看（出示桂花雨图片）多美的桂花雨呀！今天这节课就让我们一起再次走近这迷人的桂花雨吧！  </w:t>
            </w:r>
          </w:p>
          <w:p>
            <w:pPr>
              <w:spacing w:line="380" w:lineRule="exact"/>
              <w:rPr>
                <w:rFonts w:ascii="宋体" w:hAnsi="宋体"/>
              </w:rPr>
            </w:pPr>
            <w:r>
              <w:rPr>
                <w:rFonts w:hint="eastAsia" w:ascii="宋体" w:hAnsi="宋体"/>
              </w:rPr>
              <w:t>（2） 板书课题，齐读课题。</w:t>
            </w:r>
          </w:p>
          <w:p>
            <w:pPr>
              <w:spacing w:line="380" w:lineRule="exact"/>
              <w:rPr>
                <w:rFonts w:ascii="宋体" w:hAnsi="宋体"/>
              </w:rPr>
            </w:pPr>
            <w:r>
              <w:rPr>
                <w:rFonts w:hint="eastAsia" w:ascii="宋体" w:hAnsi="宋体"/>
              </w:rPr>
              <w:t>二、感受“摇花乐”</w:t>
            </w:r>
          </w:p>
          <w:p>
            <w:pPr>
              <w:spacing w:line="380" w:lineRule="exact"/>
              <w:rPr>
                <w:rFonts w:ascii="宋体" w:hAnsi="宋体"/>
              </w:rPr>
            </w:pPr>
            <w:r>
              <w:rPr>
                <w:rFonts w:hint="eastAsia" w:ascii="宋体" w:hAnsi="宋体"/>
              </w:rPr>
              <w:t>1．出示学习小提示。</w:t>
            </w:r>
            <w:r>
              <w:rPr>
                <w:rFonts w:ascii="宋体" w:hAnsi="宋体"/>
              </w:rPr>
              <w:t>默读课文第二到第四自然段，画出具体写我“摇花乐”的句子。</w:t>
            </w:r>
            <w:r>
              <w:rPr>
                <w:rFonts w:hint="eastAsia" w:ascii="宋体" w:hAnsi="宋体"/>
              </w:rPr>
              <w:t xml:space="preserve"> </w:t>
            </w:r>
          </w:p>
          <w:p>
            <w:pPr>
              <w:spacing w:line="380" w:lineRule="exact"/>
              <w:rPr>
                <w:rFonts w:ascii="宋体" w:hAnsi="宋体"/>
              </w:rPr>
            </w:pPr>
            <w:r>
              <w:rPr>
                <w:rFonts w:hint="eastAsia" w:ascii="宋体" w:hAnsi="宋体"/>
              </w:rPr>
              <w:t xml:space="preserve">2．交流汇报。    </w:t>
            </w:r>
          </w:p>
          <w:p>
            <w:pPr>
              <w:spacing w:line="380" w:lineRule="exact"/>
              <w:rPr>
                <w:rFonts w:ascii="宋体" w:hAnsi="宋体"/>
              </w:rPr>
            </w:pPr>
            <w:r>
              <w:rPr>
                <w:rFonts w:hint="eastAsia" w:ascii="宋体" w:hAnsi="宋体"/>
              </w:rPr>
              <w:t>预设：</w:t>
            </w:r>
          </w:p>
          <w:p>
            <w:pPr>
              <w:spacing w:line="380" w:lineRule="exact"/>
              <w:rPr>
                <w:rFonts w:ascii="宋体" w:hAnsi="宋体"/>
              </w:rPr>
            </w:pPr>
            <w:r>
              <w:rPr>
                <w:rFonts w:hint="eastAsia" w:ascii="宋体" w:hAnsi="宋体"/>
              </w:rPr>
              <w:t xml:space="preserve">※这下我可乐了，帮着在桂花树下铺竹席，帮着抱桂花树使劲地摇。  </w:t>
            </w:r>
          </w:p>
          <w:p>
            <w:pPr>
              <w:spacing w:line="380" w:lineRule="exact"/>
              <w:rPr>
                <w:rFonts w:ascii="宋体" w:hAnsi="宋体"/>
              </w:rPr>
            </w:pPr>
            <w:r>
              <w:rPr>
                <w:rFonts w:hint="eastAsia" w:ascii="宋体" w:hAnsi="宋体"/>
              </w:rPr>
              <w:t xml:space="preserve">⑴ 指名读，交流这句话中的哪些地方也让你感到快乐？引导关注重点词“可乐了”“使劲地摇”，读出快乐的感觉。 </w:t>
            </w:r>
          </w:p>
          <w:p>
            <w:pPr>
              <w:spacing w:line="380" w:lineRule="exact"/>
              <w:rPr>
                <w:rFonts w:ascii="宋体" w:hAnsi="宋体"/>
              </w:rPr>
            </w:pPr>
            <w:r>
              <w:rPr>
                <w:rFonts w:hint="eastAsia" w:ascii="宋体" w:hAnsi="宋体"/>
              </w:rPr>
              <w:t xml:space="preserve">⑵ 结合插图想象，配上动作读。 </w:t>
            </w:r>
          </w:p>
          <w:p>
            <w:pPr>
              <w:spacing w:line="380" w:lineRule="exact"/>
              <w:rPr>
                <w:rFonts w:ascii="宋体" w:hAnsi="宋体"/>
              </w:rPr>
            </w:pPr>
            <w:r>
              <w:rPr>
                <w:rFonts w:hint="eastAsia" w:ascii="宋体" w:hAnsi="宋体"/>
              </w:rPr>
              <w:t>※桂花纷纷落下来，落得我们满头满身，我就喊：“啊！真像下雨！好香的雨呀！”</w:t>
            </w:r>
          </w:p>
          <w:p>
            <w:pPr>
              <w:spacing w:line="380" w:lineRule="exact"/>
              <w:rPr>
                <w:rFonts w:ascii="宋体" w:hAnsi="宋体"/>
              </w:rPr>
            </w:pPr>
            <w:r>
              <w:rPr>
                <w:rFonts w:hint="eastAsia" w:ascii="宋体" w:hAnsi="宋体"/>
              </w:rPr>
              <w:t xml:space="preserve">⑴ 创设情境说话：你想在这树下干什么？ </w:t>
            </w:r>
          </w:p>
          <w:p>
            <w:pPr>
              <w:spacing w:line="380" w:lineRule="exact"/>
              <w:rPr>
                <w:rFonts w:ascii="宋体" w:hAnsi="宋体"/>
              </w:rPr>
            </w:pPr>
            <w:r>
              <w:rPr>
                <w:rFonts w:hint="eastAsia" w:ascii="宋体" w:hAnsi="宋体"/>
              </w:rPr>
              <w:t xml:space="preserve">⑵ 指导个性化朗读。齐读。  </w:t>
            </w:r>
          </w:p>
          <w:p>
            <w:pPr>
              <w:spacing w:line="380" w:lineRule="exact"/>
              <w:rPr>
                <w:rFonts w:ascii="宋体" w:hAnsi="宋体"/>
              </w:rPr>
            </w:pPr>
            <w:r>
              <w:rPr>
                <w:rFonts w:hint="eastAsia" w:ascii="宋体" w:hAnsi="宋体"/>
              </w:rPr>
              <w:t xml:space="preserve">※“摇桂花”对我是件大事，所以老是缠着母亲问：“妈，怎么还不摇桂花嘛！”母亲说：“还早呢，没开足，摇不下来的。”  </w:t>
            </w:r>
          </w:p>
          <w:p>
            <w:pPr>
              <w:spacing w:line="380" w:lineRule="exact"/>
              <w:rPr>
                <w:rFonts w:ascii="宋体" w:hAnsi="宋体"/>
              </w:rPr>
            </w:pPr>
            <w:r>
              <w:rPr>
                <w:rFonts w:hint="eastAsia" w:ascii="宋体" w:hAnsi="宋体"/>
              </w:rPr>
              <w:t>⑴ 表演解词：师生通过表演理解“缠”的意思，体会小琦君的急切、期盼。</w:t>
            </w:r>
          </w:p>
          <w:p>
            <w:pPr>
              <w:spacing w:line="380" w:lineRule="exact"/>
              <w:rPr>
                <w:rFonts w:ascii="宋体" w:hAnsi="宋体"/>
              </w:rPr>
            </w:pPr>
            <w:r>
              <w:rPr>
                <w:rFonts w:hint="eastAsia" w:ascii="宋体" w:hAnsi="宋体"/>
              </w:rPr>
              <w:t xml:space="preserve"> ⑵ 分角色引读。</w:t>
            </w:r>
          </w:p>
          <w:p>
            <w:pPr>
              <w:spacing w:line="380" w:lineRule="exact"/>
              <w:rPr>
                <w:rFonts w:ascii="宋体" w:hAnsi="宋体"/>
              </w:rPr>
            </w:pPr>
            <w:r>
              <w:rPr>
                <w:rFonts w:hint="eastAsia" w:ascii="宋体" w:hAnsi="宋体"/>
              </w:rPr>
              <w:t xml:space="preserve">⑶ 再读回味摇花乐。 </w:t>
            </w:r>
          </w:p>
          <w:p>
            <w:pPr>
              <w:spacing w:line="380" w:lineRule="exact"/>
              <w:rPr>
                <w:rFonts w:ascii="宋体" w:hAnsi="宋体"/>
              </w:rPr>
            </w:pPr>
            <w:r>
              <w:rPr>
                <w:rFonts w:hint="eastAsia" w:ascii="宋体" w:hAnsi="宋体"/>
              </w:rPr>
              <w:t xml:space="preserve"> ※母亲洗净双手，撮一点桂花放在水晶盘中，父亲点上檀香，炉烟袅袅，两种香混合在一起。于是父亲诗兴发了，即时口占一绝： “细细香风淡淡烟，竞收桂子庆丰年。儿童解得摇花乐，花雨缤纷入梦甜。  </w:t>
            </w:r>
          </w:p>
          <w:p>
            <w:pPr>
              <w:spacing w:line="380" w:lineRule="exact"/>
              <w:rPr>
                <w:rFonts w:ascii="宋体" w:hAnsi="宋体"/>
              </w:rPr>
            </w:pPr>
            <w:r>
              <w:rPr>
                <w:rFonts w:hint="eastAsia" w:ascii="宋体" w:hAnsi="宋体"/>
              </w:rPr>
              <w:t xml:space="preserve">⑴ 你从哪些词语中感受到父母的快乐？抓“洗净” “撮一点” “口占一绝”体会。（动作演示法，字词解析法）   </w:t>
            </w:r>
          </w:p>
          <w:p>
            <w:pPr>
              <w:spacing w:line="380" w:lineRule="exact"/>
              <w:rPr>
                <w:rFonts w:ascii="宋体" w:hAnsi="宋体"/>
              </w:rPr>
            </w:pPr>
            <w:r>
              <w:rPr>
                <w:rFonts w:hint="eastAsia" w:ascii="宋体" w:hAnsi="宋体"/>
              </w:rPr>
              <w:t xml:space="preserve">⑵ 出示“绝”字在字典中的四种解释，并联系上下文理解“口占一绝”。  </w:t>
            </w:r>
          </w:p>
          <w:p>
            <w:pPr>
              <w:spacing w:line="380" w:lineRule="exact"/>
              <w:rPr>
                <w:rFonts w:ascii="宋体" w:hAnsi="宋体"/>
              </w:rPr>
            </w:pPr>
            <w:r>
              <w:rPr>
                <w:rFonts w:hint="eastAsia" w:ascii="宋体" w:hAnsi="宋体"/>
              </w:rPr>
              <w:t>⑶ 父亲的诗里透着淡淡的香，却流露着浓浓的喜悦，咱们也像父亲那样一起吟诵吧。</w:t>
            </w:r>
          </w:p>
          <w:p>
            <w:pPr>
              <w:spacing w:line="380" w:lineRule="exact"/>
              <w:rPr>
                <w:rFonts w:ascii="宋体" w:hAnsi="宋体"/>
              </w:rPr>
            </w:pPr>
            <w:r>
              <w:rPr>
                <w:rFonts w:hint="eastAsia" w:ascii="宋体" w:hAnsi="宋体"/>
              </w:rPr>
              <w:t xml:space="preserve">3、教师小结：你觉得这是一场怎样的雨？  </w:t>
            </w:r>
          </w:p>
          <w:p>
            <w:pPr>
              <w:spacing w:line="380" w:lineRule="exact"/>
              <w:rPr>
                <w:rFonts w:ascii="宋体" w:hAnsi="宋体"/>
              </w:rPr>
            </w:pPr>
            <w:r>
              <w:rPr>
                <w:rFonts w:hint="eastAsia" w:ascii="宋体" w:hAnsi="宋体"/>
              </w:rPr>
              <w:t>三、发现“桂花美”</w:t>
            </w:r>
          </w:p>
          <w:p>
            <w:pPr>
              <w:spacing w:line="380" w:lineRule="exact"/>
              <w:rPr>
                <w:rFonts w:ascii="宋体" w:hAnsi="宋体"/>
              </w:rPr>
            </w:pPr>
            <w:r>
              <w:rPr>
                <w:rFonts w:hint="eastAsia" w:ascii="宋体" w:hAnsi="宋体"/>
              </w:rPr>
              <w:t>⒈ 这篇文章的作者在写作上有许多独特之处，值得我们学习模仿。你能结合自己的学习谈谈吗？</w:t>
            </w:r>
          </w:p>
          <w:p>
            <w:pPr>
              <w:spacing w:line="380" w:lineRule="exact"/>
              <w:rPr>
                <w:rFonts w:ascii="宋体" w:hAnsi="宋体"/>
              </w:rPr>
            </w:pPr>
            <w:r>
              <w:rPr>
                <w:rFonts w:hint="eastAsia" w:ascii="宋体" w:hAnsi="宋体"/>
              </w:rPr>
              <w:t xml:space="preserve">师生交流探讨：  </w:t>
            </w:r>
          </w:p>
          <w:p>
            <w:pPr>
              <w:spacing w:line="380" w:lineRule="exact"/>
              <w:rPr>
                <w:rFonts w:ascii="宋体" w:hAnsi="宋体"/>
              </w:rPr>
            </w:pPr>
            <w:r>
              <w:rPr>
                <w:rFonts w:hint="eastAsia" w:ascii="宋体" w:hAnsi="宋体"/>
              </w:rPr>
              <w:t xml:space="preserve">（1）《桂花雨》表面上是写桂花，其实是写对亲人的思念和对故乡的怀念。“桂花雨”， 是迷人的雨，是快乐的雨，是香飘四野的雨；如今，更是飘散着浓浓乡愁的雨！这种借助事物表达感情的方式，值得我们借鉴学习。  ⑵全文“摇”字共出现13次。一个“摇”字，摇出了清香迷人的桂花雨，摇出了一 杯杯飘散桂花香气的清茶，摇出了“我”片片相思意、朵朵思乡情……一个“摇”字，凝聚了童年之乐，故乡之亲。感受这个“摇”字之妙。  </w:t>
            </w:r>
          </w:p>
          <w:p>
            <w:pPr>
              <w:spacing w:line="380" w:lineRule="exact"/>
              <w:rPr>
                <w:rFonts w:ascii="宋体" w:hAnsi="宋体"/>
              </w:rPr>
            </w:pPr>
            <w:r>
              <w:rPr>
                <w:rFonts w:hint="eastAsia" w:ascii="宋体" w:hAnsi="宋体"/>
              </w:rPr>
              <w:t xml:space="preserve">⑶ 全文“香”字共出现8次，写家乡院子桂花带有“香”的句子共5句，涉及香之味、 香之韵、香之形、香之情„„同样写香，却又如此之多不同，如此之丰富。  </w:t>
            </w:r>
          </w:p>
          <w:p>
            <w:pPr>
              <w:spacing w:line="380" w:lineRule="exact"/>
              <w:rPr>
                <w:rFonts w:ascii="宋体" w:hAnsi="宋体"/>
              </w:rPr>
            </w:pPr>
            <w:r>
              <w:rPr>
                <w:rFonts w:hint="eastAsia" w:ascii="宋体" w:hAnsi="宋体"/>
              </w:rPr>
              <w:t xml:space="preserve">⑷“全年，整个村子都浸在桂花的香气里。”“全年”“整个村子”从时间、空间的角度巧妙地写出了桂花带给人们的欢笑、快乐。以“浸”写“香”，化无形为有形，实是神奇，与题目“桂花雨”遥相呼应。同时，浸润桂花雨中的香甜感受为反衬作者如今的思乡情愁埋下伏笔。  </w:t>
            </w:r>
          </w:p>
          <w:p>
            <w:pPr>
              <w:spacing w:line="380" w:lineRule="exact"/>
              <w:rPr>
                <w:rFonts w:ascii="宋体" w:hAnsi="宋体"/>
              </w:rPr>
            </w:pPr>
            <w:r>
              <w:rPr>
                <w:rFonts w:hint="eastAsia" w:ascii="宋体" w:hAnsi="宋体"/>
              </w:rPr>
              <w:t>⑸“这里的桂花再香，也比不上家乡院子里的桂花。”是文章的点睛之笔，是“桂花”语境下“月是故乡明”“水是故乡甜”的又一生动意象。</w:t>
            </w:r>
          </w:p>
          <w:p>
            <w:pPr>
              <w:spacing w:line="380" w:lineRule="exact"/>
              <w:rPr>
                <w:rFonts w:ascii="宋体" w:hAnsi="宋体"/>
              </w:rPr>
            </w:pPr>
          </w:p>
          <w:p>
            <w:pPr>
              <w:spacing w:line="380" w:lineRule="exact"/>
              <w:rPr>
                <w:rFonts w:ascii="宋体" w:hAnsi="宋体"/>
              </w:rPr>
            </w:pPr>
            <w:r>
              <w:rPr>
                <w:rFonts w:hint="eastAsia" w:ascii="宋体" w:hAnsi="宋体"/>
              </w:rPr>
              <w:t>四、品茗“思乡情”</w:t>
            </w:r>
          </w:p>
          <w:p>
            <w:pPr>
              <w:spacing w:line="380" w:lineRule="exact"/>
              <w:rPr>
                <w:rFonts w:ascii="宋体" w:hAnsi="宋体"/>
              </w:rPr>
            </w:pPr>
            <w:r>
              <w:rPr>
                <w:rFonts w:ascii="宋体" w:hAnsi="宋体"/>
              </w:rPr>
              <w:t>1</w:t>
            </w:r>
            <w:r>
              <w:rPr>
                <w:rFonts w:hint="eastAsia" w:ascii="宋体" w:hAnsi="宋体"/>
              </w:rPr>
              <w:t>．简介文章背景，感悟思乡情。</w:t>
            </w:r>
            <w:r>
              <w:rPr>
                <w:rFonts w:ascii="宋体" w:hAnsi="宋体"/>
              </w:rPr>
              <w:t xml:space="preserve">  </w:t>
            </w:r>
          </w:p>
          <w:p>
            <w:pPr>
              <w:spacing w:line="380" w:lineRule="exact"/>
              <w:rPr>
                <w:rFonts w:ascii="宋体" w:hAnsi="宋体"/>
              </w:rPr>
            </w:pPr>
            <w:r>
              <w:rPr>
                <w:rFonts w:ascii="宋体" w:hAnsi="宋体"/>
              </w:rPr>
              <w:t>2</w:t>
            </w:r>
            <w:r>
              <w:rPr>
                <w:rFonts w:hint="eastAsia" w:ascii="宋体" w:hAnsi="宋体"/>
              </w:rPr>
              <w:t>．在你的童年中也有这样温暖、这样快乐的回忆吗？</w:t>
            </w:r>
            <w:r>
              <w:rPr>
                <w:rFonts w:ascii="宋体" w:hAnsi="宋体"/>
              </w:rPr>
              <w:t xml:space="preserve">  </w:t>
            </w:r>
          </w:p>
          <w:p>
            <w:pPr>
              <w:spacing w:line="380" w:lineRule="exact"/>
              <w:rPr>
                <w:rFonts w:ascii="宋体" w:hAnsi="宋体"/>
              </w:rPr>
            </w:pPr>
            <w:r>
              <w:rPr>
                <w:rFonts w:ascii="宋体" w:hAnsi="宋体"/>
              </w:rPr>
              <w:t>3</w:t>
            </w:r>
            <w:r>
              <w:rPr>
                <w:rFonts w:hint="eastAsia" w:ascii="宋体" w:hAnsi="宋体"/>
              </w:rPr>
              <w:t>．布置作业。</w:t>
            </w:r>
            <w:r>
              <w:rPr>
                <w:rFonts w:ascii="宋体" w:hAnsi="宋体"/>
              </w:rPr>
              <w:t xml:space="preserve"> </w:t>
            </w:r>
          </w:p>
          <w:p>
            <w:pPr>
              <w:spacing w:line="380" w:lineRule="exact"/>
              <w:rPr>
                <w:rFonts w:ascii="宋体" w:hAnsi="宋体"/>
              </w:rPr>
            </w:pPr>
            <w:r>
              <w:rPr>
                <w:rFonts w:hint="eastAsia" w:ascii="宋体" w:hAnsi="宋体"/>
              </w:rPr>
              <w:t>（1）</w:t>
            </w:r>
            <w:r>
              <w:rPr>
                <w:rFonts w:ascii="宋体" w:hAnsi="宋体"/>
              </w:rPr>
              <w:t xml:space="preserve"> </w:t>
            </w:r>
            <w:r>
              <w:rPr>
                <w:rFonts w:hint="eastAsia" w:ascii="宋体" w:hAnsi="宋体"/>
              </w:rPr>
              <w:t>有感情地朗读课文</w:t>
            </w:r>
            <w:r>
              <w:rPr>
                <w:rFonts w:ascii="宋体" w:hAnsi="宋体"/>
              </w:rPr>
              <w:t xml:space="preserve">  </w:t>
            </w:r>
          </w:p>
          <w:p>
            <w:pPr>
              <w:spacing w:line="380" w:lineRule="exact"/>
              <w:rPr>
                <w:rFonts w:ascii="宋体" w:hAnsi="宋体"/>
              </w:rPr>
            </w:pPr>
            <w:r>
              <w:rPr>
                <w:rFonts w:ascii="宋体" w:hAnsi="宋体"/>
              </w:rPr>
              <w:t>（</w:t>
            </w:r>
            <w:r>
              <w:rPr>
                <w:rFonts w:hint="eastAsia" w:ascii="宋体" w:hAnsi="宋体"/>
              </w:rPr>
              <w:t>2）阅读琦君的作品，如《故乡的桂花雨》《烟愁》。</w:t>
            </w:r>
            <w:r>
              <w:rPr>
                <w:rFonts w:ascii="宋体" w:hAnsi="宋体"/>
              </w:rPr>
              <w:t xml:space="preserve">  </w:t>
            </w:r>
          </w:p>
          <w:p>
            <w:pPr>
              <w:ind w:left="120" w:leftChars="57" w:firstLine="480" w:firstLineChars="200"/>
              <w:rPr>
                <w:rFonts w:ascii="宋体" w:hAnsi="宋体"/>
                <w:sz w:val="24"/>
                <w:shd w:val="clear" w:color="auto" w:fill="FFFFFF"/>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trHeight w:val="405" w:hRule="atLeast"/>
        </w:trPr>
        <w:tc>
          <w:tcPr>
            <w:tcW w:w="638" w:type="dxa"/>
            <w:tcBorders>
              <w:top w:val="single" w:color="auto" w:sz="8" w:space="0"/>
              <w:left w:val="single" w:color="auto" w:sz="12" w:space="0"/>
              <w:bottom w:val="single" w:color="auto" w:sz="12" w:space="0"/>
              <w:right w:val="single" w:color="auto" w:sz="8" w:space="0"/>
            </w:tcBorders>
            <w:vAlign w:val="center"/>
          </w:tcPr>
          <w:p>
            <w:pPr>
              <w:jc w:val="center"/>
              <w:rPr>
                <w:b/>
              </w:rPr>
            </w:pPr>
            <w:r>
              <w:rPr>
                <w:rFonts w:hint="eastAsia"/>
                <w:b/>
              </w:rPr>
              <w:t>板</w:t>
            </w:r>
          </w:p>
          <w:p>
            <w:pPr>
              <w:jc w:val="center"/>
              <w:rPr>
                <w:b/>
              </w:rPr>
            </w:pPr>
            <w:r>
              <w:rPr>
                <w:rFonts w:hint="eastAsia"/>
                <w:b/>
              </w:rPr>
              <w:t>书</w:t>
            </w:r>
          </w:p>
          <w:p>
            <w:pPr>
              <w:jc w:val="center"/>
              <w:rPr>
                <w:b/>
              </w:rPr>
            </w:pPr>
            <w:r>
              <w:rPr>
                <w:rFonts w:hint="eastAsia"/>
                <w:b/>
              </w:rPr>
              <w:t>设</w:t>
            </w:r>
          </w:p>
          <w:p>
            <w:pPr>
              <w:jc w:val="center"/>
            </w:pPr>
            <w:r>
              <w:rPr>
                <w:rFonts w:hint="eastAsia"/>
                <w:b/>
              </w:rPr>
              <w:t>计</w:t>
            </w:r>
          </w:p>
        </w:tc>
        <w:tc>
          <w:tcPr>
            <w:tcW w:w="8650" w:type="dxa"/>
            <w:gridSpan w:val="6"/>
            <w:tcBorders>
              <w:top w:val="single" w:color="auto" w:sz="8" w:space="0"/>
              <w:left w:val="single" w:color="auto" w:sz="8" w:space="0"/>
              <w:bottom w:val="single" w:color="auto" w:sz="12" w:space="0"/>
              <w:right w:val="single" w:color="auto" w:sz="12" w:space="0"/>
            </w:tcBorders>
          </w:tcPr>
          <w:p>
            <w:pPr>
              <w:ind w:firstLine="309" w:firstLineChars="147"/>
              <w:rPr>
                <w:b/>
              </w:rPr>
            </w:pPr>
            <w:r>
              <w:rPr>
                <w:rFonts w:hint="eastAsia"/>
              </w:rPr>
              <w:t xml:space="preserve">               </w:t>
            </w:r>
          </w:p>
          <w:p>
            <w:pPr>
              <w:ind w:firstLine="735" w:firstLineChars="350"/>
            </w:pPr>
            <w:r>
              <w:rPr>
                <w:rFonts w:hint="eastAsia"/>
              </w:rPr>
              <w:t>桂花雨</w:t>
            </w:r>
          </w:p>
          <w:p>
            <w:pPr/>
            <w:r>
              <w:rPr>
                <w:rFonts w:hint="eastAsia"/>
              </w:rPr>
              <w:t xml:space="preserve">        思乡情                                  </w:t>
            </w:r>
          </w:p>
          <w:p>
            <w:pPr>
              <w:rPr>
                <w:b/>
              </w:rPr>
            </w:pPr>
            <w:r>
              <w:rPr>
                <w:rFonts w:hint="eastAsia"/>
              </w:rPr>
              <w:t>童年乐            桂花美</w:t>
            </w:r>
          </w:p>
        </w:tc>
      </w:tr>
    </w:tbl>
    <w:p>
      <w:pPr/>
      <w:r>
        <w:rPr>
          <w:rFonts w:hint="eastAsia"/>
        </w:rPr>
        <w:t xml:space="preserve"> </w:t>
      </w:r>
    </w:p>
    <w:p>
      <w:pPr>
        <w:widowControl/>
        <w:spacing w:afterLines="50" w:line="360" w:lineRule="auto"/>
        <w:jc w:val="center"/>
        <w:rPr>
          <w:rFonts w:hAnsi="宋体" w:eastAsia="黑体" w:cs="宋体"/>
          <w:kern w:val="0"/>
          <w:sz w:val="32"/>
        </w:rPr>
      </w:pPr>
    </w:p>
    <w:p>
      <w:pPr>
        <w:widowControl/>
        <w:spacing w:afterLines="50" w:line="360" w:lineRule="auto"/>
        <w:jc w:val="center"/>
        <w:rPr>
          <w:rFonts w:hAnsi="宋体" w:eastAsia="黑体" w:cs="宋体"/>
          <w:kern w:val="0"/>
          <w:sz w:val="32"/>
        </w:rPr>
      </w:pPr>
    </w:p>
    <w:p>
      <w:pPr>
        <w:widowControl/>
        <w:spacing w:afterLines="50" w:line="360" w:lineRule="auto"/>
        <w:jc w:val="center"/>
        <w:rPr>
          <w:rFonts w:hAnsi="宋体" w:eastAsia="黑体" w:cs="宋体"/>
          <w:kern w:val="0"/>
          <w:sz w:val="32"/>
        </w:rPr>
      </w:pPr>
    </w:p>
    <w:p>
      <w:pPr>
        <w:widowControl/>
        <w:spacing w:afterLines="50" w:line="360" w:lineRule="auto"/>
        <w:jc w:val="center"/>
        <w:rPr>
          <w:rFonts w:ascii="宋体" w:hAnsi="宋体" w:cs="宋体"/>
          <w:kern w:val="0"/>
          <w:sz w:val="24"/>
        </w:rPr>
      </w:pPr>
      <w:r>
        <w:rPr>
          <w:rFonts w:hint="eastAsia" w:hAnsi="宋体" w:eastAsia="黑体" w:cs="宋体"/>
          <w:kern w:val="0"/>
          <w:sz w:val="32"/>
        </w:rPr>
        <w:t>课堂教学观</w:t>
      </w:r>
      <w:r>
        <w:rPr>
          <w:rFonts w:hint="eastAsia" w:ascii="宋体" w:hAnsi="宋体" w:cs="宋体"/>
          <w:kern w:val="0"/>
          <w:sz w:val="32"/>
        </w:rPr>
        <w:t>察</w:t>
      </w:r>
      <w:r>
        <w:rPr>
          <w:rFonts w:hint="eastAsia" w:hAnsi="宋体" w:eastAsia="黑体" w:cs="宋体"/>
          <w:kern w:val="0"/>
          <w:sz w:val="32"/>
        </w:rPr>
        <w:t>与思考</w:t>
      </w:r>
    </w:p>
    <w:p>
      <w:pPr>
        <w:widowControl/>
        <w:spacing w:afterLines="100" w:line="360" w:lineRule="auto"/>
        <w:jc w:val="center"/>
        <w:rPr>
          <w:rFonts w:ascii="宋体" w:hAnsi="宋体" w:cs="宋体"/>
          <w:kern w:val="0"/>
          <w:sz w:val="24"/>
        </w:rPr>
      </w:pPr>
      <w:r>
        <w:rPr>
          <w:rFonts w:hint="eastAsia" w:ascii="宋体" w:hAnsi="宋体" w:cs="宋体"/>
          <w:kern w:val="0"/>
          <w:sz w:val="24"/>
        </w:rPr>
        <w:t xml:space="preserve">                                        2015</w:t>
      </w:r>
      <w:r>
        <w:rPr>
          <w:rFonts w:hint="eastAsia" w:cs="宋体"/>
          <w:kern w:val="0"/>
          <w:sz w:val="24"/>
        </w:rPr>
        <w:t>年</w:t>
      </w:r>
      <w:r>
        <w:rPr>
          <w:rFonts w:hint="eastAsia" w:ascii="宋体" w:hAnsi="宋体" w:cs="宋体"/>
          <w:kern w:val="0"/>
          <w:sz w:val="24"/>
        </w:rPr>
        <w:t xml:space="preserve"> 10</w:t>
      </w:r>
      <w:r>
        <w:rPr>
          <w:rFonts w:hint="eastAsia" w:cs="宋体"/>
          <w:kern w:val="0"/>
          <w:sz w:val="24"/>
        </w:rPr>
        <w:t>月17</w:t>
      </w:r>
      <w:r>
        <w:rPr>
          <w:rFonts w:hint="eastAsia" w:ascii="宋体" w:hAnsi="宋体" w:cs="宋体"/>
          <w:kern w:val="0"/>
          <w:sz w:val="24"/>
        </w:rPr>
        <w:t xml:space="preserve"> </w:t>
      </w:r>
      <w:r>
        <w:rPr>
          <w:rFonts w:hint="eastAsia" w:cs="宋体"/>
          <w:kern w:val="0"/>
          <w:sz w:val="24"/>
        </w:rPr>
        <w:t>日</w:t>
      </w:r>
    </w:p>
    <w:tbl>
      <w:tblPr>
        <w:tblStyle w:val="6"/>
        <w:tblW w:w="85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412"/>
        <w:gridCol w:w="1388"/>
        <w:gridCol w:w="1453"/>
        <w:gridCol w:w="1420"/>
        <w:gridCol w:w="1420"/>
        <w:gridCol w:w="14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7" w:hRule="atLeast"/>
        </w:trPr>
        <w:tc>
          <w:tcPr>
            <w:tcW w:w="14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24"/>
              </w:rPr>
            </w:pPr>
            <w:r>
              <w:rPr>
                <w:rFonts w:hint="eastAsia" w:cs="宋体"/>
                <w:kern w:val="0"/>
                <w:sz w:val="24"/>
              </w:rPr>
              <w:t>学科</w:t>
            </w:r>
          </w:p>
        </w:tc>
        <w:tc>
          <w:tcPr>
            <w:tcW w:w="138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24"/>
              </w:rPr>
            </w:pPr>
            <w:r>
              <w:rPr>
                <w:rFonts w:hint="eastAsia" w:cs="宋体"/>
                <w:kern w:val="0"/>
                <w:sz w:val="24"/>
              </w:rPr>
              <w:t>语文</w:t>
            </w:r>
          </w:p>
        </w:tc>
        <w:tc>
          <w:tcPr>
            <w:tcW w:w="145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24"/>
              </w:rPr>
            </w:pPr>
            <w:r>
              <w:rPr>
                <w:rFonts w:hint="eastAsia" w:cs="宋体"/>
                <w:kern w:val="0"/>
                <w:sz w:val="24"/>
              </w:rPr>
              <w:t>班级</w:t>
            </w:r>
          </w:p>
        </w:tc>
        <w:tc>
          <w:tcPr>
            <w:tcW w:w="14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24"/>
              </w:rPr>
            </w:pPr>
            <w:r>
              <w:rPr>
                <w:rFonts w:hint="eastAsia" w:cs="宋体"/>
                <w:kern w:val="0"/>
                <w:sz w:val="24"/>
              </w:rPr>
              <w:t>四（2）</w:t>
            </w:r>
          </w:p>
        </w:tc>
        <w:tc>
          <w:tcPr>
            <w:tcW w:w="14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24"/>
              </w:rPr>
            </w:pPr>
            <w:r>
              <w:rPr>
                <w:rFonts w:hint="eastAsia" w:cs="宋体"/>
                <w:kern w:val="0"/>
                <w:sz w:val="24"/>
              </w:rPr>
              <w:t>教师</w:t>
            </w:r>
          </w:p>
        </w:tc>
        <w:tc>
          <w:tcPr>
            <w:tcW w:w="14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24"/>
              </w:rPr>
            </w:pPr>
            <w:r>
              <w:rPr>
                <w:rFonts w:hint="eastAsia" w:cs="宋体"/>
                <w:kern w:val="0"/>
                <w:sz w:val="24"/>
              </w:rPr>
              <w:t>刘丹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8" w:hRule="atLeast"/>
        </w:trPr>
        <w:tc>
          <w:tcPr>
            <w:tcW w:w="280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24"/>
              </w:rPr>
            </w:pPr>
            <w:r>
              <w:rPr>
                <w:rFonts w:hint="eastAsia" w:cs="宋体"/>
                <w:kern w:val="0"/>
                <w:sz w:val="24"/>
              </w:rPr>
              <w:t>教学内容</w:t>
            </w:r>
          </w:p>
        </w:tc>
        <w:tc>
          <w:tcPr>
            <w:tcW w:w="5717"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 w:val="24"/>
              </w:rPr>
            </w:pPr>
            <w:r>
              <w:rPr>
                <w:rFonts w:hint="eastAsia" w:ascii="宋体" w:hAnsi="宋体" w:cs="宋体"/>
                <w:color w:val="000000"/>
                <w:kern w:val="0"/>
                <w:sz w:val="28"/>
                <w:szCs w:val="28"/>
              </w:rPr>
              <w:t>桂花雨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24" w:hRule="atLeast"/>
        </w:trPr>
        <w:tc>
          <w:tcPr>
            <w:tcW w:w="100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afterLines="100" w:line="360" w:lineRule="auto"/>
              <w:jc w:val="center"/>
              <w:rPr>
                <w:rFonts w:ascii="宋体" w:hAnsi="宋体" w:cs="宋体"/>
                <w:kern w:val="0"/>
                <w:sz w:val="24"/>
              </w:rPr>
            </w:pPr>
            <w:r>
              <w:rPr>
                <w:rFonts w:hint="eastAsia" w:cs="宋体"/>
                <w:kern w:val="0"/>
                <w:sz w:val="24"/>
              </w:rPr>
              <w:t>教</w:t>
            </w:r>
          </w:p>
          <w:p>
            <w:pPr>
              <w:widowControl/>
              <w:spacing w:afterLines="100" w:line="360" w:lineRule="auto"/>
              <w:jc w:val="center"/>
              <w:rPr>
                <w:rFonts w:ascii="宋体" w:hAnsi="宋体" w:cs="宋体"/>
                <w:kern w:val="0"/>
                <w:sz w:val="24"/>
              </w:rPr>
            </w:pPr>
            <w:r>
              <w:rPr>
                <w:rFonts w:hint="eastAsia" w:cs="宋体"/>
                <w:kern w:val="0"/>
                <w:sz w:val="24"/>
              </w:rPr>
              <w:t>学</w:t>
            </w:r>
          </w:p>
          <w:p>
            <w:pPr>
              <w:widowControl/>
              <w:spacing w:afterLines="100" w:line="360" w:lineRule="auto"/>
              <w:jc w:val="center"/>
              <w:rPr>
                <w:rFonts w:ascii="宋体" w:hAnsi="宋体" w:cs="宋体"/>
                <w:kern w:val="0"/>
                <w:sz w:val="24"/>
              </w:rPr>
            </w:pPr>
            <w:r>
              <w:rPr>
                <w:rFonts w:hint="eastAsia" w:cs="宋体"/>
                <w:kern w:val="0"/>
                <w:sz w:val="24"/>
              </w:rPr>
              <w:t>片</w:t>
            </w:r>
          </w:p>
          <w:p>
            <w:pPr>
              <w:widowControl/>
              <w:spacing w:afterLines="100" w:line="360" w:lineRule="auto"/>
              <w:jc w:val="center"/>
              <w:rPr>
                <w:rFonts w:ascii="宋体" w:hAnsi="宋体" w:cs="宋体"/>
                <w:kern w:val="0"/>
                <w:sz w:val="24"/>
              </w:rPr>
            </w:pPr>
            <w:r>
              <w:rPr>
                <w:rFonts w:hint="eastAsia" w:cs="宋体"/>
                <w:kern w:val="0"/>
                <w:sz w:val="24"/>
              </w:rPr>
              <w:t>断</w:t>
            </w:r>
          </w:p>
          <w:p>
            <w:pPr>
              <w:widowControl/>
              <w:spacing w:afterLines="100" w:line="360" w:lineRule="auto"/>
              <w:jc w:val="center"/>
              <w:rPr>
                <w:rFonts w:ascii="宋体" w:hAnsi="宋体" w:cs="宋体"/>
                <w:kern w:val="0"/>
                <w:sz w:val="24"/>
              </w:rPr>
            </w:pPr>
            <w:r>
              <w:rPr>
                <w:rFonts w:hint="eastAsia" w:cs="宋体"/>
                <w:kern w:val="0"/>
                <w:sz w:val="24"/>
              </w:rPr>
              <w:t>实</w:t>
            </w:r>
          </w:p>
          <w:p>
            <w:pPr>
              <w:widowControl/>
              <w:spacing w:afterLines="100" w:line="360" w:lineRule="auto"/>
              <w:jc w:val="center"/>
              <w:rPr>
                <w:rFonts w:ascii="宋体" w:hAnsi="宋体" w:cs="宋体"/>
                <w:kern w:val="0"/>
                <w:sz w:val="24"/>
              </w:rPr>
            </w:pPr>
            <w:r>
              <w:rPr>
                <w:rFonts w:hint="eastAsia" w:cs="宋体"/>
                <w:kern w:val="0"/>
                <w:sz w:val="24"/>
              </w:rPr>
              <w:t>录</w:t>
            </w:r>
          </w:p>
        </w:tc>
        <w:tc>
          <w:tcPr>
            <w:tcW w:w="7517" w:type="dxa"/>
            <w:gridSpan w:val="6"/>
            <w:tcBorders>
              <w:top w:val="single" w:color="auto" w:sz="4" w:space="0"/>
              <w:left w:val="single" w:color="auto" w:sz="4" w:space="0"/>
              <w:bottom w:val="single" w:color="auto" w:sz="4" w:space="0"/>
              <w:right w:val="single" w:color="auto" w:sz="4" w:space="0"/>
            </w:tcBorders>
            <w:shd w:val="clear" w:color="auto" w:fill="auto"/>
          </w:tcPr>
          <w:p>
            <w:pPr>
              <w:widowControl/>
              <w:spacing w:line="380" w:lineRule="exact"/>
              <w:jc w:val="left"/>
              <w:rPr>
                <w:rFonts w:hint="eastAsia" w:ascii="宋体" w:hAnsi="宋体" w:cs="宋体"/>
                <w:kern w:val="0"/>
                <w:sz w:val="24"/>
              </w:rPr>
            </w:pPr>
            <w:r>
              <w:rPr>
                <w:rFonts w:hint="eastAsia" w:ascii="宋体" w:hAnsi="宋体" w:cs="宋体"/>
                <w:kern w:val="0"/>
                <w:sz w:val="24"/>
              </w:rPr>
              <w:t>师：同学们，正值金秋十月，路边、社区的桂花树满树生香，随风飘逸，弥漫四方，使我们沉浸在香甜的气氛里，给我们以美的享受。因为桂花的花香持久，沁人心脾，历代文人墨客经常用诗词歌颂它。老师请大家回去找找有关桂花的诗句，又没找到？我们来对一对诗如何？</w:t>
            </w:r>
          </w:p>
          <w:p>
            <w:pPr>
              <w:widowControl/>
              <w:spacing w:line="380" w:lineRule="exact"/>
              <w:jc w:val="left"/>
              <w:rPr>
                <w:rFonts w:hint="eastAsia" w:ascii="宋体" w:hAnsi="宋体" w:cs="宋体"/>
                <w:kern w:val="0"/>
                <w:sz w:val="24"/>
              </w:rPr>
            </w:pPr>
            <w:r>
              <w:rPr>
                <w:rFonts w:hint="eastAsia" w:ascii="宋体" w:hAnsi="宋体" w:cs="宋体"/>
                <w:kern w:val="0"/>
                <w:sz w:val="24"/>
              </w:rPr>
              <w:t>生：（齐）好！</w:t>
            </w:r>
          </w:p>
          <w:p>
            <w:pPr>
              <w:widowControl/>
              <w:spacing w:line="380" w:lineRule="exact"/>
              <w:jc w:val="left"/>
              <w:rPr>
                <w:rFonts w:hint="eastAsia" w:ascii="宋体" w:hAnsi="宋体" w:cs="宋体"/>
                <w:kern w:val="0"/>
                <w:sz w:val="24"/>
              </w:rPr>
            </w:pPr>
            <w:r>
              <w:rPr>
                <w:rFonts w:hint="eastAsia" w:ascii="宋体" w:hAnsi="宋体" w:cs="宋体"/>
                <w:kern w:val="0"/>
                <w:sz w:val="24"/>
              </w:rPr>
              <w:t>师：叶密千层秀，花开万点金。</w:t>
            </w:r>
          </w:p>
          <w:p>
            <w:pPr>
              <w:widowControl/>
              <w:spacing w:line="380" w:lineRule="exact"/>
              <w:jc w:val="left"/>
              <w:rPr>
                <w:rFonts w:hint="eastAsia" w:ascii="宋体" w:hAnsi="宋体" w:cs="宋体"/>
                <w:kern w:val="0"/>
                <w:sz w:val="24"/>
              </w:rPr>
            </w:pPr>
            <w:r>
              <w:rPr>
                <w:rFonts w:hint="eastAsia" w:ascii="宋体" w:hAnsi="宋体" w:cs="宋体"/>
                <w:kern w:val="0"/>
                <w:sz w:val="24"/>
              </w:rPr>
              <w:t>生1：桂子月中落，天香云外飘。</w:t>
            </w:r>
          </w:p>
          <w:p>
            <w:pPr>
              <w:widowControl/>
              <w:spacing w:line="380" w:lineRule="exact"/>
              <w:jc w:val="left"/>
              <w:rPr>
                <w:rFonts w:hint="eastAsia" w:ascii="宋体" w:hAnsi="宋体" w:cs="宋体"/>
                <w:kern w:val="0"/>
                <w:sz w:val="24"/>
              </w:rPr>
            </w:pPr>
            <w:r>
              <w:rPr>
                <w:rFonts w:hint="eastAsia" w:ascii="宋体" w:hAnsi="宋体" w:cs="宋体"/>
                <w:kern w:val="0"/>
                <w:sz w:val="24"/>
              </w:rPr>
              <w:t>师：何须浅碧轻红色，自在花中第一流。</w:t>
            </w:r>
          </w:p>
          <w:p>
            <w:pPr>
              <w:widowControl/>
              <w:spacing w:line="380" w:lineRule="exact"/>
              <w:jc w:val="left"/>
              <w:rPr>
                <w:rFonts w:hint="eastAsia" w:ascii="宋体" w:hAnsi="宋体" w:cs="宋体"/>
                <w:kern w:val="0"/>
                <w:sz w:val="24"/>
              </w:rPr>
            </w:pPr>
            <w:r>
              <w:rPr>
                <w:rFonts w:hint="eastAsia" w:ascii="宋体" w:hAnsi="宋体" w:cs="宋体"/>
                <w:kern w:val="0"/>
                <w:sz w:val="24"/>
              </w:rPr>
              <w:t>生2：清香不与群芳并，仙神原是月中来。</w:t>
            </w:r>
          </w:p>
          <w:p>
            <w:pPr>
              <w:widowControl/>
              <w:spacing w:line="380" w:lineRule="exact"/>
              <w:jc w:val="left"/>
              <w:rPr>
                <w:rFonts w:hint="eastAsia" w:ascii="宋体" w:hAnsi="宋体" w:cs="宋体"/>
                <w:kern w:val="0"/>
                <w:sz w:val="24"/>
              </w:rPr>
            </w:pPr>
            <w:r>
              <w:rPr>
                <w:rFonts w:hint="eastAsia" w:ascii="宋体" w:hAnsi="宋体" w:cs="宋体"/>
                <w:kern w:val="0"/>
                <w:sz w:val="24"/>
              </w:rPr>
              <w:t>……</w:t>
            </w:r>
          </w:p>
          <w:p>
            <w:pPr>
              <w:widowControl/>
              <w:spacing w:line="380" w:lineRule="exact"/>
              <w:jc w:val="left"/>
              <w:rPr>
                <w:rFonts w:hint="eastAsia" w:ascii="宋体" w:hAnsi="宋体" w:cs="宋体"/>
                <w:kern w:val="0"/>
                <w:sz w:val="24"/>
              </w:rPr>
            </w:pPr>
            <w:r>
              <w:rPr>
                <w:rFonts w:hint="eastAsia" w:ascii="宋体" w:hAnsi="宋体" w:cs="宋体"/>
                <w:kern w:val="0"/>
                <w:sz w:val="24"/>
              </w:rPr>
              <w:t>师：看来大家还真是花了一番功夫，找得关于桂花的诗还真不少，可见我们和这些文人墨客一样很喜欢桂花。今天要学习的课文也与桂花有关。（板书：桂花雨）齐读。</w:t>
            </w:r>
          </w:p>
          <w:p>
            <w:pPr>
              <w:widowControl/>
              <w:spacing w:line="380" w:lineRule="exact"/>
              <w:jc w:val="left"/>
              <w:rPr>
                <w:rFonts w:hint="eastAsia" w:ascii="宋体" w:hAnsi="宋体" w:cs="宋体"/>
                <w:kern w:val="0"/>
                <w:sz w:val="24"/>
              </w:rPr>
            </w:pPr>
            <w:r>
              <w:rPr>
                <w:rFonts w:hint="eastAsia" w:ascii="宋体" w:hAnsi="宋体" w:cs="宋体"/>
                <w:kern w:val="0"/>
                <w:sz w:val="24"/>
              </w:rPr>
              <w:t>生：（齐）桂花雨。</w:t>
            </w:r>
          </w:p>
          <w:p>
            <w:pPr>
              <w:widowControl/>
              <w:spacing w:line="380" w:lineRule="exact"/>
              <w:jc w:val="left"/>
              <w:rPr>
                <w:rFonts w:hint="eastAsia" w:ascii="宋体" w:hAnsi="宋体" w:cs="宋体"/>
                <w:kern w:val="0"/>
                <w:sz w:val="24"/>
              </w:rPr>
            </w:pPr>
            <w:r>
              <w:rPr>
                <w:rFonts w:hint="eastAsia" w:ascii="宋体" w:hAnsi="宋体" w:cs="宋体"/>
                <w:kern w:val="0"/>
                <w:sz w:val="24"/>
              </w:rPr>
              <w:t>师：《桂花雨》这篇课文是著名作家琦君的散文代表作。（出示：琦君介绍）</w:t>
            </w:r>
          </w:p>
          <w:p>
            <w:pPr>
              <w:widowControl/>
              <w:spacing w:line="380" w:lineRule="exact"/>
              <w:jc w:val="left"/>
              <w:rPr>
                <w:rFonts w:hint="eastAsia" w:ascii="宋体" w:hAnsi="宋体" w:cs="宋体"/>
                <w:kern w:val="0"/>
                <w:sz w:val="24"/>
              </w:rPr>
            </w:pPr>
            <w:r>
              <w:rPr>
                <w:rFonts w:hint="eastAsia" w:ascii="宋体" w:hAnsi="宋体" w:cs="宋体"/>
                <w:kern w:val="0"/>
                <w:sz w:val="24"/>
              </w:rPr>
              <w:t>师：请大家自由朗读课文，要求能读的正确流利。读的时候用笔标出课文有几个自然段。你喜欢哪一段？就把喜欢的那一段再读一读。（生自由朗读课文）</w:t>
            </w:r>
          </w:p>
          <w:p>
            <w:pPr>
              <w:widowControl/>
              <w:spacing w:line="380" w:lineRule="exact"/>
              <w:jc w:val="left"/>
              <w:rPr>
                <w:rFonts w:ascii="宋体" w:hAnsi="宋体" w:cs="宋体"/>
                <w:kern w:val="0"/>
                <w:sz w:val="24"/>
              </w:rPr>
            </w:pPr>
            <w:r>
              <w:rPr>
                <w:rFonts w:hint="eastAsia" w:ascii="宋体" w:hAnsi="宋体" w:cs="宋体"/>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shd w:val="clear" w:color="auto" w:fill="auto"/>
          </w:tcPr>
          <w:p>
            <w:pPr>
              <w:widowControl/>
              <w:spacing w:afterLines="100" w:line="360" w:lineRule="auto"/>
              <w:jc w:val="center"/>
              <w:rPr>
                <w:rFonts w:ascii="宋体" w:hAnsi="宋体" w:cs="宋体"/>
                <w:kern w:val="0"/>
                <w:sz w:val="24"/>
              </w:rPr>
            </w:pPr>
            <w:r>
              <w:rPr>
                <w:rFonts w:hint="eastAsia" w:cs="宋体"/>
                <w:kern w:val="0"/>
                <w:sz w:val="24"/>
              </w:rPr>
              <w:t>评</w:t>
            </w:r>
            <w:r>
              <w:rPr>
                <w:rFonts w:hint="eastAsia" w:ascii="宋体" w:hAnsi="宋体" w:cs="宋体"/>
                <w:kern w:val="0"/>
                <w:sz w:val="24"/>
              </w:rPr>
              <w:t xml:space="preserve">     </w:t>
            </w:r>
            <w:r>
              <w:rPr>
                <w:rFonts w:hint="eastAsia" w:cs="宋体"/>
                <w:kern w:val="0"/>
                <w:sz w:val="24"/>
              </w:rPr>
              <w:t>析</w:t>
            </w:r>
          </w:p>
        </w:tc>
        <w:tc>
          <w:tcPr>
            <w:tcW w:w="7517" w:type="dxa"/>
            <w:gridSpan w:val="6"/>
            <w:tcBorders>
              <w:top w:val="single" w:color="auto" w:sz="4" w:space="0"/>
              <w:left w:val="single" w:color="auto" w:sz="4" w:space="0"/>
              <w:bottom w:val="single" w:color="auto" w:sz="4" w:space="0"/>
              <w:right w:val="single" w:color="auto" w:sz="4" w:space="0"/>
            </w:tcBorders>
            <w:shd w:val="clear" w:color="auto" w:fill="auto"/>
          </w:tcPr>
          <w:p>
            <w:pPr>
              <w:widowControl/>
              <w:spacing w:line="380" w:lineRule="exact"/>
              <w:ind w:firstLine="480" w:firstLineChars="200"/>
              <w:jc w:val="left"/>
              <w:rPr>
                <w:rFonts w:ascii="宋体" w:hAnsi="宋体" w:cs="宋体"/>
                <w:kern w:val="0"/>
                <w:sz w:val="24"/>
              </w:rPr>
            </w:pPr>
            <w:r>
              <w:rPr>
                <w:rFonts w:hint="eastAsia" w:ascii="宋体" w:hAnsi="宋体" w:cs="宋体"/>
                <w:kern w:val="0"/>
                <w:sz w:val="24"/>
              </w:rPr>
              <w:t>抓住十月桂花盛开的情景导入新课，非常自然。师生之间对诗，你来我往，其乐融融，调动了学生平时的阅读积累，增强了课内外的联系，对学生课外阅读习惯的养成具有重要意义。而且师生对诗的内容，丰富了学生对桂花的了解，进一步激发了学生对桂花的喜爱之情，为进入课文学习，体会作者对桂花的喜欢，读出自己的感受打下了基础。</w:t>
            </w:r>
          </w:p>
        </w:tc>
      </w:tr>
    </w:tbl>
    <w:p>
      <w:pPr/>
    </w:p>
    <w:p>
      <w:pPr/>
    </w:p>
    <w:p>
      <w:pPr/>
    </w:p>
    <w:p>
      <w:pPr>
        <w:ind w:firstLine="2108" w:firstLineChars="750"/>
        <w:rPr>
          <w:b/>
          <w:sz w:val="28"/>
          <w:szCs w:val="28"/>
        </w:rPr>
      </w:pPr>
      <w:r>
        <w:rPr>
          <w:rFonts w:hint="eastAsia"/>
          <w:b/>
          <w:sz w:val="28"/>
          <w:szCs w:val="28"/>
        </w:rPr>
        <w:t>《桂花雨》教学反思</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桂花雨》的作者是琦君，她写的这篇文章的确非常优美。初捧这篇文章，我便爱不释手地读起来，如淋浴在一场香香的桂花雨中。在那浓郁而迷人的香气中，感受着琦君那如雨般的思乡之情。不过，虽然文章充满着琦君的这份浓浓的思乡之情，可也正如那“得仔细地从绿叶丛里找细花”一样得从字里行间细品方见。所以一定要将自己全身心放入文章当中，你才能真正体会作者的那番思乡情，童年乐。下面就是我今天在课堂上的小小的总结。</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摇桂花”这一段既是课文内容的重点，也是教学的重点。这部分教学我注意了读中感悟，引导学生深入地体会了“摇桂花”时的快乐心情。教学时我先让学生初读课文，并概括文章主要内容，然后从课文插图入手，让学生说说图画上的内容，再从文中找出描写图画内容的相关段落，让学生朗读后划出重点语句，然后步步深入，渐入佳境。对于作者盼望“摇桂花”的迫切心情和“摇桂花”的快乐，我引导学生阅读文字，从领会对话和动词入手，用分角色朗读和让学生说说这样读的理由，在阅读中体验和感悟作者的急切和快乐之情。对于“桂花雨”的感受,我引导学生结合淋雨的生活经验来体验其舒服的感觉,然后又让学生直接来喊一喊：“啊！真像下雨!好香的雨呀!”体验喊时的心情，然后带着这种感悟和体验再次进入文字，读出了其中的感情。最后，引导学生回忆自己的童年生活，说说难以忘怀的人和事，进行情感和能力的迁移。</w:t>
      </w:r>
    </w:p>
    <w:p>
      <w:pPr>
        <w:spacing w:line="360" w:lineRule="auto"/>
        <w:ind w:firstLine="600" w:firstLineChars="250"/>
        <w:rPr>
          <w:rFonts w:asciiTheme="minorEastAsia" w:hAnsiTheme="minorEastAsia" w:eastAsiaTheme="minorEastAsia"/>
          <w:sz w:val="24"/>
        </w:rPr>
      </w:pPr>
      <w:r>
        <w:rPr>
          <w:rFonts w:hint="eastAsia" w:asciiTheme="minorEastAsia" w:hAnsiTheme="minorEastAsia" w:eastAsiaTheme="minorEastAsia"/>
          <w:sz w:val="24"/>
        </w:rPr>
        <w:t>课堂教学永远是一门遗憾的艺术，对于像我这样普普通通的一线教师来说，更是遗憾多多。前半堂课课堂很沉闷，为什么会出现这种情况呢？我想，主要原因在于当学生划出了描写香气的句子谈感受时，脱离了文本具体的语言环境，孤零零地那么几个句子，确实很难入情入境。让学生自读４、８小节，在语境中感受体会，或许情况就不同了。我感觉教师牵得痕迹太浓，略读的味道没上出来。但具体如何放，我不知道，这方面只有以后多关注，在教学实践中争取摸索出一点教学略读课文的方法来。</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通过这次上课，我发现了自身存在很多不足之处。或许，有些不是一朝一夕能改正过来的，但学习无止境。</w:t>
      </w:r>
    </w:p>
    <w:p>
      <w:pPr>
        <w:spacing w:line="360" w:lineRule="auto"/>
        <w:ind w:firstLine="2108" w:firstLineChars="750"/>
        <w:rPr>
          <w:b/>
          <w:sz w:val="28"/>
          <w:szCs w:val="28"/>
        </w:rPr>
      </w:pPr>
    </w:p>
    <w:p>
      <w:pPr/>
      <w:bookmarkStart w:id="0" w:name="_GoBack"/>
      <w:bookmarkEnd w:id="0"/>
    </w:p>
    <w:p>
      <w:pPr/>
    </w:p>
    <w:p>
      <w:pPr>
        <w:pStyle w:val="2"/>
        <w:rPr>
          <w:rFonts w:hAnsi="宋体" w:cs="宋体"/>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Courier New">
    <w:panose1 w:val="02070309020205020404"/>
    <w:charset w:val="00"/>
    <w:family w:val="swiss"/>
    <w:pitch w:val="default"/>
    <w:sig w:usb0="E0002AFF" w:usb1="C0007843" w:usb2="00000009" w:usb3="00000000" w:csb0="400001FF" w:csb1="FFFF0000"/>
  </w:font>
  <w:font w:name="华文新魏">
    <w:panose1 w:val="02010800040101010101"/>
    <w:charset w:val="86"/>
    <w:family w:val="auto"/>
    <w:pitch w:val="default"/>
    <w:sig w:usb0="00000001" w:usb1="080F0000" w:usb2="00000000" w:usb3="00000000" w:csb0="00040000" w:csb1="00000000"/>
  </w:font>
  <w:font w:name="黑体">
    <w:panose1 w:val="02010609060101010101"/>
    <w:charset w:val="86"/>
    <w:family w:val="swiss"/>
    <w:pitch w:val="default"/>
    <w:sig w:usb0="800002BF" w:usb1="38CF7CFA" w:usb2="00000016" w:usb3="00000000" w:csb0="00040001" w:csb1="00000000"/>
  </w:font>
  <w:font w:name="Arial Unicode MS">
    <w:panose1 w:val="020B0604020202020204"/>
    <w:charset w:val="86"/>
    <w:family w:val="modern"/>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81AC8"/>
    <w:rsid w:val="00000149"/>
    <w:rsid w:val="000027C8"/>
    <w:rsid w:val="00005039"/>
    <w:rsid w:val="00005A66"/>
    <w:rsid w:val="00005D9F"/>
    <w:rsid w:val="00005E48"/>
    <w:rsid w:val="000074D1"/>
    <w:rsid w:val="00007C79"/>
    <w:rsid w:val="00007F9C"/>
    <w:rsid w:val="0001004D"/>
    <w:rsid w:val="00010230"/>
    <w:rsid w:val="000103CB"/>
    <w:rsid w:val="00013077"/>
    <w:rsid w:val="000130E4"/>
    <w:rsid w:val="000136A5"/>
    <w:rsid w:val="00013F7E"/>
    <w:rsid w:val="00013FEA"/>
    <w:rsid w:val="000149C3"/>
    <w:rsid w:val="00015EB0"/>
    <w:rsid w:val="00015F2F"/>
    <w:rsid w:val="00016135"/>
    <w:rsid w:val="00016FBE"/>
    <w:rsid w:val="00020994"/>
    <w:rsid w:val="0002265A"/>
    <w:rsid w:val="0002455D"/>
    <w:rsid w:val="00026862"/>
    <w:rsid w:val="00030110"/>
    <w:rsid w:val="00030112"/>
    <w:rsid w:val="0003087D"/>
    <w:rsid w:val="000308EF"/>
    <w:rsid w:val="00031AB1"/>
    <w:rsid w:val="00032EE5"/>
    <w:rsid w:val="000330D1"/>
    <w:rsid w:val="000336BD"/>
    <w:rsid w:val="00033C70"/>
    <w:rsid w:val="00036147"/>
    <w:rsid w:val="00036AB1"/>
    <w:rsid w:val="00036F93"/>
    <w:rsid w:val="00040122"/>
    <w:rsid w:val="00040835"/>
    <w:rsid w:val="000414F8"/>
    <w:rsid w:val="000421DD"/>
    <w:rsid w:val="00044B20"/>
    <w:rsid w:val="0004583F"/>
    <w:rsid w:val="00045D49"/>
    <w:rsid w:val="00046305"/>
    <w:rsid w:val="000501FB"/>
    <w:rsid w:val="0005030F"/>
    <w:rsid w:val="00051493"/>
    <w:rsid w:val="00052EC2"/>
    <w:rsid w:val="000550EC"/>
    <w:rsid w:val="000568EB"/>
    <w:rsid w:val="00056CD2"/>
    <w:rsid w:val="00056F05"/>
    <w:rsid w:val="000601D0"/>
    <w:rsid w:val="00060317"/>
    <w:rsid w:val="00061505"/>
    <w:rsid w:val="00061A2E"/>
    <w:rsid w:val="000622FB"/>
    <w:rsid w:val="000623AA"/>
    <w:rsid w:val="000635B0"/>
    <w:rsid w:val="000664B3"/>
    <w:rsid w:val="000669EC"/>
    <w:rsid w:val="00067782"/>
    <w:rsid w:val="0006778E"/>
    <w:rsid w:val="00070497"/>
    <w:rsid w:val="00071A38"/>
    <w:rsid w:val="00073063"/>
    <w:rsid w:val="00074500"/>
    <w:rsid w:val="00075129"/>
    <w:rsid w:val="00076165"/>
    <w:rsid w:val="0007667F"/>
    <w:rsid w:val="00080238"/>
    <w:rsid w:val="00080AB8"/>
    <w:rsid w:val="00081F16"/>
    <w:rsid w:val="00082CF6"/>
    <w:rsid w:val="00084822"/>
    <w:rsid w:val="00084DAA"/>
    <w:rsid w:val="00085E11"/>
    <w:rsid w:val="000863CD"/>
    <w:rsid w:val="00087048"/>
    <w:rsid w:val="000901CC"/>
    <w:rsid w:val="00090B98"/>
    <w:rsid w:val="000927ED"/>
    <w:rsid w:val="00092EAD"/>
    <w:rsid w:val="000934E5"/>
    <w:rsid w:val="00096AEF"/>
    <w:rsid w:val="000972C1"/>
    <w:rsid w:val="000A243F"/>
    <w:rsid w:val="000A282E"/>
    <w:rsid w:val="000A34D6"/>
    <w:rsid w:val="000A35A7"/>
    <w:rsid w:val="000A382B"/>
    <w:rsid w:val="000A45EF"/>
    <w:rsid w:val="000A5166"/>
    <w:rsid w:val="000A539D"/>
    <w:rsid w:val="000A583C"/>
    <w:rsid w:val="000A736B"/>
    <w:rsid w:val="000A7560"/>
    <w:rsid w:val="000A7588"/>
    <w:rsid w:val="000B0020"/>
    <w:rsid w:val="000B11CB"/>
    <w:rsid w:val="000B1E3A"/>
    <w:rsid w:val="000B2AFE"/>
    <w:rsid w:val="000B30E0"/>
    <w:rsid w:val="000B39C6"/>
    <w:rsid w:val="000B3F9B"/>
    <w:rsid w:val="000B48C4"/>
    <w:rsid w:val="000B526A"/>
    <w:rsid w:val="000B596C"/>
    <w:rsid w:val="000B7507"/>
    <w:rsid w:val="000C0597"/>
    <w:rsid w:val="000C0BD1"/>
    <w:rsid w:val="000C1CCF"/>
    <w:rsid w:val="000C2952"/>
    <w:rsid w:val="000C2E86"/>
    <w:rsid w:val="000C5E90"/>
    <w:rsid w:val="000C793C"/>
    <w:rsid w:val="000D2639"/>
    <w:rsid w:val="000D2E7E"/>
    <w:rsid w:val="000D2ED6"/>
    <w:rsid w:val="000D320F"/>
    <w:rsid w:val="000D3F42"/>
    <w:rsid w:val="000D4A76"/>
    <w:rsid w:val="000D547E"/>
    <w:rsid w:val="000D6ACC"/>
    <w:rsid w:val="000D6B8E"/>
    <w:rsid w:val="000D7900"/>
    <w:rsid w:val="000D7DE0"/>
    <w:rsid w:val="000E053D"/>
    <w:rsid w:val="000E076B"/>
    <w:rsid w:val="000E1AF3"/>
    <w:rsid w:val="000E3619"/>
    <w:rsid w:val="000E3BBD"/>
    <w:rsid w:val="000E4357"/>
    <w:rsid w:val="000E64E5"/>
    <w:rsid w:val="000E67F4"/>
    <w:rsid w:val="000E6A7D"/>
    <w:rsid w:val="000E6F00"/>
    <w:rsid w:val="000F05A6"/>
    <w:rsid w:val="000F0AE1"/>
    <w:rsid w:val="000F0F56"/>
    <w:rsid w:val="000F48EF"/>
    <w:rsid w:val="000F4C85"/>
    <w:rsid w:val="000F5A7A"/>
    <w:rsid w:val="000F6BF1"/>
    <w:rsid w:val="00100B5A"/>
    <w:rsid w:val="00100DF4"/>
    <w:rsid w:val="00102B7E"/>
    <w:rsid w:val="00103444"/>
    <w:rsid w:val="00107D6D"/>
    <w:rsid w:val="001121CC"/>
    <w:rsid w:val="00112A3E"/>
    <w:rsid w:val="00112F36"/>
    <w:rsid w:val="00113C26"/>
    <w:rsid w:val="00113EBA"/>
    <w:rsid w:val="00114B6A"/>
    <w:rsid w:val="00114E3D"/>
    <w:rsid w:val="00115165"/>
    <w:rsid w:val="0012622D"/>
    <w:rsid w:val="00127871"/>
    <w:rsid w:val="00131471"/>
    <w:rsid w:val="00133AE0"/>
    <w:rsid w:val="00135953"/>
    <w:rsid w:val="00135A86"/>
    <w:rsid w:val="00137E51"/>
    <w:rsid w:val="00137F3F"/>
    <w:rsid w:val="00140940"/>
    <w:rsid w:val="00141F2B"/>
    <w:rsid w:val="001432A2"/>
    <w:rsid w:val="00144391"/>
    <w:rsid w:val="00145000"/>
    <w:rsid w:val="00145C48"/>
    <w:rsid w:val="0014693B"/>
    <w:rsid w:val="00147F64"/>
    <w:rsid w:val="00151070"/>
    <w:rsid w:val="001516D3"/>
    <w:rsid w:val="001549E9"/>
    <w:rsid w:val="00154CB4"/>
    <w:rsid w:val="001552D8"/>
    <w:rsid w:val="00155A53"/>
    <w:rsid w:val="0015783D"/>
    <w:rsid w:val="001579F5"/>
    <w:rsid w:val="00163963"/>
    <w:rsid w:val="0016454D"/>
    <w:rsid w:val="00164613"/>
    <w:rsid w:val="00165344"/>
    <w:rsid w:val="001659A9"/>
    <w:rsid w:val="0016619F"/>
    <w:rsid w:val="00166E6E"/>
    <w:rsid w:val="00166F4C"/>
    <w:rsid w:val="00171A92"/>
    <w:rsid w:val="0017273C"/>
    <w:rsid w:val="0017361A"/>
    <w:rsid w:val="0017450D"/>
    <w:rsid w:val="0017462C"/>
    <w:rsid w:val="00174A46"/>
    <w:rsid w:val="0017530E"/>
    <w:rsid w:val="001757C6"/>
    <w:rsid w:val="00175E48"/>
    <w:rsid w:val="001762E6"/>
    <w:rsid w:val="0017632C"/>
    <w:rsid w:val="00176345"/>
    <w:rsid w:val="0017642A"/>
    <w:rsid w:val="00176584"/>
    <w:rsid w:val="001769B5"/>
    <w:rsid w:val="00176A7C"/>
    <w:rsid w:val="00176E27"/>
    <w:rsid w:val="00177C87"/>
    <w:rsid w:val="00182147"/>
    <w:rsid w:val="001827E2"/>
    <w:rsid w:val="00184923"/>
    <w:rsid w:val="00185A7A"/>
    <w:rsid w:val="00190092"/>
    <w:rsid w:val="001912EE"/>
    <w:rsid w:val="001913DE"/>
    <w:rsid w:val="00192144"/>
    <w:rsid w:val="001924AE"/>
    <w:rsid w:val="0019361E"/>
    <w:rsid w:val="00193E5D"/>
    <w:rsid w:val="001942C5"/>
    <w:rsid w:val="00194D14"/>
    <w:rsid w:val="00195DC3"/>
    <w:rsid w:val="001A0D5D"/>
    <w:rsid w:val="001A2D24"/>
    <w:rsid w:val="001A310E"/>
    <w:rsid w:val="001A40C3"/>
    <w:rsid w:val="001A4731"/>
    <w:rsid w:val="001A6481"/>
    <w:rsid w:val="001A657F"/>
    <w:rsid w:val="001B11AF"/>
    <w:rsid w:val="001B1AC9"/>
    <w:rsid w:val="001B4163"/>
    <w:rsid w:val="001B5039"/>
    <w:rsid w:val="001B7708"/>
    <w:rsid w:val="001B7F14"/>
    <w:rsid w:val="001C16C7"/>
    <w:rsid w:val="001C1AA4"/>
    <w:rsid w:val="001C1B89"/>
    <w:rsid w:val="001C2064"/>
    <w:rsid w:val="001C2F70"/>
    <w:rsid w:val="001C4588"/>
    <w:rsid w:val="001C4668"/>
    <w:rsid w:val="001C4B55"/>
    <w:rsid w:val="001C7383"/>
    <w:rsid w:val="001D12C6"/>
    <w:rsid w:val="001D13D4"/>
    <w:rsid w:val="001D2DB9"/>
    <w:rsid w:val="001D3415"/>
    <w:rsid w:val="001D39DE"/>
    <w:rsid w:val="001D536E"/>
    <w:rsid w:val="001D6171"/>
    <w:rsid w:val="001D6C59"/>
    <w:rsid w:val="001D6DC3"/>
    <w:rsid w:val="001D720C"/>
    <w:rsid w:val="001E27C7"/>
    <w:rsid w:val="001E29E4"/>
    <w:rsid w:val="001E2E52"/>
    <w:rsid w:val="001E3DE0"/>
    <w:rsid w:val="001E4B92"/>
    <w:rsid w:val="001E4DFA"/>
    <w:rsid w:val="001E5069"/>
    <w:rsid w:val="001E5487"/>
    <w:rsid w:val="001E7203"/>
    <w:rsid w:val="001E72D4"/>
    <w:rsid w:val="001E7914"/>
    <w:rsid w:val="001F26DB"/>
    <w:rsid w:val="001F305F"/>
    <w:rsid w:val="001F3200"/>
    <w:rsid w:val="001F366E"/>
    <w:rsid w:val="001F3767"/>
    <w:rsid w:val="001F3F46"/>
    <w:rsid w:val="001F505D"/>
    <w:rsid w:val="001F5477"/>
    <w:rsid w:val="001F6539"/>
    <w:rsid w:val="001F6B88"/>
    <w:rsid w:val="00200883"/>
    <w:rsid w:val="00200A72"/>
    <w:rsid w:val="00201189"/>
    <w:rsid w:val="002011EA"/>
    <w:rsid w:val="00202B98"/>
    <w:rsid w:val="00202F51"/>
    <w:rsid w:val="002030A6"/>
    <w:rsid w:val="00203D3C"/>
    <w:rsid w:val="002046A1"/>
    <w:rsid w:val="00204B3E"/>
    <w:rsid w:val="00205778"/>
    <w:rsid w:val="002063F0"/>
    <w:rsid w:val="00207F2A"/>
    <w:rsid w:val="002105C7"/>
    <w:rsid w:val="00211417"/>
    <w:rsid w:val="002139C6"/>
    <w:rsid w:val="00214DA1"/>
    <w:rsid w:val="00216E50"/>
    <w:rsid w:val="0021735E"/>
    <w:rsid w:val="002177DD"/>
    <w:rsid w:val="00220147"/>
    <w:rsid w:val="002206B5"/>
    <w:rsid w:val="00220A97"/>
    <w:rsid w:val="00220E21"/>
    <w:rsid w:val="002236D7"/>
    <w:rsid w:val="002244B9"/>
    <w:rsid w:val="0022667B"/>
    <w:rsid w:val="00226BAA"/>
    <w:rsid w:val="00230DA1"/>
    <w:rsid w:val="00231138"/>
    <w:rsid w:val="00231BB0"/>
    <w:rsid w:val="00232765"/>
    <w:rsid w:val="00232B22"/>
    <w:rsid w:val="00232CA4"/>
    <w:rsid w:val="002340EC"/>
    <w:rsid w:val="0023460E"/>
    <w:rsid w:val="002346F3"/>
    <w:rsid w:val="00234FB3"/>
    <w:rsid w:val="00235882"/>
    <w:rsid w:val="00235975"/>
    <w:rsid w:val="00236AF3"/>
    <w:rsid w:val="0024002B"/>
    <w:rsid w:val="002407C1"/>
    <w:rsid w:val="00242129"/>
    <w:rsid w:val="0024257E"/>
    <w:rsid w:val="002434B9"/>
    <w:rsid w:val="002444CC"/>
    <w:rsid w:val="002446A2"/>
    <w:rsid w:val="0024508A"/>
    <w:rsid w:val="002468F7"/>
    <w:rsid w:val="0024699E"/>
    <w:rsid w:val="00247455"/>
    <w:rsid w:val="00250590"/>
    <w:rsid w:val="002511AE"/>
    <w:rsid w:val="002518CE"/>
    <w:rsid w:val="00252460"/>
    <w:rsid w:val="00253376"/>
    <w:rsid w:val="00254701"/>
    <w:rsid w:val="00254823"/>
    <w:rsid w:val="002548B4"/>
    <w:rsid w:val="00254D76"/>
    <w:rsid w:val="00255995"/>
    <w:rsid w:val="00255A93"/>
    <w:rsid w:val="002564DE"/>
    <w:rsid w:val="00257F07"/>
    <w:rsid w:val="00261832"/>
    <w:rsid w:val="00261BC7"/>
    <w:rsid w:val="00261EE3"/>
    <w:rsid w:val="00262426"/>
    <w:rsid w:val="00262CBE"/>
    <w:rsid w:val="00263257"/>
    <w:rsid w:val="00263759"/>
    <w:rsid w:val="00265BD4"/>
    <w:rsid w:val="00266E12"/>
    <w:rsid w:val="00267A6B"/>
    <w:rsid w:val="002700B1"/>
    <w:rsid w:val="002705BF"/>
    <w:rsid w:val="00270C8A"/>
    <w:rsid w:val="00270F0B"/>
    <w:rsid w:val="002716EE"/>
    <w:rsid w:val="00272575"/>
    <w:rsid w:val="00274889"/>
    <w:rsid w:val="00274A28"/>
    <w:rsid w:val="00275844"/>
    <w:rsid w:val="00275F5D"/>
    <w:rsid w:val="0027653E"/>
    <w:rsid w:val="00276637"/>
    <w:rsid w:val="00276EDC"/>
    <w:rsid w:val="00277338"/>
    <w:rsid w:val="002802DB"/>
    <w:rsid w:val="002803E6"/>
    <w:rsid w:val="00283B49"/>
    <w:rsid w:val="00285252"/>
    <w:rsid w:val="002859BB"/>
    <w:rsid w:val="002863F5"/>
    <w:rsid w:val="00287CBB"/>
    <w:rsid w:val="00287FC4"/>
    <w:rsid w:val="00290332"/>
    <w:rsid w:val="00290F19"/>
    <w:rsid w:val="0029197A"/>
    <w:rsid w:val="00291AA6"/>
    <w:rsid w:val="0029303B"/>
    <w:rsid w:val="002935B8"/>
    <w:rsid w:val="00294A62"/>
    <w:rsid w:val="00294CF0"/>
    <w:rsid w:val="00295603"/>
    <w:rsid w:val="00296403"/>
    <w:rsid w:val="002968E1"/>
    <w:rsid w:val="00296961"/>
    <w:rsid w:val="00296C7D"/>
    <w:rsid w:val="00296F2F"/>
    <w:rsid w:val="00297C58"/>
    <w:rsid w:val="002A0297"/>
    <w:rsid w:val="002A053F"/>
    <w:rsid w:val="002A19FB"/>
    <w:rsid w:val="002A2F6A"/>
    <w:rsid w:val="002A33F9"/>
    <w:rsid w:val="002A3C8F"/>
    <w:rsid w:val="002A57C7"/>
    <w:rsid w:val="002A5999"/>
    <w:rsid w:val="002A6188"/>
    <w:rsid w:val="002A78BD"/>
    <w:rsid w:val="002A7B8E"/>
    <w:rsid w:val="002B0E14"/>
    <w:rsid w:val="002B169F"/>
    <w:rsid w:val="002B212C"/>
    <w:rsid w:val="002B3183"/>
    <w:rsid w:val="002B5ECA"/>
    <w:rsid w:val="002B664A"/>
    <w:rsid w:val="002B6883"/>
    <w:rsid w:val="002B68E2"/>
    <w:rsid w:val="002B6A3B"/>
    <w:rsid w:val="002B7538"/>
    <w:rsid w:val="002C124A"/>
    <w:rsid w:val="002C261D"/>
    <w:rsid w:val="002C34B3"/>
    <w:rsid w:val="002C536D"/>
    <w:rsid w:val="002C56E1"/>
    <w:rsid w:val="002C5D81"/>
    <w:rsid w:val="002C712B"/>
    <w:rsid w:val="002D03FC"/>
    <w:rsid w:val="002D0D7B"/>
    <w:rsid w:val="002D1F96"/>
    <w:rsid w:val="002D26A2"/>
    <w:rsid w:val="002D3834"/>
    <w:rsid w:val="002D3D88"/>
    <w:rsid w:val="002D5B3B"/>
    <w:rsid w:val="002D777A"/>
    <w:rsid w:val="002D78A3"/>
    <w:rsid w:val="002E0256"/>
    <w:rsid w:val="002E2551"/>
    <w:rsid w:val="002E2AF5"/>
    <w:rsid w:val="002E34C8"/>
    <w:rsid w:val="002E3E10"/>
    <w:rsid w:val="002E730E"/>
    <w:rsid w:val="002F043E"/>
    <w:rsid w:val="002F0DC0"/>
    <w:rsid w:val="002F11B6"/>
    <w:rsid w:val="002F16AA"/>
    <w:rsid w:val="002F18EE"/>
    <w:rsid w:val="002F23BC"/>
    <w:rsid w:val="002F29CD"/>
    <w:rsid w:val="002F2EB6"/>
    <w:rsid w:val="002F45FE"/>
    <w:rsid w:val="002F496E"/>
    <w:rsid w:val="002F53AE"/>
    <w:rsid w:val="002F6CC1"/>
    <w:rsid w:val="002F6D1F"/>
    <w:rsid w:val="00300213"/>
    <w:rsid w:val="003006FD"/>
    <w:rsid w:val="003012DD"/>
    <w:rsid w:val="00301547"/>
    <w:rsid w:val="00301B7E"/>
    <w:rsid w:val="00301C25"/>
    <w:rsid w:val="00301E3F"/>
    <w:rsid w:val="00302987"/>
    <w:rsid w:val="00303889"/>
    <w:rsid w:val="00304D75"/>
    <w:rsid w:val="0030682E"/>
    <w:rsid w:val="00306E45"/>
    <w:rsid w:val="00307153"/>
    <w:rsid w:val="00307317"/>
    <w:rsid w:val="00307612"/>
    <w:rsid w:val="003077CD"/>
    <w:rsid w:val="00307CE9"/>
    <w:rsid w:val="003104BE"/>
    <w:rsid w:val="00311130"/>
    <w:rsid w:val="00311781"/>
    <w:rsid w:val="003131A2"/>
    <w:rsid w:val="003141B8"/>
    <w:rsid w:val="003142CA"/>
    <w:rsid w:val="00315AFB"/>
    <w:rsid w:val="0032142F"/>
    <w:rsid w:val="00324496"/>
    <w:rsid w:val="003259D5"/>
    <w:rsid w:val="00326FC9"/>
    <w:rsid w:val="00327E9F"/>
    <w:rsid w:val="003305B3"/>
    <w:rsid w:val="0033336E"/>
    <w:rsid w:val="0033384E"/>
    <w:rsid w:val="00334914"/>
    <w:rsid w:val="00335621"/>
    <w:rsid w:val="0033563D"/>
    <w:rsid w:val="003357B1"/>
    <w:rsid w:val="0033593C"/>
    <w:rsid w:val="00336446"/>
    <w:rsid w:val="003364F0"/>
    <w:rsid w:val="00337AE3"/>
    <w:rsid w:val="00340CC6"/>
    <w:rsid w:val="003410C2"/>
    <w:rsid w:val="003420BD"/>
    <w:rsid w:val="00342292"/>
    <w:rsid w:val="00342889"/>
    <w:rsid w:val="00342A00"/>
    <w:rsid w:val="00343913"/>
    <w:rsid w:val="0034428E"/>
    <w:rsid w:val="0034454A"/>
    <w:rsid w:val="00344788"/>
    <w:rsid w:val="0034675B"/>
    <w:rsid w:val="00351631"/>
    <w:rsid w:val="003519C6"/>
    <w:rsid w:val="0035256F"/>
    <w:rsid w:val="0035281F"/>
    <w:rsid w:val="0035351C"/>
    <w:rsid w:val="00353E75"/>
    <w:rsid w:val="00354336"/>
    <w:rsid w:val="003547BA"/>
    <w:rsid w:val="00354D90"/>
    <w:rsid w:val="00355886"/>
    <w:rsid w:val="003562D0"/>
    <w:rsid w:val="003568AE"/>
    <w:rsid w:val="00361E5A"/>
    <w:rsid w:val="00363530"/>
    <w:rsid w:val="0036446C"/>
    <w:rsid w:val="003648DD"/>
    <w:rsid w:val="00365229"/>
    <w:rsid w:val="003657A1"/>
    <w:rsid w:val="00366CE2"/>
    <w:rsid w:val="00366F4C"/>
    <w:rsid w:val="00367142"/>
    <w:rsid w:val="00370179"/>
    <w:rsid w:val="00370CF9"/>
    <w:rsid w:val="00370F59"/>
    <w:rsid w:val="003721C2"/>
    <w:rsid w:val="0037256B"/>
    <w:rsid w:val="0037443E"/>
    <w:rsid w:val="00374D98"/>
    <w:rsid w:val="00375050"/>
    <w:rsid w:val="003757D2"/>
    <w:rsid w:val="00375DF8"/>
    <w:rsid w:val="0037685A"/>
    <w:rsid w:val="003775DD"/>
    <w:rsid w:val="003802D3"/>
    <w:rsid w:val="003807AD"/>
    <w:rsid w:val="00382012"/>
    <w:rsid w:val="003824B7"/>
    <w:rsid w:val="0038282A"/>
    <w:rsid w:val="003856F8"/>
    <w:rsid w:val="00385DDD"/>
    <w:rsid w:val="00385E3C"/>
    <w:rsid w:val="0038799A"/>
    <w:rsid w:val="00387D21"/>
    <w:rsid w:val="0039131E"/>
    <w:rsid w:val="003924ED"/>
    <w:rsid w:val="00392686"/>
    <w:rsid w:val="003931A8"/>
    <w:rsid w:val="00396B19"/>
    <w:rsid w:val="00397010"/>
    <w:rsid w:val="003A0BDF"/>
    <w:rsid w:val="003A0BE9"/>
    <w:rsid w:val="003A2ED7"/>
    <w:rsid w:val="003A43FD"/>
    <w:rsid w:val="003A44E0"/>
    <w:rsid w:val="003A5FFC"/>
    <w:rsid w:val="003A6207"/>
    <w:rsid w:val="003A6582"/>
    <w:rsid w:val="003A71E6"/>
    <w:rsid w:val="003B067B"/>
    <w:rsid w:val="003B1FF3"/>
    <w:rsid w:val="003B2071"/>
    <w:rsid w:val="003B2A96"/>
    <w:rsid w:val="003B2CFA"/>
    <w:rsid w:val="003B3996"/>
    <w:rsid w:val="003B4667"/>
    <w:rsid w:val="003B6463"/>
    <w:rsid w:val="003B7E92"/>
    <w:rsid w:val="003C0BCB"/>
    <w:rsid w:val="003C0C22"/>
    <w:rsid w:val="003C12CE"/>
    <w:rsid w:val="003C137C"/>
    <w:rsid w:val="003C267F"/>
    <w:rsid w:val="003C294E"/>
    <w:rsid w:val="003C2FE2"/>
    <w:rsid w:val="003C4A13"/>
    <w:rsid w:val="003C5ABA"/>
    <w:rsid w:val="003C5B7C"/>
    <w:rsid w:val="003C6BC8"/>
    <w:rsid w:val="003C7015"/>
    <w:rsid w:val="003D0314"/>
    <w:rsid w:val="003D1FC1"/>
    <w:rsid w:val="003D2941"/>
    <w:rsid w:val="003D3D03"/>
    <w:rsid w:val="003D43FB"/>
    <w:rsid w:val="003D5C56"/>
    <w:rsid w:val="003D62AF"/>
    <w:rsid w:val="003D685C"/>
    <w:rsid w:val="003E05E8"/>
    <w:rsid w:val="003E1A8C"/>
    <w:rsid w:val="003E1C6A"/>
    <w:rsid w:val="003E2B33"/>
    <w:rsid w:val="003E3801"/>
    <w:rsid w:val="003E4304"/>
    <w:rsid w:val="003E5304"/>
    <w:rsid w:val="003E5E41"/>
    <w:rsid w:val="003E617D"/>
    <w:rsid w:val="003E6579"/>
    <w:rsid w:val="003E7D2A"/>
    <w:rsid w:val="003E7E22"/>
    <w:rsid w:val="003F01BF"/>
    <w:rsid w:val="003F1399"/>
    <w:rsid w:val="003F16A9"/>
    <w:rsid w:val="003F17C0"/>
    <w:rsid w:val="003F1C3F"/>
    <w:rsid w:val="003F1CD9"/>
    <w:rsid w:val="003F302B"/>
    <w:rsid w:val="003F4F9F"/>
    <w:rsid w:val="003F733D"/>
    <w:rsid w:val="00400C16"/>
    <w:rsid w:val="00401140"/>
    <w:rsid w:val="00401DB1"/>
    <w:rsid w:val="0040498A"/>
    <w:rsid w:val="00405942"/>
    <w:rsid w:val="00406572"/>
    <w:rsid w:val="00406645"/>
    <w:rsid w:val="00407072"/>
    <w:rsid w:val="004104A4"/>
    <w:rsid w:val="0041162E"/>
    <w:rsid w:val="00411B29"/>
    <w:rsid w:val="00413375"/>
    <w:rsid w:val="004133FF"/>
    <w:rsid w:val="004139B5"/>
    <w:rsid w:val="00413AB2"/>
    <w:rsid w:val="00413AE0"/>
    <w:rsid w:val="0041458C"/>
    <w:rsid w:val="00417080"/>
    <w:rsid w:val="00417270"/>
    <w:rsid w:val="00417F97"/>
    <w:rsid w:val="0042066C"/>
    <w:rsid w:val="00421B45"/>
    <w:rsid w:val="0042225E"/>
    <w:rsid w:val="004228A7"/>
    <w:rsid w:val="00423543"/>
    <w:rsid w:val="00423612"/>
    <w:rsid w:val="00423D9D"/>
    <w:rsid w:val="0042509A"/>
    <w:rsid w:val="004267D7"/>
    <w:rsid w:val="00427858"/>
    <w:rsid w:val="004278F1"/>
    <w:rsid w:val="00431540"/>
    <w:rsid w:val="00436F6B"/>
    <w:rsid w:val="004403E5"/>
    <w:rsid w:val="00440A7C"/>
    <w:rsid w:val="004411A7"/>
    <w:rsid w:val="0044149E"/>
    <w:rsid w:val="004438F7"/>
    <w:rsid w:val="0044446B"/>
    <w:rsid w:val="00444CB7"/>
    <w:rsid w:val="0044605D"/>
    <w:rsid w:val="00446138"/>
    <w:rsid w:val="00446BA8"/>
    <w:rsid w:val="00447AC1"/>
    <w:rsid w:val="00447B0C"/>
    <w:rsid w:val="004503AA"/>
    <w:rsid w:val="0045050E"/>
    <w:rsid w:val="0045127B"/>
    <w:rsid w:val="00451E93"/>
    <w:rsid w:val="00453162"/>
    <w:rsid w:val="004538C1"/>
    <w:rsid w:val="004538DB"/>
    <w:rsid w:val="00453947"/>
    <w:rsid w:val="00453D25"/>
    <w:rsid w:val="00453FB1"/>
    <w:rsid w:val="00454CB2"/>
    <w:rsid w:val="00455B35"/>
    <w:rsid w:val="00455F0B"/>
    <w:rsid w:val="0045640B"/>
    <w:rsid w:val="004572DB"/>
    <w:rsid w:val="00460D19"/>
    <w:rsid w:val="00460D26"/>
    <w:rsid w:val="00461684"/>
    <w:rsid w:val="004639EA"/>
    <w:rsid w:val="00463EB9"/>
    <w:rsid w:val="00464CCA"/>
    <w:rsid w:val="00467AC2"/>
    <w:rsid w:val="00470AB2"/>
    <w:rsid w:val="004711D0"/>
    <w:rsid w:val="00471AEC"/>
    <w:rsid w:val="004728DC"/>
    <w:rsid w:val="00472E90"/>
    <w:rsid w:val="004736D8"/>
    <w:rsid w:val="00475BE8"/>
    <w:rsid w:val="00477E29"/>
    <w:rsid w:val="004802FD"/>
    <w:rsid w:val="004815DA"/>
    <w:rsid w:val="004818A4"/>
    <w:rsid w:val="0048320E"/>
    <w:rsid w:val="00483EC1"/>
    <w:rsid w:val="00483FF4"/>
    <w:rsid w:val="00484E59"/>
    <w:rsid w:val="00490B2F"/>
    <w:rsid w:val="00491FA9"/>
    <w:rsid w:val="004926DC"/>
    <w:rsid w:val="0049312B"/>
    <w:rsid w:val="004939C5"/>
    <w:rsid w:val="00495540"/>
    <w:rsid w:val="004961AD"/>
    <w:rsid w:val="0049622E"/>
    <w:rsid w:val="004975F3"/>
    <w:rsid w:val="0049765D"/>
    <w:rsid w:val="00497FDC"/>
    <w:rsid w:val="004A003D"/>
    <w:rsid w:val="004A0A4D"/>
    <w:rsid w:val="004A17E9"/>
    <w:rsid w:val="004A479E"/>
    <w:rsid w:val="004A63F9"/>
    <w:rsid w:val="004A6520"/>
    <w:rsid w:val="004A72DA"/>
    <w:rsid w:val="004A7877"/>
    <w:rsid w:val="004B1937"/>
    <w:rsid w:val="004B286F"/>
    <w:rsid w:val="004B2A04"/>
    <w:rsid w:val="004B2B20"/>
    <w:rsid w:val="004B5632"/>
    <w:rsid w:val="004B63D1"/>
    <w:rsid w:val="004B6ACA"/>
    <w:rsid w:val="004B777A"/>
    <w:rsid w:val="004C12CB"/>
    <w:rsid w:val="004C2ABD"/>
    <w:rsid w:val="004C5FD5"/>
    <w:rsid w:val="004C6A0E"/>
    <w:rsid w:val="004C7D25"/>
    <w:rsid w:val="004D0B7C"/>
    <w:rsid w:val="004D1E14"/>
    <w:rsid w:val="004D2113"/>
    <w:rsid w:val="004D2F9E"/>
    <w:rsid w:val="004D3709"/>
    <w:rsid w:val="004D3DEE"/>
    <w:rsid w:val="004D3EB2"/>
    <w:rsid w:val="004D53F1"/>
    <w:rsid w:val="004D67AF"/>
    <w:rsid w:val="004D6AE7"/>
    <w:rsid w:val="004E01BB"/>
    <w:rsid w:val="004E0959"/>
    <w:rsid w:val="004E0B9E"/>
    <w:rsid w:val="004E1088"/>
    <w:rsid w:val="004E1801"/>
    <w:rsid w:val="004E3813"/>
    <w:rsid w:val="004E3EE4"/>
    <w:rsid w:val="004E46CD"/>
    <w:rsid w:val="004E497F"/>
    <w:rsid w:val="004F46D3"/>
    <w:rsid w:val="004F5F54"/>
    <w:rsid w:val="004F6728"/>
    <w:rsid w:val="004F72F5"/>
    <w:rsid w:val="004F7D7E"/>
    <w:rsid w:val="00500C26"/>
    <w:rsid w:val="005010AC"/>
    <w:rsid w:val="00501A5B"/>
    <w:rsid w:val="00501ED0"/>
    <w:rsid w:val="0050224C"/>
    <w:rsid w:val="00502A7A"/>
    <w:rsid w:val="00502C18"/>
    <w:rsid w:val="00502EF2"/>
    <w:rsid w:val="00504326"/>
    <w:rsid w:val="005067AE"/>
    <w:rsid w:val="00506882"/>
    <w:rsid w:val="00506957"/>
    <w:rsid w:val="005105ED"/>
    <w:rsid w:val="00510832"/>
    <w:rsid w:val="00511043"/>
    <w:rsid w:val="005117C8"/>
    <w:rsid w:val="00511AE6"/>
    <w:rsid w:val="005132D8"/>
    <w:rsid w:val="005150BD"/>
    <w:rsid w:val="00515729"/>
    <w:rsid w:val="005160EF"/>
    <w:rsid w:val="00516443"/>
    <w:rsid w:val="0051653F"/>
    <w:rsid w:val="00517209"/>
    <w:rsid w:val="00517815"/>
    <w:rsid w:val="0051787E"/>
    <w:rsid w:val="005202EB"/>
    <w:rsid w:val="00520780"/>
    <w:rsid w:val="00523011"/>
    <w:rsid w:val="0052320E"/>
    <w:rsid w:val="00523584"/>
    <w:rsid w:val="0052369C"/>
    <w:rsid w:val="005254B1"/>
    <w:rsid w:val="00525857"/>
    <w:rsid w:val="00526226"/>
    <w:rsid w:val="00527F25"/>
    <w:rsid w:val="0053036C"/>
    <w:rsid w:val="00530812"/>
    <w:rsid w:val="00532B62"/>
    <w:rsid w:val="00532F77"/>
    <w:rsid w:val="0053426B"/>
    <w:rsid w:val="005347F7"/>
    <w:rsid w:val="0053496B"/>
    <w:rsid w:val="00534F20"/>
    <w:rsid w:val="005351C7"/>
    <w:rsid w:val="005360E2"/>
    <w:rsid w:val="00537621"/>
    <w:rsid w:val="0054093E"/>
    <w:rsid w:val="00540E8B"/>
    <w:rsid w:val="00542000"/>
    <w:rsid w:val="005422EB"/>
    <w:rsid w:val="00542622"/>
    <w:rsid w:val="00542C93"/>
    <w:rsid w:val="005442AF"/>
    <w:rsid w:val="00545091"/>
    <w:rsid w:val="00545CEE"/>
    <w:rsid w:val="00546E05"/>
    <w:rsid w:val="0054710B"/>
    <w:rsid w:val="00551AFE"/>
    <w:rsid w:val="00552998"/>
    <w:rsid w:val="00555C07"/>
    <w:rsid w:val="00555F1B"/>
    <w:rsid w:val="00556C56"/>
    <w:rsid w:val="00556CE8"/>
    <w:rsid w:val="00557455"/>
    <w:rsid w:val="00557616"/>
    <w:rsid w:val="005614E2"/>
    <w:rsid w:val="005616CF"/>
    <w:rsid w:val="00562734"/>
    <w:rsid w:val="00562A27"/>
    <w:rsid w:val="00562BCF"/>
    <w:rsid w:val="00563593"/>
    <w:rsid w:val="00564033"/>
    <w:rsid w:val="005654F8"/>
    <w:rsid w:val="005669C2"/>
    <w:rsid w:val="00566A07"/>
    <w:rsid w:val="00566A59"/>
    <w:rsid w:val="0056700E"/>
    <w:rsid w:val="00567C30"/>
    <w:rsid w:val="00567D15"/>
    <w:rsid w:val="005719D4"/>
    <w:rsid w:val="005721EC"/>
    <w:rsid w:val="005724D6"/>
    <w:rsid w:val="00572958"/>
    <w:rsid w:val="00573144"/>
    <w:rsid w:val="00574EE2"/>
    <w:rsid w:val="00575D5C"/>
    <w:rsid w:val="005762CE"/>
    <w:rsid w:val="00580712"/>
    <w:rsid w:val="00580EDC"/>
    <w:rsid w:val="00581AC8"/>
    <w:rsid w:val="0058259A"/>
    <w:rsid w:val="00582F61"/>
    <w:rsid w:val="00583434"/>
    <w:rsid w:val="005844B8"/>
    <w:rsid w:val="0058474C"/>
    <w:rsid w:val="005850E2"/>
    <w:rsid w:val="005869D5"/>
    <w:rsid w:val="00587108"/>
    <w:rsid w:val="005876B7"/>
    <w:rsid w:val="005903F4"/>
    <w:rsid w:val="0059073A"/>
    <w:rsid w:val="005909D5"/>
    <w:rsid w:val="0059116B"/>
    <w:rsid w:val="00591934"/>
    <w:rsid w:val="00592382"/>
    <w:rsid w:val="005941BB"/>
    <w:rsid w:val="00595189"/>
    <w:rsid w:val="005953A9"/>
    <w:rsid w:val="005967A1"/>
    <w:rsid w:val="00596A1B"/>
    <w:rsid w:val="005971B2"/>
    <w:rsid w:val="005A0BBB"/>
    <w:rsid w:val="005A109B"/>
    <w:rsid w:val="005A1FFF"/>
    <w:rsid w:val="005A290E"/>
    <w:rsid w:val="005A37DC"/>
    <w:rsid w:val="005A3C6A"/>
    <w:rsid w:val="005A3E36"/>
    <w:rsid w:val="005A4AEA"/>
    <w:rsid w:val="005A4C87"/>
    <w:rsid w:val="005A5C23"/>
    <w:rsid w:val="005A635F"/>
    <w:rsid w:val="005A6518"/>
    <w:rsid w:val="005A7028"/>
    <w:rsid w:val="005A79FB"/>
    <w:rsid w:val="005A7ECD"/>
    <w:rsid w:val="005B00E0"/>
    <w:rsid w:val="005B01D0"/>
    <w:rsid w:val="005B090E"/>
    <w:rsid w:val="005B34E2"/>
    <w:rsid w:val="005B37A5"/>
    <w:rsid w:val="005B38A1"/>
    <w:rsid w:val="005B5573"/>
    <w:rsid w:val="005B57CF"/>
    <w:rsid w:val="005B5E5F"/>
    <w:rsid w:val="005B6640"/>
    <w:rsid w:val="005B7960"/>
    <w:rsid w:val="005B7FF0"/>
    <w:rsid w:val="005C047D"/>
    <w:rsid w:val="005C0A18"/>
    <w:rsid w:val="005C2A0D"/>
    <w:rsid w:val="005C2B5D"/>
    <w:rsid w:val="005C2ED5"/>
    <w:rsid w:val="005C36D1"/>
    <w:rsid w:val="005C3C08"/>
    <w:rsid w:val="005C43C2"/>
    <w:rsid w:val="005C4621"/>
    <w:rsid w:val="005C4794"/>
    <w:rsid w:val="005C52DB"/>
    <w:rsid w:val="005C70B9"/>
    <w:rsid w:val="005C7E16"/>
    <w:rsid w:val="005D173A"/>
    <w:rsid w:val="005D24BB"/>
    <w:rsid w:val="005D272D"/>
    <w:rsid w:val="005D4D3F"/>
    <w:rsid w:val="005D7E97"/>
    <w:rsid w:val="005E22F8"/>
    <w:rsid w:val="005E2AFE"/>
    <w:rsid w:val="005E3837"/>
    <w:rsid w:val="005E593A"/>
    <w:rsid w:val="005E5CEC"/>
    <w:rsid w:val="005E640E"/>
    <w:rsid w:val="005E7DC0"/>
    <w:rsid w:val="005F28D4"/>
    <w:rsid w:val="005F4BF7"/>
    <w:rsid w:val="005F5C0F"/>
    <w:rsid w:val="005F5D3F"/>
    <w:rsid w:val="005F77D4"/>
    <w:rsid w:val="005F7D5E"/>
    <w:rsid w:val="00600C42"/>
    <w:rsid w:val="00601C22"/>
    <w:rsid w:val="00603E10"/>
    <w:rsid w:val="00603E95"/>
    <w:rsid w:val="0060447F"/>
    <w:rsid w:val="006045B8"/>
    <w:rsid w:val="00606F5E"/>
    <w:rsid w:val="00610883"/>
    <w:rsid w:val="00610932"/>
    <w:rsid w:val="00611842"/>
    <w:rsid w:val="00611A1C"/>
    <w:rsid w:val="00612AC7"/>
    <w:rsid w:val="006135AA"/>
    <w:rsid w:val="00615563"/>
    <w:rsid w:val="00616D4E"/>
    <w:rsid w:val="006204A2"/>
    <w:rsid w:val="0062238D"/>
    <w:rsid w:val="00622D5E"/>
    <w:rsid w:val="00624F4B"/>
    <w:rsid w:val="00625054"/>
    <w:rsid w:val="00625439"/>
    <w:rsid w:val="00625E67"/>
    <w:rsid w:val="006266A1"/>
    <w:rsid w:val="006271B3"/>
    <w:rsid w:val="00627326"/>
    <w:rsid w:val="00630B14"/>
    <w:rsid w:val="00634F7F"/>
    <w:rsid w:val="006350A1"/>
    <w:rsid w:val="00635194"/>
    <w:rsid w:val="006377E0"/>
    <w:rsid w:val="00637D85"/>
    <w:rsid w:val="00640713"/>
    <w:rsid w:val="00640F85"/>
    <w:rsid w:val="0064279F"/>
    <w:rsid w:val="0064507A"/>
    <w:rsid w:val="00645855"/>
    <w:rsid w:val="0064620A"/>
    <w:rsid w:val="00646872"/>
    <w:rsid w:val="00646D9A"/>
    <w:rsid w:val="00647483"/>
    <w:rsid w:val="006500FA"/>
    <w:rsid w:val="00650EB5"/>
    <w:rsid w:val="00651743"/>
    <w:rsid w:val="006528E5"/>
    <w:rsid w:val="00653369"/>
    <w:rsid w:val="00653AE4"/>
    <w:rsid w:val="00653C7B"/>
    <w:rsid w:val="00656D80"/>
    <w:rsid w:val="0065706C"/>
    <w:rsid w:val="00661C3D"/>
    <w:rsid w:val="00661EAD"/>
    <w:rsid w:val="00662F5C"/>
    <w:rsid w:val="006632CB"/>
    <w:rsid w:val="0066343C"/>
    <w:rsid w:val="00663583"/>
    <w:rsid w:val="0066382C"/>
    <w:rsid w:val="00663919"/>
    <w:rsid w:val="0066446F"/>
    <w:rsid w:val="006656E5"/>
    <w:rsid w:val="006657D3"/>
    <w:rsid w:val="0066765F"/>
    <w:rsid w:val="00670F77"/>
    <w:rsid w:val="006729A0"/>
    <w:rsid w:val="00673F49"/>
    <w:rsid w:val="00674B33"/>
    <w:rsid w:val="0067614F"/>
    <w:rsid w:val="00676BCF"/>
    <w:rsid w:val="0067754C"/>
    <w:rsid w:val="00677E9A"/>
    <w:rsid w:val="00680C1E"/>
    <w:rsid w:val="00680E52"/>
    <w:rsid w:val="006819A9"/>
    <w:rsid w:val="00683031"/>
    <w:rsid w:val="006830BC"/>
    <w:rsid w:val="00683A4E"/>
    <w:rsid w:val="00683C63"/>
    <w:rsid w:val="00683ED4"/>
    <w:rsid w:val="0068417C"/>
    <w:rsid w:val="006847D4"/>
    <w:rsid w:val="00684EE3"/>
    <w:rsid w:val="00686284"/>
    <w:rsid w:val="006916F5"/>
    <w:rsid w:val="00691C1C"/>
    <w:rsid w:val="00693C80"/>
    <w:rsid w:val="00694D42"/>
    <w:rsid w:val="00694E8A"/>
    <w:rsid w:val="00696933"/>
    <w:rsid w:val="00696B8E"/>
    <w:rsid w:val="00696FEF"/>
    <w:rsid w:val="006A0FEE"/>
    <w:rsid w:val="006A121B"/>
    <w:rsid w:val="006A1400"/>
    <w:rsid w:val="006A1DDE"/>
    <w:rsid w:val="006A22D7"/>
    <w:rsid w:val="006A2320"/>
    <w:rsid w:val="006A3A30"/>
    <w:rsid w:val="006A47E5"/>
    <w:rsid w:val="006A5084"/>
    <w:rsid w:val="006A5C47"/>
    <w:rsid w:val="006A6AEC"/>
    <w:rsid w:val="006A7403"/>
    <w:rsid w:val="006A7C72"/>
    <w:rsid w:val="006B0431"/>
    <w:rsid w:val="006B198B"/>
    <w:rsid w:val="006B1B81"/>
    <w:rsid w:val="006B2191"/>
    <w:rsid w:val="006B4266"/>
    <w:rsid w:val="006B46BC"/>
    <w:rsid w:val="006B49F0"/>
    <w:rsid w:val="006B4B80"/>
    <w:rsid w:val="006B503E"/>
    <w:rsid w:val="006B539C"/>
    <w:rsid w:val="006B6964"/>
    <w:rsid w:val="006B761E"/>
    <w:rsid w:val="006C2504"/>
    <w:rsid w:val="006C2C88"/>
    <w:rsid w:val="006C6DDF"/>
    <w:rsid w:val="006C6F6C"/>
    <w:rsid w:val="006C7A57"/>
    <w:rsid w:val="006D04B5"/>
    <w:rsid w:val="006D2B8A"/>
    <w:rsid w:val="006D549A"/>
    <w:rsid w:val="006D56C5"/>
    <w:rsid w:val="006D5F1C"/>
    <w:rsid w:val="006D76BE"/>
    <w:rsid w:val="006E028F"/>
    <w:rsid w:val="006E2896"/>
    <w:rsid w:val="006E2F50"/>
    <w:rsid w:val="006E3250"/>
    <w:rsid w:val="006E38EB"/>
    <w:rsid w:val="006E39DC"/>
    <w:rsid w:val="006E49FA"/>
    <w:rsid w:val="006E52CF"/>
    <w:rsid w:val="006E7806"/>
    <w:rsid w:val="006F04D4"/>
    <w:rsid w:val="006F0793"/>
    <w:rsid w:val="006F0D34"/>
    <w:rsid w:val="006F101E"/>
    <w:rsid w:val="006F124C"/>
    <w:rsid w:val="006F1400"/>
    <w:rsid w:val="006F27C3"/>
    <w:rsid w:val="006F2CBA"/>
    <w:rsid w:val="006F301F"/>
    <w:rsid w:val="006F441C"/>
    <w:rsid w:val="006F462E"/>
    <w:rsid w:val="006F49DB"/>
    <w:rsid w:val="006F53C3"/>
    <w:rsid w:val="006F6910"/>
    <w:rsid w:val="006F71D2"/>
    <w:rsid w:val="00700B1D"/>
    <w:rsid w:val="00702366"/>
    <w:rsid w:val="00704197"/>
    <w:rsid w:val="007044AC"/>
    <w:rsid w:val="00707128"/>
    <w:rsid w:val="0071038F"/>
    <w:rsid w:val="007110EF"/>
    <w:rsid w:val="0071221D"/>
    <w:rsid w:val="0071250F"/>
    <w:rsid w:val="0071367A"/>
    <w:rsid w:val="007144A5"/>
    <w:rsid w:val="007149D5"/>
    <w:rsid w:val="00714FE4"/>
    <w:rsid w:val="00715F6A"/>
    <w:rsid w:val="00717483"/>
    <w:rsid w:val="00721CB5"/>
    <w:rsid w:val="0072262A"/>
    <w:rsid w:val="00723916"/>
    <w:rsid w:val="00723957"/>
    <w:rsid w:val="00723E83"/>
    <w:rsid w:val="0072487B"/>
    <w:rsid w:val="00725333"/>
    <w:rsid w:val="00725432"/>
    <w:rsid w:val="007278AB"/>
    <w:rsid w:val="00731D8E"/>
    <w:rsid w:val="00732A70"/>
    <w:rsid w:val="00732C79"/>
    <w:rsid w:val="007347D0"/>
    <w:rsid w:val="00734CC1"/>
    <w:rsid w:val="00735EF4"/>
    <w:rsid w:val="007374A9"/>
    <w:rsid w:val="00740633"/>
    <w:rsid w:val="0074093A"/>
    <w:rsid w:val="00740EA1"/>
    <w:rsid w:val="00743EA2"/>
    <w:rsid w:val="0074415E"/>
    <w:rsid w:val="0074432A"/>
    <w:rsid w:val="00744D9B"/>
    <w:rsid w:val="00745546"/>
    <w:rsid w:val="00746710"/>
    <w:rsid w:val="00747271"/>
    <w:rsid w:val="00750499"/>
    <w:rsid w:val="00750F47"/>
    <w:rsid w:val="00751513"/>
    <w:rsid w:val="00751E30"/>
    <w:rsid w:val="007534DA"/>
    <w:rsid w:val="00754363"/>
    <w:rsid w:val="00755C48"/>
    <w:rsid w:val="00756202"/>
    <w:rsid w:val="0075633F"/>
    <w:rsid w:val="00756543"/>
    <w:rsid w:val="007573F2"/>
    <w:rsid w:val="007579D1"/>
    <w:rsid w:val="007613B6"/>
    <w:rsid w:val="00763C4D"/>
    <w:rsid w:val="00763D4A"/>
    <w:rsid w:val="00765B60"/>
    <w:rsid w:val="00765C6F"/>
    <w:rsid w:val="00766157"/>
    <w:rsid w:val="00767244"/>
    <w:rsid w:val="007713D3"/>
    <w:rsid w:val="00771DDE"/>
    <w:rsid w:val="00772106"/>
    <w:rsid w:val="007733C3"/>
    <w:rsid w:val="0077438F"/>
    <w:rsid w:val="00774A06"/>
    <w:rsid w:val="00776904"/>
    <w:rsid w:val="00777290"/>
    <w:rsid w:val="00780191"/>
    <w:rsid w:val="00780202"/>
    <w:rsid w:val="00780759"/>
    <w:rsid w:val="0078346B"/>
    <w:rsid w:val="007836C6"/>
    <w:rsid w:val="00784B04"/>
    <w:rsid w:val="00787242"/>
    <w:rsid w:val="00787744"/>
    <w:rsid w:val="007905B8"/>
    <w:rsid w:val="007910C8"/>
    <w:rsid w:val="00791AA7"/>
    <w:rsid w:val="00792413"/>
    <w:rsid w:val="00792958"/>
    <w:rsid w:val="00792BD5"/>
    <w:rsid w:val="007931B8"/>
    <w:rsid w:val="007939B0"/>
    <w:rsid w:val="00794093"/>
    <w:rsid w:val="007940EF"/>
    <w:rsid w:val="0079554C"/>
    <w:rsid w:val="00795582"/>
    <w:rsid w:val="0079610F"/>
    <w:rsid w:val="007A23D4"/>
    <w:rsid w:val="007A2870"/>
    <w:rsid w:val="007A3E4D"/>
    <w:rsid w:val="007A42B4"/>
    <w:rsid w:val="007A4AB6"/>
    <w:rsid w:val="007A51A3"/>
    <w:rsid w:val="007A5A87"/>
    <w:rsid w:val="007B0AA4"/>
    <w:rsid w:val="007B1B03"/>
    <w:rsid w:val="007B1C14"/>
    <w:rsid w:val="007B220E"/>
    <w:rsid w:val="007B27FC"/>
    <w:rsid w:val="007B29EF"/>
    <w:rsid w:val="007B3B0D"/>
    <w:rsid w:val="007B68A5"/>
    <w:rsid w:val="007B7F77"/>
    <w:rsid w:val="007C010F"/>
    <w:rsid w:val="007C0785"/>
    <w:rsid w:val="007C1660"/>
    <w:rsid w:val="007C18B5"/>
    <w:rsid w:val="007C2329"/>
    <w:rsid w:val="007C2677"/>
    <w:rsid w:val="007C2ABB"/>
    <w:rsid w:val="007C30DF"/>
    <w:rsid w:val="007C33F4"/>
    <w:rsid w:val="007C3929"/>
    <w:rsid w:val="007C45FA"/>
    <w:rsid w:val="007C48E3"/>
    <w:rsid w:val="007C4EE6"/>
    <w:rsid w:val="007C5AE5"/>
    <w:rsid w:val="007C5D9B"/>
    <w:rsid w:val="007D1184"/>
    <w:rsid w:val="007D1351"/>
    <w:rsid w:val="007D2985"/>
    <w:rsid w:val="007D2D35"/>
    <w:rsid w:val="007D2D54"/>
    <w:rsid w:val="007D5085"/>
    <w:rsid w:val="007D7C84"/>
    <w:rsid w:val="007D7E75"/>
    <w:rsid w:val="007E00D5"/>
    <w:rsid w:val="007E06B2"/>
    <w:rsid w:val="007E16AA"/>
    <w:rsid w:val="007E1A17"/>
    <w:rsid w:val="007E1EDB"/>
    <w:rsid w:val="007E28B9"/>
    <w:rsid w:val="007E2E8E"/>
    <w:rsid w:val="007E5774"/>
    <w:rsid w:val="007E57CE"/>
    <w:rsid w:val="007E6540"/>
    <w:rsid w:val="007E6E47"/>
    <w:rsid w:val="007F04F0"/>
    <w:rsid w:val="007F11EE"/>
    <w:rsid w:val="007F32D1"/>
    <w:rsid w:val="007F45A2"/>
    <w:rsid w:val="007F4A8E"/>
    <w:rsid w:val="007F5241"/>
    <w:rsid w:val="007F5446"/>
    <w:rsid w:val="007F5497"/>
    <w:rsid w:val="007F59E8"/>
    <w:rsid w:val="007F6359"/>
    <w:rsid w:val="00801A1A"/>
    <w:rsid w:val="00801B16"/>
    <w:rsid w:val="00801CC2"/>
    <w:rsid w:val="00801F53"/>
    <w:rsid w:val="00802EB5"/>
    <w:rsid w:val="00803464"/>
    <w:rsid w:val="008040DF"/>
    <w:rsid w:val="0080562B"/>
    <w:rsid w:val="00805CED"/>
    <w:rsid w:val="0080619B"/>
    <w:rsid w:val="0080644D"/>
    <w:rsid w:val="00806C94"/>
    <w:rsid w:val="008079DB"/>
    <w:rsid w:val="00811B45"/>
    <w:rsid w:val="00812146"/>
    <w:rsid w:val="0081268E"/>
    <w:rsid w:val="00813EA8"/>
    <w:rsid w:val="0081477C"/>
    <w:rsid w:val="0081642E"/>
    <w:rsid w:val="0081715B"/>
    <w:rsid w:val="00817DA2"/>
    <w:rsid w:val="00817F81"/>
    <w:rsid w:val="00820E92"/>
    <w:rsid w:val="00822696"/>
    <w:rsid w:val="00823D3B"/>
    <w:rsid w:val="0082423D"/>
    <w:rsid w:val="008245F3"/>
    <w:rsid w:val="00827EB5"/>
    <w:rsid w:val="008311A7"/>
    <w:rsid w:val="00831960"/>
    <w:rsid w:val="008321BC"/>
    <w:rsid w:val="00832A19"/>
    <w:rsid w:val="00834620"/>
    <w:rsid w:val="00835E53"/>
    <w:rsid w:val="00836A88"/>
    <w:rsid w:val="0083734E"/>
    <w:rsid w:val="0083773E"/>
    <w:rsid w:val="00837B85"/>
    <w:rsid w:val="008401A8"/>
    <w:rsid w:val="008406E8"/>
    <w:rsid w:val="008417B2"/>
    <w:rsid w:val="008419C9"/>
    <w:rsid w:val="00842236"/>
    <w:rsid w:val="008424F4"/>
    <w:rsid w:val="008447C2"/>
    <w:rsid w:val="00844A84"/>
    <w:rsid w:val="00844C62"/>
    <w:rsid w:val="0084666D"/>
    <w:rsid w:val="00846C26"/>
    <w:rsid w:val="00846DE1"/>
    <w:rsid w:val="0084716D"/>
    <w:rsid w:val="00847567"/>
    <w:rsid w:val="008475DB"/>
    <w:rsid w:val="00853000"/>
    <w:rsid w:val="00855FC4"/>
    <w:rsid w:val="00856234"/>
    <w:rsid w:val="00856B63"/>
    <w:rsid w:val="00857996"/>
    <w:rsid w:val="00857EA4"/>
    <w:rsid w:val="00860D3D"/>
    <w:rsid w:val="00860F15"/>
    <w:rsid w:val="00861200"/>
    <w:rsid w:val="00862AE5"/>
    <w:rsid w:val="00862E90"/>
    <w:rsid w:val="00864566"/>
    <w:rsid w:val="00864A7E"/>
    <w:rsid w:val="008650CA"/>
    <w:rsid w:val="00865479"/>
    <w:rsid w:val="00865867"/>
    <w:rsid w:val="0086595D"/>
    <w:rsid w:val="00865C82"/>
    <w:rsid w:val="008662BE"/>
    <w:rsid w:val="00866C4C"/>
    <w:rsid w:val="00866E66"/>
    <w:rsid w:val="008716A7"/>
    <w:rsid w:val="00871C2F"/>
    <w:rsid w:val="0087234C"/>
    <w:rsid w:val="00872A79"/>
    <w:rsid w:val="008738DF"/>
    <w:rsid w:val="0087401E"/>
    <w:rsid w:val="00874221"/>
    <w:rsid w:val="00874712"/>
    <w:rsid w:val="00876F56"/>
    <w:rsid w:val="00877C4C"/>
    <w:rsid w:val="00880D6B"/>
    <w:rsid w:val="00882868"/>
    <w:rsid w:val="00884890"/>
    <w:rsid w:val="00884DC0"/>
    <w:rsid w:val="008850E5"/>
    <w:rsid w:val="0088562B"/>
    <w:rsid w:val="008861AB"/>
    <w:rsid w:val="008873CC"/>
    <w:rsid w:val="00887481"/>
    <w:rsid w:val="008874EA"/>
    <w:rsid w:val="00887A0A"/>
    <w:rsid w:val="00887E02"/>
    <w:rsid w:val="0089094F"/>
    <w:rsid w:val="00891433"/>
    <w:rsid w:val="00893CC6"/>
    <w:rsid w:val="00894933"/>
    <w:rsid w:val="00895926"/>
    <w:rsid w:val="00896273"/>
    <w:rsid w:val="0089647F"/>
    <w:rsid w:val="008968DE"/>
    <w:rsid w:val="00896A1C"/>
    <w:rsid w:val="00896D65"/>
    <w:rsid w:val="008974E9"/>
    <w:rsid w:val="00897EBB"/>
    <w:rsid w:val="008A0737"/>
    <w:rsid w:val="008A1720"/>
    <w:rsid w:val="008A1D2F"/>
    <w:rsid w:val="008A3116"/>
    <w:rsid w:val="008A3683"/>
    <w:rsid w:val="008A3E43"/>
    <w:rsid w:val="008A49B1"/>
    <w:rsid w:val="008A4AB1"/>
    <w:rsid w:val="008A553D"/>
    <w:rsid w:val="008A5563"/>
    <w:rsid w:val="008A57C4"/>
    <w:rsid w:val="008A64D6"/>
    <w:rsid w:val="008A6870"/>
    <w:rsid w:val="008A6B3C"/>
    <w:rsid w:val="008A738F"/>
    <w:rsid w:val="008B2ED2"/>
    <w:rsid w:val="008B5514"/>
    <w:rsid w:val="008B5D0D"/>
    <w:rsid w:val="008B62A1"/>
    <w:rsid w:val="008B6CB0"/>
    <w:rsid w:val="008B72A7"/>
    <w:rsid w:val="008B78A3"/>
    <w:rsid w:val="008B7AEF"/>
    <w:rsid w:val="008C03D0"/>
    <w:rsid w:val="008C0F83"/>
    <w:rsid w:val="008C137C"/>
    <w:rsid w:val="008C13F9"/>
    <w:rsid w:val="008C15A6"/>
    <w:rsid w:val="008C2325"/>
    <w:rsid w:val="008C3121"/>
    <w:rsid w:val="008C4367"/>
    <w:rsid w:val="008C620F"/>
    <w:rsid w:val="008C640B"/>
    <w:rsid w:val="008C6C0A"/>
    <w:rsid w:val="008C7149"/>
    <w:rsid w:val="008C7C84"/>
    <w:rsid w:val="008D12A3"/>
    <w:rsid w:val="008D518C"/>
    <w:rsid w:val="008D678D"/>
    <w:rsid w:val="008D6A03"/>
    <w:rsid w:val="008E08E5"/>
    <w:rsid w:val="008E0D96"/>
    <w:rsid w:val="008E0E75"/>
    <w:rsid w:val="008E118B"/>
    <w:rsid w:val="008E12D3"/>
    <w:rsid w:val="008E2415"/>
    <w:rsid w:val="008E257D"/>
    <w:rsid w:val="008E2B80"/>
    <w:rsid w:val="008E3FFB"/>
    <w:rsid w:val="008E5BF2"/>
    <w:rsid w:val="008E632A"/>
    <w:rsid w:val="008E7B1F"/>
    <w:rsid w:val="008F0BF2"/>
    <w:rsid w:val="008F18C6"/>
    <w:rsid w:val="008F35FA"/>
    <w:rsid w:val="008F4629"/>
    <w:rsid w:val="008F4723"/>
    <w:rsid w:val="008F4E32"/>
    <w:rsid w:val="008F53ED"/>
    <w:rsid w:val="008F542D"/>
    <w:rsid w:val="008F6038"/>
    <w:rsid w:val="008F64FD"/>
    <w:rsid w:val="008F65A1"/>
    <w:rsid w:val="008F65B2"/>
    <w:rsid w:val="008F73AC"/>
    <w:rsid w:val="00900A8C"/>
    <w:rsid w:val="00901BD9"/>
    <w:rsid w:val="00901C57"/>
    <w:rsid w:val="009021D4"/>
    <w:rsid w:val="00903E91"/>
    <w:rsid w:val="00904FFE"/>
    <w:rsid w:val="0090542C"/>
    <w:rsid w:val="0090582F"/>
    <w:rsid w:val="00905954"/>
    <w:rsid w:val="00906892"/>
    <w:rsid w:val="00906BE4"/>
    <w:rsid w:val="00907120"/>
    <w:rsid w:val="009101E4"/>
    <w:rsid w:val="00910825"/>
    <w:rsid w:val="0091184B"/>
    <w:rsid w:val="00912E88"/>
    <w:rsid w:val="00913A98"/>
    <w:rsid w:val="00913CF7"/>
    <w:rsid w:val="00914FE8"/>
    <w:rsid w:val="00915723"/>
    <w:rsid w:val="00917062"/>
    <w:rsid w:val="0091737A"/>
    <w:rsid w:val="00923C08"/>
    <w:rsid w:val="00924747"/>
    <w:rsid w:val="0092518C"/>
    <w:rsid w:val="00926BA3"/>
    <w:rsid w:val="009270EB"/>
    <w:rsid w:val="009273B9"/>
    <w:rsid w:val="00927762"/>
    <w:rsid w:val="00930A82"/>
    <w:rsid w:val="009329FF"/>
    <w:rsid w:val="00932FF6"/>
    <w:rsid w:val="009349FB"/>
    <w:rsid w:val="00934D50"/>
    <w:rsid w:val="00935176"/>
    <w:rsid w:val="009370D5"/>
    <w:rsid w:val="00937F54"/>
    <w:rsid w:val="00940D12"/>
    <w:rsid w:val="00941ED0"/>
    <w:rsid w:val="00943CD1"/>
    <w:rsid w:val="009440B8"/>
    <w:rsid w:val="00946224"/>
    <w:rsid w:val="00947696"/>
    <w:rsid w:val="00950619"/>
    <w:rsid w:val="0095073E"/>
    <w:rsid w:val="009524EB"/>
    <w:rsid w:val="00953504"/>
    <w:rsid w:val="00954C52"/>
    <w:rsid w:val="00955539"/>
    <w:rsid w:val="009563D1"/>
    <w:rsid w:val="0095674A"/>
    <w:rsid w:val="00957333"/>
    <w:rsid w:val="0096091C"/>
    <w:rsid w:val="00961B79"/>
    <w:rsid w:val="009627FF"/>
    <w:rsid w:val="009628EE"/>
    <w:rsid w:val="00962F70"/>
    <w:rsid w:val="00963CBA"/>
    <w:rsid w:val="00963FFA"/>
    <w:rsid w:val="00966CB3"/>
    <w:rsid w:val="00966D17"/>
    <w:rsid w:val="00967D87"/>
    <w:rsid w:val="00971DC2"/>
    <w:rsid w:val="00971E51"/>
    <w:rsid w:val="00973A59"/>
    <w:rsid w:val="00976E34"/>
    <w:rsid w:val="00980EFD"/>
    <w:rsid w:val="00981B75"/>
    <w:rsid w:val="00982068"/>
    <w:rsid w:val="00982F63"/>
    <w:rsid w:val="0098456E"/>
    <w:rsid w:val="00984D8B"/>
    <w:rsid w:val="00985D99"/>
    <w:rsid w:val="009868C1"/>
    <w:rsid w:val="00987002"/>
    <w:rsid w:val="00987FD8"/>
    <w:rsid w:val="0099125A"/>
    <w:rsid w:val="00991758"/>
    <w:rsid w:val="0099221C"/>
    <w:rsid w:val="00992678"/>
    <w:rsid w:val="009928B7"/>
    <w:rsid w:val="009933F7"/>
    <w:rsid w:val="0099370B"/>
    <w:rsid w:val="0099372B"/>
    <w:rsid w:val="009949C5"/>
    <w:rsid w:val="00994DFD"/>
    <w:rsid w:val="00996048"/>
    <w:rsid w:val="0099687A"/>
    <w:rsid w:val="00996E76"/>
    <w:rsid w:val="009973D2"/>
    <w:rsid w:val="009977A1"/>
    <w:rsid w:val="00997C38"/>
    <w:rsid w:val="009A0353"/>
    <w:rsid w:val="009A2045"/>
    <w:rsid w:val="009A3803"/>
    <w:rsid w:val="009A65CD"/>
    <w:rsid w:val="009A74E2"/>
    <w:rsid w:val="009A79E3"/>
    <w:rsid w:val="009B0484"/>
    <w:rsid w:val="009B1868"/>
    <w:rsid w:val="009B434E"/>
    <w:rsid w:val="009B4439"/>
    <w:rsid w:val="009B5281"/>
    <w:rsid w:val="009B6FA2"/>
    <w:rsid w:val="009B7D17"/>
    <w:rsid w:val="009C09C6"/>
    <w:rsid w:val="009C5F24"/>
    <w:rsid w:val="009C75C4"/>
    <w:rsid w:val="009D0720"/>
    <w:rsid w:val="009D098D"/>
    <w:rsid w:val="009D15C6"/>
    <w:rsid w:val="009D1B40"/>
    <w:rsid w:val="009D491D"/>
    <w:rsid w:val="009D62F5"/>
    <w:rsid w:val="009D681E"/>
    <w:rsid w:val="009D688A"/>
    <w:rsid w:val="009D6E23"/>
    <w:rsid w:val="009E0392"/>
    <w:rsid w:val="009E0955"/>
    <w:rsid w:val="009E1EE5"/>
    <w:rsid w:val="009E23A2"/>
    <w:rsid w:val="009E3836"/>
    <w:rsid w:val="009E5AAC"/>
    <w:rsid w:val="009E605E"/>
    <w:rsid w:val="009E6A24"/>
    <w:rsid w:val="009F0305"/>
    <w:rsid w:val="009F1855"/>
    <w:rsid w:val="009F2F11"/>
    <w:rsid w:val="009F3DB8"/>
    <w:rsid w:val="009F4B61"/>
    <w:rsid w:val="009F5637"/>
    <w:rsid w:val="009F64FC"/>
    <w:rsid w:val="009F73BF"/>
    <w:rsid w:val="009F7713"/>
    <w:rsid w:val="009F77CD"/>
    <w:rsid w:val="009F7F6A"/>
    <w:rsid w:val="00A01AB3"/>
    <w:rsid w:val="00A025C4"/>
    <w:rsid w:val="00A030F6"/>
    <w:rsid w:val="00A03634"/>
    <w:rsid w:val="00A03B5B"/>
    <w:rsid w:val="00A0454E"/>
    <w:rsid w:val="00A0478A"/>
    <w:rsid w:val="00A05739"/>
    <w:rsid w:val="00A0573D"/>
    <w:rsid w:val="00A05CC5"/>
    <w:rsid w:val="00A071F3"/>
    <w:rsid w:val="00A07DA9"/>
    <w:rsid w:val="00A110A7"/>
    <w:rsid w:val="00A11FB7"/>
    <w:rsid w:val="00A12CC9"/>
    <w:rsid w:val="00A12FD7"/>
    <w:rsid w:val="00A131DB"/>
    <w:rsid w:val="00A134DE"/>
    <w:rsid w:val="00A14493"/>
    <w:rsid w:val="00A1492E"/>
    <w:rsid w:val="00A14D39"/>
    <w:rsid w:val="00A157A7"/>
    <w:rsid w:val="00A16687"/>
    <w:rsid w:val="00A207C6"/>
    <w:rsid w:val="00A2152E"/>
    <w:rsid w:val="00A219D1"/>
    <w:rsid w:val="00A23EC4"/>
    <w:rsid w:val="00A24637"/>
    <w:rsid w:val="00A24CE8"/>
    <w:rsid w:val="00A24D2E"/>
    <w:rsid w:val="00A25F7F"/>
    <w:rsid w:val="00A26CDF"/>
    <w:rsid w:val="00A2752D"/>
    <w:rsid w:val="00A276E8"/>
    <w:rsid w:val="00A30CDA"/>
    <w:rsid w:val="00A3439A"/>
    <w:rsid w:val="00A356E1"/>
    <w:rsid w:val="00A35CA9"/>
    <w:rsid w:val="00A35FF4"/>
    <w:rsid w:val="00A3610B"/>
    <w:rsid w:val="00A36498"/>
    <w:rsid w:val="00A36902"/>
    <w:rsid w:val="00A40BE2"/>
    <w:rsid w:val="00A4339E"/>
    <w:rsid w:val="00A433B6"/>
    <w:rsid w:val="00A44EF4"/>
    <w:rsid w:val="00A46686"/>
    <w:rsid w:val="00A47048"/>
    <w:rsid w:val="00A51D61"/>
    <w:rsid w:val="00A52BF9"/>
    <w:rsid w:val="00A53E89"/>
    <w:rsid w:val="00A54B09"/>
    <w:rsid w:val="00A54B9D"/>
    <w:rsid w:val="00A56827"/>
    <w:rsid w:val="00A56D18"/>
    <w:rsid w:val="00A5709E"/>
    <w:rsid w:val="00A57B11"/>
    <w:rsid w:val="00A608CA"/>
    <w:rsid w:val="00A60EC9"/>
    <w:rsid w:val="00A640F6"/>
    <w:rsid w:val="00A649BD"/>
    <w:rsid w:val="00A64B04"/>
    <w:rsid w:val="00A669CE"/>
    <w:rsid w:val="00A70299"/>
    <w:rsid w:val="00A72930"/>
    <w:rsid w:val="00A733DE"/>
    <w:rsid w:val="00A73BB8"/>
    <w:rsid w:val="00A7643B"/>
    <w:rsid w:val="00A76F5F"/>
    <w:rsid w:val="00A77A65"/>
    <w:rsid w:val="00A800C7"/>
    <w:rsid w:val="00A8053A"/>
    <w:rsid w:val="00A80F58"/>
    <w:rsid w:val="00A815DF"/>
    <w:rsid w:val="00A82B4A"/>
    <w:rsid w:val="00A82B71"/>
    <w:rsid w:val="00A832B2"/>
    <w:rsid w:val="00A83FA8"/>
    <w:rsid w:val="00A842FE"/>
    <w:rsid w:val="00A84A70"/>
    <w:rsid w:val="00A84DA3"/>
    <w:rsid w:val="00A84EC5"/>
    <w:rsid w:val="00A85778"/>
    <w:rsid w:val="00A860A7"/>
    <w:rsid w:val="00A866B3"/>
    <w:rsid w:val="00A87A0D"/>
    <w:rsid w:val="00A9139A"/>
    <w:rsid w:val="00A91496"/>
    <w:rsid w:val="00A92D3D"/>
    <w:rsid w:val="00A93111"/>
    <w:rsid w:val="00A933BC"/>
    <w:rsid w:val="00A95258"/>
    <w:rsid w:val="00A96648"/>
    <w:rsid w:val="00A97E38"/>
    <w:rsid w:val="00AA3577"/>
    <w:rsid w:val="00AA4E42"/>
    <w:rsid w:val="00AA561A"/>
    <w:rsid w:val="00AA68DF"/>
    <w:rsid w:val="00AB1F9E"/>
    <w:rsid w:val="00AB2C41"/>
    <w:rsid w:val="00AB2FCA"/>
    <w:rsid w:val="00AB3ADC"/>
    <w:rsid w:val="00AB437C"/>
    <w:rsid w:val="00AB4966"/>
    <w:rsid w:val="00AB4B7A"/>
    <w:rsid w:val="00AB4F5E"/>
    <w:rsid w:val="00AB67CF"/>
    <w:rsid w:val="00AB7C3C"/>
    <w:rsid w:val="00AB7DDD"/>
    <w:rsid w:val="00AC10DB"/>
    <w:rsid w:val="00AC29E5"/>
    <w:rsid w:val="00AC31A1"/>
    <w:rsid w:val="00AC3D1C"/>
    <w:rsid w:val="00AC72C8"/>
    <w:rsid w:val="00AD0CD4"/>
    <w:rsid w:val="00AD2415"/>
    <w:rsid w:val="00AD2F61"/>
    <w:rsid w:val="00AD2F88"/>
    <w:rsid w:val="00AD4D76"/>
    <w:rsid w:val="00AD61F8"/>
    <w:rsid w:val="00AD7558"/>
    <w:rsid w:val="00AD7EB9"/>
    <w:rsid w:val="00AE162D"/>
    <w:rsid w:val="00AE3AE2"/>
    <w:rsid w:val="00AE3F46"/>
    <w:rsid w:val="00AE4C0C"/>
    <w:rsid w:val="00AE509E"/>
    <w:rsid w:val="00AE56F0"/>
    <w:rsid w:val="00AE5B19"/>
    <w:rsid w:val="00AE618E"/>
    <w:rsid w:val="00AE6537"/>
    <w:rsid w:val="00AF36A3"/>
    <w:rsid w:val="00AF3F5A"/>
    <w:rsid w:val="00AF6890"/>
    <w:rsid w:val="00AF7259"/>
    <w:rsid w:val="00B00709"/>
    <w:rsid w:val="00B00E76"/>
    <w:rsid w:val="00B011C8"/>
    <w:rsid w:val="00B01CB1"/>
    <w:rsid w:val="00B01E41"/>
    <w:rsid w:val="00B03A4A"/>
    <w:rsid w:val="00B03D62"/>
    <w:rsid w:val="00B03DF1"/>
    <w:rsid w:val="00B04717"/>
    <w:rsid w:val="00B05A16"/>
    <w:rsid w:val="00B069C6"/>
    <w:rsid w:val="00B13DF4"/>
    <w:rsid w:val="00B14A4F"/>
    <w:rsid w:val="00B15490"/>
    <w:rsid w:val="00B15679"/>
    <w:rsid w:val="00B156F7"/>
    <w:rsid w:val="00B15ABE"/>
    <w:rsid w:val="00B166FE"/>
    <w:rsid w:val="00B16768"/>
    <w:rsid w:val="00B16ECD"/>
    <w:rsid w:val="00B20692"/>
    <w:rsid w:val="00B209F9"/>
    <w:rsid w:val="00B20DD5"/>
    <w:rsid w:val="00B22415"/>
    <w:rsid w:val="00B22968"/>
    <w:rsid w:val="00B22BC2"/>
    <w:rsid w:val="00B24F71"/>
    <w:rsid w:val="00B2647C"/>
    <w:rsid w:val="00B27452"/>
    <w:rsid w:val="00B274D4"/>
    <w:rsid w:val="00B275CC"/>
    <w:rsid w:val="00B30868"/>
    <w:rsid w:val="00B30BAC"/>
    <w:rsid w:val="00B310C6"/>
    <w:rsid w:val="00B316DB"/>
    <w:rsid w:val="00B31828"/>
    <w:rsid w:val="00B31A72"/>
    <w:rsid w:val="00B32681"/>
    <w:rsid w:val="00B32808"/>
    <w:rsid w:val="00B3459D"/>
    <w:rsid w:val="00B353D8"/>
    <w:rsid w:val="00B378B0"/>
    <w:rsid w:val="00B40668"/>
    <w:rsid w:val="00B4095E"/>
    <w:rsid w:val="00B4100D"/>
    <w:rsid w:val="00B428AB"/>
    <w:rsid w:val="00B42C6B"/>
    <w:rsid w:val="00B430FE"/>
    <w:rsid w:val="00B43821"/>
    <w:rsid w:val="00B43B1D"/>
    <w:rsid w:val="00B43E47"/>
    <w:rsid w:val="00B44AF8"/>
    <w:rsid w:val="00B50233"/>
    <w:rsid w:val="00B50352"/>
    <w:rsid w:val="00B503E8"/>
    <w:rsid w:val="00B5113D"/>
    <w:rsid w:val="00B52B19"/>
    <w:rsid w:val="00B535B4"/>
    <w:rsid w:val="00B53973"/>
    <w:rsid w:val="00B54256"/>
    <w:rsid w:val="00B54A19"/>
    <w:rsid w:val="00B54F31"/>
    <w:rsid w:val="00B552D8"/>
    <w:rsid w:val="00B559CE"/>
    <w:rsid w:val="00B55B7D"/>
    <w:rsid w:val="00B56BC1"/>
    <w:rsid w:val="00B56D88"/>
    <w:rsid w:val="00B57FF6"/>
    <w:rsid w:val="00B6126A"/>
    <w:rsid w:val="00B62460"/>
    <w:rsid w:val="00B65A44"/>
    <w:rsid w:val="00B666D2"/>
    <w:rsid w:val="00B66800"/>
    <w:rsid w:val="00B710FC"/>
    <w:rsid w:val="00B7147A"/>
    <w:rsid w:val="00B71EC8"/>
    <w:rsid w:val="00B71F2B"/>
    <w:rsid w:val="00B7598B"/>
    <w:rsid w:val="00B776D1"/>
    <w:rsid w:val="00B77F58"/>
    <w:rsid w:val="00B81CA4"/>
    <w:rsid w:val="00B8211D"/>
    <w:rsid w:val="00B83364"/>
    <w:rsid w:val="00B83B44"/>
    <w:rsid w:val="00B84C38"/>
    <w:rsid w:val="00B903A2"/>
    <w:rsid w:val="00B9056D"/>
    <w:rsid w:val="00B90A5D"/>
    <w:rsid w:val="00B91201"/>
    <w:rsid w:val="00B9245B"/>
    <w:rsid w:val="00B947B6"/>
    <w:rsid w:val="00B95C7A"/>
    <w:rsid w:val="00B96299"/>
    <w:rsid w:val="00B969BF"/>
    <w:rsid w:val="00B97D53"/>
    <w:rsid w:val="00BA1265"/>
    <w:rsid w:val="00BA26D0"/>
    <w:rsid w:val="00BA29E2"/>
    <w:rsid w:val="00BA32F7"/>
    <w:rsid w:val="00BA5631"/>
    <w:rsid w:val="00BA66F8"/>
    <w:rsid w:val="00BA7171"/>
    <w:rsid w:val="00BB15B2"/>
    <w:rsid w:val="00BB185D"/>
    <w:rsid w:val="00BB2E66"/>
    <w:rsid w:val="00BB33F8"/>
    <w:rsid w:val="00BB3C79"/>
    <w:rsid w:val="00BB42DF"/>
    <w:rsid w:val="00BB7B1F"/>
    <w:rsid w:val="00BC0676"/>
    <w:rsid w:val="00BC1390"/>
    <w:rsid w:val="00BC199E"/>
    <w:rsid w:val="00BC2783"/>
    <w:rsid w:val="00BC2AC6"/>
    <w:rsid w:val="00BC2DD0"/>
    <w:rsid w:val="00BC3308"/>
    <w:rsid w:val="00BC4313"/>
    <w:rsid w:val="00BC4E8A"/>
    <w:rsid w:val="00BC5116"/>
    <w:rsid w:val="00BC66F1"/>
    <w:rsid w:val="00BC7395"/>
    <w:rsid w:val="00BC74DD"/>
    <w:rsid w:val="00BC7B7E"/>
    <w:rsid w:val="00BD0117"/>
    <w:rsid w:val="00BD08B2"/>
    <w:rsid w:val="00BD10B5"/>
    <w:rsid w:val="00BD2018"/>
    <w:rsid w:val="00BD2844"/>
    <w:rsid w:val="00BD3ADC"/>
    <w:rsid w:val="00BD4851"/>
    <w:rsid w:val="00BD490F"/>
    <w:rsid w:val="00BD4C11"/>
    <w:rsid w:val="00BD4D63"/>
    <w:rsid w:val="00BD50A6"/>
    <w:rsid w:val="00BD55C7"/>
    <w:rsid w:val="00BD5608"/>
    <w:rsid w:val="00BD56BC"/>
    <w:rsid w:val="00BD58D4"/>
    <w:rsid w:val="00BD5C11"/>
    <w:rsid w:val="00BD679D"/>
    <w:rsid w:val="00BD719A"/>
    <w:rsid w:val="00BD7702"/>
    <w:rsid w:val="00BE0674"/>
    <w:rsid w:val="00BE2504"/>
    <w:rsid w:val="00BE2CBF"/>
    <w:rsid w:val="00BE4307"/>
    <w:rsid w:val="00BE5F3C"/>
    <w:rsid w:val="00BE67C1"/>
    <w:rsid w:val="00BE6957"/>
    <w:rsid w:val="00BE7CF5"/>
    <w:rsid w:val="00BF1BD9"/>
    <w:rsid w:val="00BF276A"/>
    <w:rsid w:val="00BF2F04"/>
    <w:rsid w:val="00BF3043"/>
    <w:rsid w:val="00BF3EED"/>
    <w:rsid w:val="00BF5AD7"/>
    <w:rsid w:val="00BF5E7B"/>
    <w:rsid w:val="00BF601D"/>
    <w:rsid w:val="00BF6288"/>
    <w:rsid w:val="00BF6396"/>
    <w:rsid w:val="00BF7D5D"/>
    <w:rsid w:val="00C00170"/>
    <w:rsid w:val="00C0189E"/>
    <w:rsid w:val="00C01E35"/>
    <w:rsid w:val="00C0203A"/>
    <w:rsid w:val="00C03472"/>
    <w:rsid w:val="00C034A7"/>
    <w:rsid w:val="00C04333"/>
    <w:rsid w:val="00C07E0E"/>
    <w:rsid w:val="00C12E77"/>
    <w:rsid w:val="00C14A26"/>
    <w:rsid w:val="00C203DD"/>
    <w:rsid w:val="00C21411"/>
    <w:rsid w:val="00C21EE7"/>
    <w:rsid w:val="00C22038"/>
    <w:rsid w:val="00C24467"/>
    <w:rsid w:val="00C24B8E"/>
    <w:rsid w:val="00C2549F"/>
    <w:rsid w:val="00C25725"/>
    <w:rsid w:val="00C270E8"/>
    <w:rsid w:val="00C303B0"/>
    <w:rsid w:val="00C325E7"/>
    <w:rsid w:val="00C33053"/>
    <w:rsid w:val="00C33431"/>
    <w:rsid w:val="00C34C0F"/>
    <w:rsid w:val="00C34E10"/>
    <w:rsid w:val="00C357AE"/>
    <w:rsid w:val="00C359B6"/>
    <w:rsid w:val="00C367A7"/>
    <w:rsid w:val="00C37777"/>
    <w:rsid w:val="00C417C2"/>
    <w:rsid w:val="00C43215"/>
    <w:rsid w:val="00C43D33"/>
    <w:rsid w:val="00C449FB"/>
    <w:rsid w:val="00C44B4B"/>
    <w:rsid w:val="00C45004"/>
    <w:rsid w:val="00C469C9"/>
    <w:rsid w:val="00C47594"/>
    <w:rsid w:val="00C4794E"/>
    <w:rsid w:val="00C5013B"/>
    <w:rsid w:val="00C50647"/>
    <w:rsid w:val="00C51410"/>
    <w:rsid w:val="00C516D4"/>
    <w:rsid w:val="00C51E55"/>
    <w:rsid w:val="00C533DB"/>
    <w:rsid w:val="00C55DC9"/>
    <w:rsid w:val="00C5794A"/>
    <w:rsid w:val="00C57D3F"/>
    <w:rsid w:val="00C57D48"/>
    <w:rsid w:val="00C57E37"/>
    <w:rsid w:val="00C57E8D"/>
    <w:rsid w:val="00C6029E"/>
    <w:rsid w:val="00C60527"/>
    <w:rsid w:val="00C605E1"/>
    <w:rsid w:val="00C6098B"/>
    <w:rsid w:val="00C61012"/>
    <w:rsid w:val="00C62096"/>
    <w:rsid w:val="00C62585"/>
    <w:rsid w:val="00C62ECC"/>
    <w:rsid w:val="00C67258"/>
    <w:rsid w:val="00C67433"/>
    <w:rsid w:val="00C70E42"/>
    <w:rsid w:val="00C7150B"/>
    <w:rsid w:val="00C7180E"/>
    <w:rsid w:val="00C71F88"/>
    <w:rsid w:val="00C7236D"/>
    <w:rsid w:val="00C727F1"/>
    <w:rsid w:val="00C7312D"/>
    <w:rsid w:val="00C73A73"/>
    <w:rsid w:val="00C73B20"/>
    <w:rsid w:val="00C7409D"/>
    <w:rsid w:val="00C740B8"/>
    <w:rsid w:val="00C742E3"/>
    <w:rsid w:val="00C746B0"/>
    <w:rsid w:val="00C74D6A"/>
    <w:rsid w:val="00C75528"/>
    <w:rsid w:val="00C75905"/>
    <w:rsid w:val="00C76705"/>
    <w:rsid w:val="00C767BC"/>
    <w:rsid w:val="00C76A2D"/>
    <w:rsid w:val="00C773E2"/>
    <w:rsid w:val="00C77BC9"/>
    <w:rsid w:val="00C81E4B"/>
    <w:rsid w:val="00C8258F"/>
    <w:rsid w:val="00C826DA"/>
    <w:rsid w:val="00C838BD"/>
    <w:rsid w:val="00C84160"/>
    <w:rsid w:val="00C8491D"/>
    <w:rsid w:val="00C84EB5"/>
    <w:rsid w:val="00C878B1"/>
    <w:rsid w:val="00C87A0D"/>
    <w:rsid w:val="00C90143"/>
    <w:rsid w:val="00C90542"/>
    <w:rsid w:val="00C90700"/>
    <w:rsid w:val="00C91C4D"/>
    <w:rsid w:val="00C92CB7"/>
    <w:rsid w:val="00C93016"/>
    <w:rsid w:val="00C933B9"/>
    <w:rsid w:val="00C93F91"/>
    <w:rsid w:val="00C94916"/>
    <w:rsid w:val="00C94F2C"/>
    <w:rsid w:val="00C95012"/>
    <w:rsid w:val="00C95847"/>
    <w:rsid w:val="00C95D9F"/>
    <w:rsid w:val="00C95FAC"/>
    <w:rsid w:val="00C96091"/>
    <w:rsid w:val="00CA0E5B"/>
    <w:rsid w:val="00CA11DD"/>
    <w:rsid w:val="00CA236A"/>
    <w:rsid w:val="00CA26A6"/>
    <w:rsid w:val="00CA2BDA"/>
    <w:rsid w:val="00CA2C96"/>
    <w:rsid w:val="00CA351E"/>
    <w:rsid w:val="00CA36B9"/>
    <w:rsid w:val="00CA4735"/>
    <w:rsid w:val="00CA4E12"/>
    <w:rsid w:val="00CA4EB3"/>
    <w:rsid w:val="00CA7E24"/>
    <w:rsid w:val="00CB025F"/>
    <w:rsid w:val="00CB2224"/>
    <w:rsid w:val="00CB3E6B"/>
    <w:rsid w:val="00CB406C"/>
    <w:rsid w:val="00CB4EA7"/>
    <w:rsid w:val="00CB4EF5"/>
    <w:rsid w:val="00CB4F8E"/>
    <w:rsid w:val="00CB52C4"/>
    <w:rsid w:val="00CB5415"/>
    <w:rsid w:val="00CB67B6"/>
    <w:rsid w:val="00CC01EC"/>
    <w:rsid w:val="00CC2505"/>
    <w:rsid w:val="00CC2F53"/>
    <w:rsid w:val="00CC3014"/>
    <w:rsid w:val="00CC39F0"/>
    <w:rsid w:val="00CC45DE"/>
    <w:rsid w:val="00CC54F2"/>
    <w:rsid w:val="00CC5A3C"/>
    <w:rsid w:val="00CD0DA4"/>
    <w:rsid w:val="00CD0ECB"/>
    <w:rsid w:val="00CD1F15"/>
    <w:rsid w:val="00CD5482"/>
    <w:rsid w:val="00CD54F3"/>
    <w:rsid w:val="00CD5C7C"/>
    <w:rsid w:val="00CD6A56"/>
    <w:rsid w:val="00CE09A6"/>
    <w:rsid w:val="00CE1E08"/>
    <w:rsid w:val="00CE20DD"/>
    <w:rsid w:val="00CE274A"/>
    <w:rsid w:val="00CE4D22"/>
    <w:rsid w:val="00CE4D9D"/>
    <w:rsid w:val="00CE55B2"/>
    <w:rsid w:val="00CE587E"/>
    <w:rsid w:val="00CE6379"/>
    <w:rsid w:val="00CE6CF0"/>
    <w:rsid w:val="00CF022A"/>
    <w:rsid w:val="00CF2137"/>
    <w:rsid w:val="00CF2263"/>
    <w:rsid w:val="00CF2412"/>
    <w:rsid w:val="00CF2D94"/>
    <w:rsid w:val="00CF3C01"/>
    <w:rsid w:val="00CF605C"/>
    <w:rsid w:val="00CF6717"/>
    <w:rsid w:val="00CF6FB2"/>
    <w:rsid w:val="00CF705D"/>
    <w:rsid w:val="00CF7207"/>
    <w:rsid w:val="00D00DC1"/>
    <w:rsid w:val="00D01112"/>
    <w:rsid w:val="00D018E6"/>
    <w:rsid w:val="00D01E81"/>
    <w:rsid w:val="00D02228"/>
    <w:rsid w:val="00D02DC0"/>
    <w:rsid w:val="00D0390A"/>
    <w:rsid w:val="00D03C20"/>
    <w:rsid w:val="00D04081"/>
    <w:rsid w:val="00D046FA"/>
    <w:rsid w:val="00D04AFC"/>
    <w:rsid w:val="00D04CD1"/>
    <w:rsid w:val="00D04CF2"/>
    <w:rsid w:val="00D05547"/>
    <w:rsid w:val="00D05996"/>
    <w:rsid w:val="00D06760"/>
    <w:rsid w:val="00D07AE5"/>
    <w:rsid w:val="00D07BF1"/>
    <w:rsid w:val="00D07D37"/>
    <w:rsid w:val="00D10CE4"/>
    <w:rsid w:val="00D10DA0"/>
    <w:rsid w:val="00D11711"/>
    <w:rsid w:val="00D1215C"/>
    <w:rsid w:val="00D1323C"/>
    <w:rsid w:val="00D133E2"/>
    <w:rsid w:val="00D13872"/>
    <w:rsid w:val="00D14403"/>
    <w:rsid w:val="00D16275"/>
    <w:rsid w:val="00D16456"/>
    <w:rsid w:val="00D16801"/>
    <w:rsid w:val="00D16C11"/>
    <w:rsid w:val="00D16DF0"/>
    <w:rsid w:val="00D231F5"/>
    <w:rsid w:val="00D236D6"/>
    <w:rsid w:val="00D239E4"/>
    <w:rsid w:val="00D24143"/>
    <w:rsid w:val="00D25FBC"/>
    <w:rsid w:val="00D261C6"/>
    <w:rsid w:val="00D2693C"/>
    <w:rsid w:val="00D269A5"/>
    <w:rsid w:val="00D27851"/>
    <w:rsid w:val="00D30142"/>
    <w:rsid w:val="00D30D6A"/>
    <w:rsid w:val="00D320D2"/>
    <w:rsid w:val="00D32561"/>
    <w:rsid w:val="00D33712"/>
    <w:rsid w:val="00D3407F"/>
    <w:rsid w:val="00D3471C"/>
    <w:rsid w:val="00D35512"/>
    <w:rsid w:val="00D35AE1"/>
    <w:rsid w:val="00D377D7"/>
    <w:rsid w:val="00D37ED5"/>
    <w:rsid w:val="00D40030"/>
    <w:rsid w:val="00D4133F"/>
    <w:rsid w:val="00D415FE"/>
    <w:rsid w:val="00D41A20"/>
    <w:rsid w:val="00D42316"/>
    <w:rsid w:val="00D4235E"/>
    <w:rsid w:val="00D426CD"/>
    <w:rsid w:val="00D43936"/>
    <w:rsid w:val="00D443DD"/>
    <w:rsid w:val="00D46A07"/>
    <w:rsid w:val="00D46ACD"/>
    <w:rsid w:val="00D470C1"/>
    <w:rsid w:val="00D476B5"/>
    <w:rsid w:val="00D47DC0"/>
    <w:rsid w:val="00D505B7"/>
    <w:rsid w:val="00D50702"/>
    <w:rsid w:val="00D50F24"/>
    <w:rsid w:val="00D52B7F"/>
    <w:rsid w:val="00D54E71"/>
    <w:rsid w:val="00D56788"/>
    <w:rsid w:val="00D56B06"/>
    <w:rsid w:val="00D56D32"/>
    <w:rsid w:val="00D61365"/>
    <w:rsid w:val="00D61F5C"/>
    <w:rsid w:val="00D62C24"/>
    <w:rsid w:val="00D634CF"/>
    <w:rsid w:val="00D6379D"/>
    <w:rsid w:val="00D63C3B"/>
    <w:rsid w:val="00D65CC2"/>
    <w:rsid w:val="00D65F1D"/>
    <w:rsid w:val="00D6605A"/>
    <w:rsid w:val="00D672F4"/>
    <w:rsid w:val="00D67555"/>
    <w:rsid w:val="00D67654"/>
    <w:rsid w:val="00D676EF"/>
    <w:rsid w:val="00D71410"/>
    <w:rsid w:val="00D71C37"/>
    <w:rsid w:val="00D72630"/>
    <w:rsid w:val="00D72AE3"/>
    <w:rsid w:val="00D736EE"/>
    <w:rsid w:val="00D73E0E"/>
    <w:rsid w:val="00D7421B"/>
    <w:rsid w:val="00D74F4D"/>
    <w:rsid w:val="00D750D6"/>
    <w:rsid w:val="00D75675"/>
    <w:rsid w:val="00D75AFA"/>
    <w:rsid w:val="00D7648B"/>
    <w:rsid w:val="00D7652D"/>
    <w:rsid w:val="00D77539"/>
    <w:rsid w:val="00D77C66"/>
    <w:rsid w:val="00D77EA8"/>
    <w:rsid w:val="00D804D2"/>
    <w:rsid w:val="00D8067C"/>
    <w:rsid w:val="00D80A34"/>
    <w:rsid w:val="00D81D9F"/>
    <w:rsid w:val="00D82469"/>
    <w:rsid w:val="00D845C3"/>
    <w:rsid w:val="00D8562F"/>
    <w:rsid w:val="00D86826"/>
    <w:rsid w:val="00D86950"/>
    <w:rsid w:val="00D8794F"/>
    <w:rsid w:val="00D9343A"/>
    <w:rsid w:val="00D939A7"/>
    <w:rsid w:val="00D94822"/>
    <w:rsid w:val="00D95E8B"/>
    <w:rsid w:val="00D97DB9"/>
    <w:rsid w:val="00DA108C"/>
    <w:rsid w:val="00DA1D7B"/>
    <w:rsid w:val="00DA30FB"/>
    <w:rsid w:val="00DA41DC"/>
    <w:rsid w:val="00DA4397"/>
    <w:rsid w:val="00DA4410"/>
    <w:rsid w:val="00DB1424"/>
    <w:rsid w:val="00DB14D0"/>
    <w:rsid w:val="00DB1BC1"/>
    <w:rsid w:val="00DB5262"/>
    <w:rsid w:val="00DB79EB"/>
    <w:rsid w:val="00DB7AE2"/>
    <w:rsid w:val="00DC0DDD"/>
    <w:rsid w:val="00DC29EA"/>
    <w:rsid w:val="00DC3980"/>
    <w:rsid w:val="00DC3CBE"/>
    <w:rsid w:val="00DC3FC9"/>
    <w:rsid w:val="00DC515A"/>
    <w:rsid w:val="00DC5770"/>
    <w:rsid w:val="00DC6827"/>
    <w:rsid w:val="00DC6E7C"/>
    <w:rsid w:val="00DD0F8C"/>
    <w:rsid w:val="00DD247E"/>
    <w:rsid w:val="00DD2973"/>
    <w:rsid w:val="00DD341B"/>
    <w:rsid w:val="00DD5D0F"/>
    <w:rsid w:val="00DD69F8"/>
    <w:rsid w:val="00DD7F8F"/>
    <w:rsid w:val="00DE1424"/>
    <w:rsid w:val="00DE21E9"/>
    <w:rsid w:val="00DE3572"/>
    <w:rsid w:val="00DE5AB7"/>
    <w:rsid w:val="00DE6818"/>
    <w:rsid w:val="00DE7AD6"/>
    <w:rsid w:val="00DF183F"/>
    <w:rsid w:val="00DF3675"/>
    <w:rsid w:val="00DF3F9E"/>
    <w:rsid w:val="00DF4D69"/>
    <w:rsid w:val="00DF5362"/>
    <w:rsid w:val="00DF7BB8"/>
    <w:rsid w:val="00E017D3"/>
    <w:rsid w:val="00E02DDE"/>
    <w:rsid w:val="00E030B5"/>
    <w:rsid w:val="00E034B3"/>
    <w:rsid w:val="00E05013"/>
    <w:rsid w:val="00E051D9"/>
    <w:rsid w:val="00E065BB"/>
    <w:rsid w:val="00E079CC"/>
    <w:rsid w:val="00E07B40"/>
    <w:rsid w:val="00E134C9"/>
    <w:rsid w:val="00E14A3A"/>
    <w:rsid w:val="00E14B6C"/>
    <w:rsid w:val="00E14BE1"/>
    <w:rsid w:val="00E14EE0"/>
    <w:rsid w:val="00E151D5"/>
    <w:rsid w:val="00E15A36"/>
    <w:rsid w:val="00E17A5C"/>
    <w:rsid w:val="00E17FE0"/>
    <w:rsid w:val="00E22500"/>
    <w:rsid w:val="00E2378C"/>
    <w:rsid w:val="00E23C39"/>
    <w:rsid w:val="00E23EB8"/>
    <w:rsid w:val="00E2579B"/>
    <w:rsid w:val="00E25CF5"/>
    <w:rsid w:val="00E25D2A"/>
    <w:rsid w:val="00E2642C"/>
    <w:rsid w:val="00E31488"/>
    <w:rsid w:val="00E31D32"/>
    <w:rsid w:val="00E322C4"/>
    <w:rsid w:val="00E32789"/>
    <w:rsid w:val="00E32A50"/>
    <w:rsid w:val="00E33BFB"/>
    <w:rsid w:val="00E351D7"/>
    <w:rsid w:val="00E35F9C"/>
    <w:rsid w:val="00E36410"/>
    <w:rsid w:val="00E37DC7"/>
    <w:rsid w:val="00E40200"/>
    <w:rsid w:val="00E407F5"/>
    <w:rsid w:val="00E41635"/>
    <w:rsid w:val="00E41EAD"/>
    <w:rsid w:val="00E42939"/>
    <w:rsid w:val="00E43309"/>
    <w:rsid w:val="00E43655"/>
    <w:rsid w:val="00E43A1D"/>
    <w:rsid w:val="00E43BFC"/>
    <w:rsid w:val="00E442CB"/>
    <w:rsid w:val="00E452CB"/>
    <w:rsid w:val="00E45CF4"/>
    <w:rsid w:val="00E4716E"/>
    <w:rsid w:val="00E47A6E"/>
    <w:rsid w:val="00E5042B"/>
    <w:rsid w:val="00E504CB"/>
    <w:rsid w:val="00E511C4"/>
    <w:rsid w:val="00E512D2"/>
    <w:rsid w:val="00E52426"/>
    <w:rsid w:val="00E53228"/>
    <w:rsid w:val="00E53A49"/>
    <w:rsid w:val="00E543CB"/>
    <w:rsid w:val="00E55583"/>
    <w:rsid w:val="00E55C2C"/>
    <w:rsid w:val="00E57ABD"/>
    <w:rsid w:val="00E60B79"/>
    <w:rsid w:val="00E61035"/>
    <w:rsid w:val="00E610A0"/>
    <w:rsid w:val="00E61654"/>
    <w:rsid w:val="00E61F95"/>
    <w:rsid w:val="00E62185"/>
    <w:rsid w:val="00E62202"/>
    <w:rsid w:val="00E62A2C"/>
    <w:rsid w:val="00E65900"/>
    <w:rsid w:val="00E65B0A"/>
    <w:rsid w:val="00E66234"/>
    <w:rsid w:val="00E66967"/>
    <w:rsid w:val="00E66AE3"/>
    <w:rsid w:val="00E67C05"/>
    <w:rsid w:val="00E70A5A"/>
    <w:rsid w:val="00E710BE"/>
    <w:rsid w:val="00E7247C"/>
    <w:rsid w:val="00E748C6"/>
    <w:rsid w:val="00E74DAF"/>
    <w:rsid w:val="00E75D9C"/>
    <w:rsid w:val="00E80847"/>
    <w:rsid w:val="00E80BC9"/>
    <w:rsid w:val="00E80C8B"/>
    <w:rsid w:val="00E81DA9"/>
    <w:rsid w:val="00E827C6"/>
    <w:rsid w:val="00E836CA"/>
    <w:rsid w:val="00E853FE"/>
    <w:rsid w:val="00E87208"/>
    <w:rsid w:val="00E91273"/>
    <w:rsid w:val="00E91392"/>
    <w:rsid w:val="00E91DC1"/>
    <w:rsid w:val="00E92313"/>
    <w:rsid w:val="00E92699"/>
    <w:rsid w:val="00E92A9B"/>
    <w:rsid w:val="00E937DA"/>
    <w:rsid w:val="00E93A50"/>
    <w:rsid w:val="00E93A8B"/>
    <w:rsid w:val="00E93BC0"/>
    <w:rsid w:val="00E94391"/>
    <w:rsid w:val="00E94D0B"/>
    <w:rsid w:val="00E978B6"/>
    <w:rsid w:val="00E97A54"/>
    <w:rsid w:val="00E97DEC"/>
    <w:rsid w:val="00EA0267"/>
    <w:rsid w:val="00EA1004"/>
    <w:rsid w:val="00EA14D1"/>
    <w:rsid w:val="00EA1B31"/>
    <w:rsid w:val="00EA1EA9"/>
    <w:rsid w:val="00EA2527"/>
    <w:rsid w:val="00EA257A"/>
    <w:rsid w:val="00EA4141"/>
    <w:rsid w:val="00EA4C86"/>
    <w:rsid w:val="00EA4CD4"/>
    <w:rsid w:val="00EA66FC"/>
    <w:rsid w:val="00EA77A1"/>
    <w:rsid w:val="00EA7AC9"/>
    <w:rsid w:val="00EB044B"/>
    <w:rsid w:val="00EB0700"/>
    <w:rsid w:val="00EB072E"/>
    <w:rsid w:val="00EB0B2B"/>
    <w:rsid w:val="00EB0B7C"/>
    <w:rsid w:val="00EB1044"/>
    <w:rsid w:val="00EB120B"/>
    <w:rsid w:val="00EB1640"/>
    <w:rsid w:val="00EB1AEF"/>
    <w:rsid w:val="00EB335C"/>
    <w:rsid w:val="00EB33DD"/>
    <w:rsid w:val="00EB36AA"/>
    <w:rsid w:val="00EB3BFC"/>
    <w:rsid w:val="00EB4029"/>
    <w:rsid w:val="00EB48AE"/>
    <w:rsid w:val="00EB56FF"/>
    <w:rsid w:val="00EB5AA9"/>
    <w:rsid w:val="00EB5E02"/>
    <w:rsid w:val="00EB5E60"/>
    <w:rsid w:val="00EC056B"/>
    <w:rsid w:val="00EC06ED"/>
    <w:rsid w:val="00EC0BA3"/>
    <w:rsid w:val="00EC1597"/>
    <w:rsid w:val="00EC1B03"/>
    <w:rsid w:val="00EC2A81"/>
    <w:rsid w:val="00EC3395"/>
    <w:rsid w:val="00EC37D9"/>
    <w:rsid w:val="00EC456F"/>
    <w:rsid w:val="00ED0AE2"/>
    <w:rsid w:val="00ED1C77"/>
    <w:rsid w:val="00ED1F19"/>
    <w:rsid w:val="00ED26CA"/>
    <w:rsid w:val="00ED334C"/>
    <w:rsid w:val="00ED404B"/>
    <w:rsid w:val="00ED41D7"/>
    <w:rsid w:val="00ED4473"/>
    <w:rsid w:val="00ED53BF"/>
    <w:rsid w:val="00ED5E63"/>
    <w:rsid w:val="00ED6A2C"/>
    <w:rsid w:val="00ED7258"/>
    <w:rsid w:val="00EE1618"/>
    <w:rsid w:val="00EE1807"/>
    <w:rsid w:val="00EE1C51"/>
    <w:rsid w:val="00EE23EE"/>
    <w:rsid w:val="00EE34DC"/>
    <w:rsid w:val="00EE46CE"/>
    <w:rsid w:val="00EE5508"/>
    <w:rsid w:val="00EE56F3"/>
    <w:rsid w:val="00EE5FB1"/>
    <w:rsid w:val="00EE6AC4"/>
    <w:rsid w:val="00EF02E2"/>
    <w:rsid w:val="00EF0758"/>
    <w:rsid w:val="00EF1F30"/>
    <w:rsid w:val="00EF2479"/>
    <w:rsid w:val="00EF5A05"/>
    <w:rsid w:val="00EF5F53"/>
    <w:rsid w:val="00F00B8E"/>
    <w:rsid w:val="00F01509"/>
    <w:rsid w:val="00F01C2C"/>
    <w:rsid w:val="00F02A70"/>
    <w:rsid w:val="00F04C2F"/>
    <w:rsid w:val="00F050F6"/>
    <w:rsid w:val="00F07E87"/>
    <w:rsid w:val="00F10547"/>
    <w:rsid w:val="00F11F25"/>
    <w:rsid w:val="00F1207A"/>
    <w:rsid w:val="00F12C92"/>
    <w:rsid w:val="00F12CB4"/>
    <w:rsid w:val="00F1337E"/>
    <w:rsid w:val="00F13802"/>
    <w:rsid w:val="00F1649B"/>
    <w:rsid w:val="00F175AE"/>
    <w:rsid w:val="00F25D84"/>
    <w:rsid w:val="00F2648F"/>
    <w:rsid w:val="00F265A6"/>
    <w:rsid w:val="00F27039"/>
    <w:rsid w:val="00F27490"/>
    <w:rsid w:val="00F275AF"/>
    <w:rsid w:val="00F27E3C"/>
    <w:rsid w:val="00F3057F"/>
    <w:rsid w:val="00F30BE4"/>
    <w:rsid w:val="00F312EE"/>
    <w:rsid w:val="00F3255A"/>
    <w:rsid w:val="00F32F03"/>
    <w:rsid w:val="00F337FA"/>
    <w:rsid w:val="00F35535"/>
    <w:rsid w:val="00F359B5"/>
    <w:rsid w:val="00F370BB"/>
    <w:rsid w:val="00F3752A"/>
    <w:rsid w:val="00F377DB"/>
    <w:rsid w:val="00F40757"/>
    <w:rsid w:val="00F40CCB"/>
    <w:rsid w:val="00F40FA6"/>
    <w:rsid w:val="00F4139B"/>
    <w:rsid w:val="00F432F6"/>
    <w:rsid w:val="00F436BC"/>
    <w:rsid w:val="00F43A2A"/>
    <w:rsid w:val="00F4501E"/>
    <w:rsid w:val="00F47DF5"/>
    <w:rsid w:val="00F50EF0"/>
    <w:rsid w:val="00F51239"/>
    <w:rsid w:val="00F527DC"/>
    <w:rsid w:val="00F537F9"/>
    <w:rsid w:val="00F54083"/>
    <w:rsid w:val="00F5422C"/>
    <w:rsid w:val="00F548D8"/>
    <w:rsid w:val="00F55890"/>
    <w:rsid w:val="00F56A4A"/>
    <w:rsid w:val="00F56CCB"/>
    <w:rsid w:val="00F641B7"/>
    <w:rsid w:val="00F656E7"/>
    <w:rsid w:val="00F65C74"/>
    <w:rsid w:val="00F6760F"/>
    <w:rsid w:val="00F67B00"/>
    <w:rsid w:val="00F67C55"/>
    <w:rsid w:val="00F71837"/>
    <w:rsid w:val="00F718FE"/>
    <w:rsid w:val="00F727E8"/>
    <w:rsid w:val="00F7327B"/>
    <w:rsid w:val="00F74322"/>
    <w:rsid w:val="00F8124B"/>
    <w:rsid w:val="00F819B7"/>
    <w:rsid w:val="00F8212D"/>
    <w:rsid w:val="00F82905"/>
    <w:rsid w:val="00F83E6F"/>
    <w:rsid w:val="00F84288"/>
    <w:rsid w:val="00F851FB"/>
    <w:rsid w:val="00F90AD3"/>
    <w:rsid w:val="00F9163D"/>
    <w:rsid w:val="00F92E0C"/>
    <w:rsid w:val="00F9318D"/>
    <w:rsid w:val="00F93F81"/>
    <w:rsid w:val="00F947E0"/>
    <w:rsid w:val="00F94F00"/>
    <w:rsid w:val="00F957CC"/>
    <w:rsid w:val="00F95FE3"/>
    <w:rsid w:val="00F9647B"/>
    <w:rsid w:val="00F96FCC"/>
    <w:rsid w:val="00FA0F15"/>
    <w:rsid w:val="00FA1864"/>
    <w:rsid w:val="00FA27EB"/>
    <w:rsid w:val="00FA2DF8"/>
    <w:rsid w:val="00FA412A"/>
    <w:rsid w:val="00FA5248"/>
    <w:rsid w:val="00FA575A"/>
    <w:rsid w:val="00FA6360"/>
    <w:rsid w:val="00FA64E6"/>
    <w:rsid w:val="00FA7FC9"/>
    <w:rsid w:val="00FB0E3E"/>
    <w:rsid w:val="00FB1654"/>
    <w:rsid w:val="00FB2410"/>
    <w:rsid w:val="00FB4E37"/>
    <w:rsid w:val="00FB4EA7"/>
    <w:rsid w:val="00FB619C"/>
    <w:rsid w:val="00FB6BFB"/>
    <w:rsid w:val="00FC18FE"/>
    <w:rsid w:val="00FC194B"/>
    <w:rsid w:val="00FC325C"/>
    <w:rsid w:val="00FC3481"/>
    <w:rsid w:val="00FC3817"/>
    <w:rsid w:val="00FC4B1E"/>
    <w:rsid w:val="00FC5002"/>
    <w:rsid w:val="00FC5F4C"/>
    <w:rsid w:val="00FC7B72"/>
    <w:rsid w:val="00FD0BE9"/>
    <w:rsid w:val="00FD4420"/>
    <w:rsid w:val="00FD4869"/>
    <w:rsid w:val="00FD5109"/>
    <w:rsid w:val="00FD5FEE"/>
    <w:rsid w:val="00FD658B"/>
    <w:rsid w:val="00FE00D5"/>
    <w:rsid w:val="00FE0ECF"/>
    <w:rsid w:val="00FE11EE"/>
    <w:rsid w:val="00FE1416"/>
    <w:rsid w:val="00FE1BE7"/>
    <w:rsid w:val="00FE2699"/>
    <w:rsid w:val="00FE270F"/>
    <w:rsid w:val="00FE281A"/>
    <w:rsid w:val="00FE2944"/>
    <w:rsid w:val="00FE3909"/>
    <w:rsid w:val="00FE4287"/>
    <w:rsid w:val="00FE42F8"/>
    <w:rsid w:val="00FE4E21"/>
    <w:rsid w:val="00FE5B77"/>
    <w:rsid w:val="00FE5C8F"/>
    <w:rsid w:val="00FE68FB"/>
    <w:rsid w:val="00FE6F40"/>
    <w:rsid w:val="00FE767A"/>
    <w:rsid w:val="00FF1936"/>
    <w:rsid w:val="00FF1AA3"/>
    <w:rsid w:val="00FF2329"/>
    <w:rsid w:val="00FF372A"/>
    <w:rsid w:val="00FF3CA4"/>
    <w:rsid w:val="00FF49E7"/>
    <w:rsid w:val="00FF4A97"/>
    <w:rsid w:val="00FF611A"/>
    <w:rsid w:val="00FF68C7"/>
    <w:rsid w:val="110B2C40"/>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Plain Text"/>
    <w:basedOn w:val="1"/>
    <w:link w:val="7"/>
    <w:unhideWhenUsed/>
    <w:uiPriority w:val="99"/>
    <w:rPr>
      <w:rFonts w:ascii="宋体" w:hAnsi="Courier New" w:cs="Courier New"/>
      <w:szCs w:val="21"/>
    </w:r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纯文本 Char"/>
    <w:basedOn w:val="5"/>
    <w:link w:val="2"/>
    <w:uiPriority w:val="99"/>
    <w:rPr>
      <w:rFonts w:ascii="宋体" w:hAnsi="Courier New" w:eastAsia="宋体" w:cs="Courier New"/>
      <w:szCs w:val="21"/>
    </w:rPr>
  </w:style>
  <w:style w:type="character" w:customStyle="1" w:styleId="8">
    <w:name w:val="页眉 Char"/>
    <w:basedOn w:val="5"/>
    <w:link w:val="4"/>
    <w:semiHidden/>
    <w:uiPriority w:val="99"/>
    <w:rPr>
      <w:sz w:val="18"/>
      <w:szCs w:val="18"/>
    </w:rPr>
  </w:style>
  <w:style w:type="character" w:customStyle="1" w:styleId="9">
    <w:name w:val="页脚 Char"/>
    <w:basedOn w:val="5"/>
    <w:link w:val="3"/>
    <w:semiHidden/>
    <w:qFormat/>
    <w:uiPriority w:val="99"/>
    <w:rPr>
      <w:sz w:val="18"/>
      <w:szCs w:val="18"/>
    </w:rPr>
  </w:style>
  <w:style w:type="paragraph" w:customStyle="1"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11</Pages>
  <Words>1574</Words>
  <Characters>8978</Characters>
  <Lines>74</Lines>
  <Paragraphs>21</Paragraphs>
  <TotalTime>0</TotalTime>
  <ScaleCrop>false</ScaleCrop>
  <LinksUpToDate>false</LinksUpToDate>
  <CharactersWithSpaces>10531</CharactersWithSpaces>
  <Application>WPS Office_10.1.0.5458_F1E327BC-269C-435d-A152-05C5408002CA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2016-01-11T05:26:00Z</dcterms:created>
  <dc:creator>刘丹</dc:creator>
  <cp:lastModifiedBy>ljd</cp:lastModifiedBy>
  <dcterms:modified xsi:type="dcterms:W3CDTF">2016-01-17T07:00:28Z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2052-10.1.0.5458</vt:lpwstr>
  </property>
</Properties>
</file>