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9A" w:rsidRDefault="007E3E9A" w:rsidP="007E3E9A">
      <w:pPr>
        <w:pStyle w:val="a7"/>
        <w:widowControl/>
        <w:shd w:val="clear" w:color="auto" w:fill="FFFFFF"/>
        <w:spacing w:before="0" w:beforeAutospacing="0" w:after="0" w:afterAutospacing="0" w:line="360" w:lineRule="exact"/>
        <w:jc w:val="both"/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</w:pPr>
    </w:p>
    <w:p w:rsidR="005362B9" w:rsidRPr="00E37692" w:rsidRDefault="000145CB" w:rsidP="003A5319">
      <w:pPr>
        <w:pStyle w:val="a7"/>
        <w:widowControl/>
        <w:shd w:val="clear" w:color="auto" w:fill="FFFFFF"/>
        <w:spacing w:before="0" w:beforeAutospacing="0" w:after="0" w:afterAutospacing="0" w:line="360" w:lineRule="exact"/>
        <w:ind w:firstLineChars="100" w:firstLine="240"/>
        <w:jc w:val="both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hyperlink r:id="rId7" w:tooltip="2016祝福语" w:history="1">
        <w:r w:rsidR="005362B9" w:rsidRPr="00E37692">
          <w:rPr>
            <w:rStyle w:val="a6"/>
            <w:rFonts w:ascii="宋体" w:hAnsi="宋体" w:cs="宋体" w:hint="eastAsia"/>
            <w:b/>
            <w:bCs/>
            <w:color w:val="000000"/>
            <w:sz w:val="32"/>
            <w:szCs w:val="32"/>
            <w:shd w:val="clear" w:color="auto" w:fill="FFFFFF"/>
          </w:rPr>
          <w:t>2018</w:t>
        </w:r>
      </w:hyperlink>
      <w:r w:rsidR="005362B9" w:rsidRPr="00E3769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—2019学年第二学期体育学科研</w:t>
      </w:r>
      <w:r w:rsidR="00E37692" w:rsidRPr="00E3769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、</w:t>
      </w:r>
      <w:r w:rsidR="005362B9" w:rsidRPr="00E3769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训</w:t>
      </w:r>
      <w:r w:rsidR="00E37692" w:rsidRPr="00E3769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、</w:t>
      </w:r>
      <w:proofErr w:type="gramStart"/>
      <w:r w:rsidR="00E37692" w:rsidRPr="00E3769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赛</w:t>
      </w:r>
      <w:r w:rsidR="005362B9" w:rsidRPr="00E3769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工作</w:t>
      </w:r>
      <w:proofErr w:type="gramEnd"/>
      <w:r w:rsidR="005362B9" w:rsidRPr="00E3769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计划</w:t>
      </w:r>
    </w:p>
    <w:p w:rsidR="005362B9" w:rsidRDefault="005362B9" w:rsidP="005362B9">
      <w:pPr>
        <w:pStyle w:val="a7"/>
        <w:widowControl/>
        <w:shd w:val="clear" w:color="auto" w:fill="FFFFFF"/>
        <w:spacing w:before="0" w:beforeAutospacing="0" w:after="0" w:afterAutospacing="0" w:line="360" w:lineRule="exact"/>
        <w:ind w:firstLineChars="400" w:firstLine="1446"/>
        <w:jc w:val="both"/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</w:pPr>
    </w:p>
    <w:p w:rsidR="005362B9" w:rsidRDefault="005362B9" w:rsidP="005362B9">
      <w:pPr>
        <w:pStyle w:val="a7"/>
        <w:widowControl/>
        <w:spacing w:before="0" w:beforeAutospacing="0" w:afterAutospacing="0" w:line="400" w:lineRule="exact"/>
        <w:ind w:firstLine="260"/>
        <w:rPr>
          <w:rFonts w:ascii="宋体" w:hAnsi="宋体" w:cs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一、指导思想</w:t>
      </w:r>
    </w:p>
    <w:p w:rsidR="005362B9" w:rsidRDefault="005362B9" w:rsidP="005362B9">
      <w:pPr>
        <w:pStyle w:val="a7"/>
        <w:widowControl/>
        <w:spacing w:before="0" w:beforeAutospacing="0" w:afterAutospacing="0" w:line="400" w:lineRule="exact"/>
        <w:ind w:firstLineChars="223" w:firstLine="535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党的十九大报告要求“全面贯彻党的教育方针，落实立德树人根本任务，发展素质教育，推进教育公平，努力让每个孩子都能享有公平而有质量的教育”。中办、国办印发《关于深化教育体制机制改革的意见》，对深化教育体制机制改革工作</w:t>
      </w:r>
      <w:proofErr w:type="gramStart"/>
      <w:r>
        <w:rPr>
          <w:rFonts w:ascii="宋体" w:hAnsi="宋体" w:cs="宋体" w:hint="eastAsia"/>
          <w:color w:val="000000"/>
        </w:rPr>
        <w:t>作出</w:t>
      </w:r>
      <w:proofErr w:type="gramEnd"/>
      <w:r>
        <w:rPr>
          <w:rFonts w:ascii="宋体" w:hAnsi="宋体" w:cs="宋体" w:hint="eastAsia"/>
          <w:color w:val="000000"/>
        </w:rPr>
        <w:t>全面部署。面对十九大精神、经济社会发展新形势、</w:t>
      </w:r>
      <w:proofErr w:type="gramStart"/>
      <w:r>
        <w:rPr>
          <w:rFonts w:ascii="宋体" w:hAnsi="宋体" w:cs="宋体" w:hint="eastAsia"/>
          <w:color w:val="000000"/>
        </w:rPr>
        <w:t>对标省内外</w:t>
      </w:r>
      <w:proofErr w:type="gramEnd"/>
      <w:r>
        <w:rPr>
          <w:rFonts w:ascii="宋体" w:hAnsi="宋体" w:cs="宋体" w:hint="eastAsia"/>
          <w:color w:val="000000"/>
        </w:rPr>
        <w:t>教育发达城市</w:t>
      </w:r>
      <w:r>
        <w:rPr>
          <w:rFonts w:ascii="宋体" w:hAnsi="宋体" w:cs="宋体" w:hint="eastAsia"/>
          <w:color w:val="000000"/>
          <w:shd w:val="clear" w:color="auto" w:fill="FFFFFF"/>
        </w:rPr>
        <w:t>和常州市教科院“十三五”发展规划</w:t>
      </w:r>
      <w:r>
        <w:rPr>
          <w:rFonts w:ascii="宋体" w:hAnsi="宋体" w:cs="宋体" w:hint="eastAsia"/>
          <w:color w:val="000000"/>
        </w:rPr>
        <w:t>，作为整个学校教育中特殊而重要的体育，要坚持</w:t>
      </w:r>
      <w:r>
        <w:rPr>
          <w:rFonts w:ascii="宋体" w:hAnsi="宋体" w:cs="宋体" w:hint="eastAsia"/>
          <w:color w:val="000000"/>
          <w:shd w:val="clear" w:color="auto" w:fill="FFFFFF"/>
        </w:rPr>
        <w:t>以立德树人作为教科研工作的根本任务，以改革创新为动力，切实履行研究、指导、服务、管理的职能，</w:t>
      </w:r>
      <w:r>
        <w:rPr>
          <w:rFonts w:ascii="宋体" w:hAnsi="宋体" w:cs="宋体" w:hint="eastAsia"/>
          <w:color w:val="000000"/>
        </w:rPr>
        <w:t xml:space="preserve">奋发进取，不断提升体育教育质量，做好与“办人民满意教育”相称的体育教育工作。 </w:t>
      </w:r>
    </w:p>
    <w:p w:rsidR="005362B9" w:rsidRDefault="005362B9" w:rsidP="005362B9">
      <w:pPr>
        <w:pStyle w:val="a7"/>
        <w:widowControl/>
        <w:shd w:val="clear" w:color="auto" w:fill="FFFFFF"/>
        <w:spacing w:before="0" w:beforeAutospacing="0" w:after="0" w:afterAutospacing="0" w:line="400" w:lineRule="exact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二、年度工作思路</w:t>
      </w:r>
    </w:p>
    <w:p w:rsidR="005362B9" w:rsidRDefault="005362B9" w:rsidP="005362B9">
      <w:pPr>
        <w:pStyle w:val="a7"/>
        <w:widowControl/>
        <w:shd w:val="clear" w:color="auto" w:fill="FFFFFF"/>
        <w:spacing w:before="0" w:beforeAutospacing="0" w:after="0" w:afterAutospacing="0" w:line="400" w:lineRule="exact"/>
        <w:ind w:firstLineChars="150" w:firstLine="361"/>
        <w:rPr>
          <w:rFonts w:ascii="宋体" w:hAnsi="宋体" w:cs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（一）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规范课堂教</w:t>
      </w:r>
      <w:r>
        <w:rPr>
          <w:rFonts w:ascii="宋体" w:hAnsi="宋体" w:cs="宋体" w:hint="eastAsia"/>
          <w:b/>
          <w:bCs/>
          <w:color w:val="000000"/>
        </w:rPr>
        <w:t>学行为</w:t>
      </w:r>
    </w:p>
    <w:p w:rsidR="005362B9" w:rsidRDefault="00E37692" w:rsidP="005362B9">
      <w:pPr>
        <w:pStyle w:val="a7"/>
        <w:widowControl/>
        <w:spacing w:before="0" w:beforeAutospacing="0" w:afterAutospacing="0" w:line="400" w:lineRule="exact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</w:rPr>
        <w:t>在推进大、中、小、幼课程一体化的背景下，我们要</w:t>
      </w:r>
      <w:r w:rsidR="005362B9">
        <w:rPr>
          <w:rFonts w:ascii="宋体" w:hAnsi="宋体" w:cs="宋体" w:hint="eastAsia"/>
          <w:color w:val="000000"/>
        </w:rPr>
        <w:t>认真落实国家课程标准，开足、开齐、开好每一门课程，做好调研、检查、评估等一系列工作，切实提高每节课堂的教学效益。创新体育教学内容、方式和载体，增强体育活动的趣味性和吸引力，着力培养学生的体育爱好、运动兴趣和技能特长，养成良好体育锻炼习惯和健康生活方式。在此基础上</w:t>
      </w:r>
      <w:r w:rsidR="005362B9">
        <w:rPr>
          <w:rFonts w:ascii="宋体" w:hAnsi="宋体" w:cs="宋体" w:hint="eastAsia"/>
          <w:color w:val="000000"/>
          <w:shd w:val="clear" w:color="auto" w:fill="FFFFFF"/>
        </w:rPr>
        <w:t>加强课程体系改革和建设，提升课程领导能力和实施质量，努力形成各具特色的学校体育新局面。</w:t>
      </w:r>
    </w:p>
    <w:p w:rsidR="005362B9" w:rsidRDefault="005362B9" w:rsidP="005362B9">
      <w:pPr>
        <w:pStyle w:val="a7"/>
        <w:widowControl/>
        <w:shd w:val="clear" w:color="auto" w:fill="FFFFFF"/>
        <w:spacing w:before="0" w:beforeAutospacing="0" w:after="0" w:afterAutospacing="0" w:line="400" w:lineRule="exact"/>
        <w:ind w:leftChars="200" w:left="420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（二）加强教研组建设</w:t>
      </w:r>
    </w:p>
    <w:p w:rsidR="005362B9" w:rsidRDefault="005362B9" w:rsidP="005362B9">
      <w:pPr>
        <w:pStyle w:val="a7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积极推动教研组主动发展工作计划的制定和实施，进一步完善体育教研组制度化、规范化建设，提高教研组专业化发展水平，优化教研组学术氛围，树立学科教研组的品牌意识，加强体育教研组校本教研工作，组织指导各校教研组长积极开展形式多样、富有成效的校本教研活动。</w:t>
      </w:r>
    </w:p>
    <w:p w:rsidR="005362B9" w:rsidRDefault="005362B9" w:rsidP="005362B9">
      <w:pPr>
        <w:pStyle w:val="a7"/>
        <w:widowControl/>
        <w:spacing w:before="0" w:beforeAutospacing="0" w:afterAutospacing="0" w:line="400" w:lineRule="exact"/>
        <w:ind w:firstLineChars="200" w:firstLine="482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（三）提升教师专业发展质量</w:t>
      </w:r>
    </w:p>
    <w:p w:rsidR="005362B9" w:rsidRDefault="005362B9" w:rsidP="005362B9">
      <w:pPr>
        <w:pStyle w:val="a7"/>
        <w:widowControl/>
        <w:spacing w:before="0" w:beforeAutospacing="0" w:afterAutospacing="0" w:line="400" w:lineRule="exact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加大优秀教师宣传力度，着力落实乡村教师支持计划，继续实施城乡对口支教工作，分类分层开展教师培训，提高培训实效。</w:t>
      </w:r>
      <w:r>
        <w:rPr>
          <w:rFonts w:ascii="宋体" w:hAnsi="宋体" w:cs="宋体" w:hint="eastAsia"/>
          <w:color w:val="000000"/>
          <w:shd w:val="clear" w:color="auto" w:fill="FFFFFF"/>
        </w:rPr>
        <w:t>充分发挥名教师、五级阶梯队伍的示范引领和指导作用，明确优秀骨干教师的培养途径和方法。引导教师加深专业理解，组织内容丰富、形式多样的教研活动，把体育教师队伍打造成一个团结的共同体、研究的共同体、发展的共同体</w:t>
      </w:r>
      <w:r>
        <w:rPr>
          <w:rFonts w:ascii="宋体" w:hAnsi="宋体" w:cs="宋体" w:hint="eastAsia"/>
          <w:color w:val="000000"/>
        </w:rPr>
        <w:t>。针对新型城镇化、新市民等因素，调研全市体育教育资源短缺、教师结构性缺编等问题，精准做好全市及各区体育教育动态对接。瞄准教育发达地区，营造浓厚氛围，争先创优，提高首位度，保持参加省级以上教学技能大赛领先地位。</w:t>
      </w:r>
    </w:p>
    <w:p w:rsidR="005362B9" w:rsidRDefault="005362B9" w:rsidP="005362B9">
      <w:pPr>
        <w:pStyle w:val="a7"/>
        <w:widowControl/>
        <w:spacing w:before="0" w:beforeAutospacing="0" w:afterAutospacing="0" w:line="400" w:lineRule="exact"/>
        <w:ind w:leftChars="200" w:left="420"/>
        <w:rPr>
          <w:rFonts w:ascii="宋体" w:hAnsi="宋体" w:cs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lastRenderedPageBreak/>
        <w:t>（四）</w:t>
      </w:r>
      <w:r w:rsidR="003A5319">
        <w:rPr>
          <w:rFonts w:ascii="宋体" w:hAnsi="宋体" w:cs="宋体" w:hint="eastAsia"/>
          <w:b/>
          <w:bCs/>
          <w:color w:val="000000"/>
        </w:rPr>
        <w:t>加强</w:t>
      </w:r>
      <w:r>
        <w:rPr>
          <w:rFonts w:ascii="宋体" w:hAnsi="宋体" w:cs="宋体" w:hint="eastAsia"/>
          <w:b/>
          <w:bCs/>
          <w:color w:val="000000"/>
        </w:rPr>
        <w:t>联通课外校外活动</w:t>
      </w:r>
    </w:p>
    <w:p w:rsidR="005362B9" w:rsidRDefault="005362B9" w:rsidP="005362B9">
      <w:pPr>
        <w:pStyle w:val="a7"/>
        <w:widowControl/>
        <w:spacing w:before="0" w:beforeAutospacing="0" w:afterAutospacing="0" w:line="400" w:lineRule="exact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优化体育教育与课堂教学、课外活动、校外活动的整合</w:t>
      </w:r>
      <w:r>
        <w:rPr>
          <w:rFonts w:ascii="宋体" w:hAnsi="宋体" w:cs="宋体" w:hint="eastAsia"/>
          <w:color w:val="000000"/>
        </w:rPr>
        <w:t>，改革学生评价方式，试点学生学期与假期运动锻炼的无缝对接研究，合理设计学生体育</w:t>
      </w:r>
      <w:r w:rsidR="00E37692">
        <w:rPr>
          <w:rFonts w:ascii="宋体" w:hAnsi="宋体" w:cs="宋体" w:hint="eastAsia"/>
          <w:color w:val="000000"/>
        </w:rPr>
        <w:t>家庭作业研制工作</w:t>
      </w:r>
      <w:r>
        <w:rPr>
          <w:rFonts w:ascii="宋体" w:hAnsi="宋体" w:cs="宋体" w:hint="eastAsia"/>
          <w:color w:val="000000"/>
        </w:rPr>
        <w:t>，树立终身锻炼理念，让体育成为生活学习的一部份。</w:t>
      </w:r>
    </w:p>
    <w:p w:rsidR="005362B9" w:rsidRDefault="005362B9" w:rsidP="005362B9">
      <w:pPr>
        <w:pStyle w:val="a7"/>
        <w:widowControl/>
        <w:shd w:val="clear" w:color="auto" w:fill="FFFFFF"/>
        <w:spacing w:before="0" w:beforeAutospacing="0" w:after="0" w:afterAutospacing="0" w:line="400" w:lineRule="exact"/>
        <w:ind w:firstLineChars="150" w:firstLine="361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（五）推进学生体质健康水平研究</w:t>
      </w:r>
    </w:p>
    <w:p w:rsidR="005362B9" w:rsidRDefault="005362B9" w:rsidP="005362B9">
      <w:pPr>
        <w:pStyle w:val="a7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加强学生体质健康评估指导工作，运用</w:t>
      </w:r>
      <w:r w:rsidRPr="004E1D2F">
        <w:rPr>
          <w:rFonts w:asciiTheme="majorEastAsia" w:eastAsiaTheme="majorEastAsia" w:hAnsiTheme="majorEastAsia" w:hint="eastAsia"/>
        </w:rPr>
        <w:t>互联网+体育课堂教学学生身体指标监控</w:t>
      </w:r>
      <w:r>
        <w:rPr>
          <w:rFonts w:asciiTheme="majorEastAsia" w:eastAsiaTheme="majorEastAsia" w:hAnsiTheme="majorEastAsia" w:hint="eastAsia"/>
        </w:rPr>
        <w:t>，</w:t>
      </w:r>
      <w:r>
        <w:rPr>
          <w:rFonts w:ascii="宋体" w:hAnsi="宋体" w:cs="宋体" w:hint="eastAsia"/>
          <w:color w:val="000000"/>
          <w:shd w:val="clear" w:color="auto" w:fill="FFFFFF"/>
        </w:rPr>
        <w:t>同时开展对学生体质健康数据水平的常态监测，科学分析现状，为学生的学业发展和教师的有效指导提供翔实的素材和方向性引领。</w:t>
      </w:r>
    </w:p>
    <w:p w:rsidR="005362B9" w:rsidRDefault="005362B9" w:rsidP="005362B9">
      <w:pPr>
        <w:pStyle w:val="a7"/>
        <w:widowControl/>
        <w:shd w:val="clear" w:color="auto" w:fill="FFFFFF"/>
        <w:spacing w:before="0" w:beforeAutospacing="0" w:after="0" w:afterAutospacing="0" w:line="400" w:lineRule="exact"/>
        <w:ind w:firstLineChars="200" w:firstLine="482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（六)深入</w:t>
      </w:r>
      <w:r w:rsidR="00E37692">
        <w:rPr>
          <w:rFonts w:ascii="宋体" w:hAnsi="宋体" w:cs="宋体" w:hint="eastAsia"/>
          <w:b/>
          <w:bCs/>
          <w:color w:val="000000"/>
          <w:shd w:val="clear" w:color="auto" w:fill="FFFFFF"/>
        </w:rPr>
        <w:t>加强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学校体育</w:t>
      </w:r>
      <w:r w:rsidR="00E37692">
        <w:rPr>
          <w:rFonts w:ascii="宋体" w:hAnsi="宋体" w:cs="宋体" w:hint="eastAsia"/>
          <w:b/>
          <w:bCs/>
          <w:color w:val="000000"/>
          <w:shd w:val="clear" w:color="auto" w:fill="FFFFFF"/>
        </w:rPr>
        <w:t>改革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课题研究</w:t>
      </w:r>
    </w:p>
    <w:p w:rsidR="005362B9" w:rsidRPr="005362B9" w:rsidRDefault="005362B9" w:rsidP="005362B9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引导组织学校和教师强化问题意识，以一线教师教学中的真问题为课题研究的核心，协同规划理论小组完善课题研究的过程管理指导工作，注重课题研究资源的积</w:t>
      </w:r>
      <w:hyperlink r:id="rId8" w:tooltip="心好累好迷茫的句子" w:history="1">
        <w:r>
          <w:rPr>
            <w:rStyle w:val="a6"/>
            <w:rFonts w:ascii="宋体" w:hAnsi="宋体" w:cs="宋体" w:hint="eastAsia"/>
            <w:color w:val="000000"/>
            <w:sz w:val="24"/>
            <w:shd w:val="clear" w:color="auto" w:fill="FFFFFF"/>
          </w:rPr>
          <w:t>累</w:t>
        </w:r>
      </w:hyperlink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，形成教育教学成果的发现、培育、总结推广机制，提高各类资源的使用效益,给教师教学变革和学生学习变革提供便捷。</w:t>
      </w:r>
    </w:p>
    <w:p w:rsidR="00BF6A2D" w:rsidRDefault="00BF6A2D" w:rsidP="00BF6A2D">
      <w:pPr>
        <w:spacing w:line="400" w:lineRule="exact"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2018-19学年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第二学期</w:t>
      </w:r>
      <w:r>
        <w:rPr>
          <w:rFonts w:ascii="宋体" w:hAnsi="宋体" w:cs="宋体" w:hint="eastAsia"/>
          <w:b/>
          <w:bCs/>
          <w:color w:val="000000"/>
          <w:sz w:val="24"/>
        </w:rPr>
        <w:t>主要工作安排</w:t>
      </w:r>
    </w:p>
    <w:p w:rsidR="00BF6A2D" w:rsidRDefault="00BF6A2D" w:rsidP="00C62C52">
      <w:pPr>
        <w:pStyle w:val="a5"/>
        <w:spacing w:line="400" w:lineRule="exact"/>
        <w:ind w:left="720" w:firstLineChars="0" w:firstLine="0"/>
        <w:rPr>
          <w:rFonts w:ascii="宋体" w:hAnsi="宋体" w:cs="宋体"/>
          <w:b/>
          <w:bCs/>
          <w:color w:val="000000"/>
          <w:sz w:val="24"/>
        </w:rPr>
      </w:pPr>
      <w:r w:rsidRPr="00C62C52">
        <w:rPr>
          <w:rFonts w:ascii="宋体" w:hAnsi="宋体" w:cs="宋体" w:hint="eastAsia"/>
          <w:b/>
          <w:bCs/>
          <w:color w:val="000000"/>
          <w:sz w:val="24"/>
        </w:rPr>
        <w:t>二月份</w:t>
      </w:r>
    </w:p>
    <w:p w:rsidR="00C62C52" w:rsidRPr="004E1D2F" w:rsidRDefault="00C62C52" w:rsidP="00C62C52">
      <w:pPr>
        <w:spacing w:line="400" w:lineRule="exact"/>
        <w:rPr>
          <w:rFonts w:asciiTheme="majorEastAsia" w:eastAsiaTheme="majorEastAsia" w:hAnsiTheme="majorEastAsia" w:cs="宋体"/>
          <w:b/>
          <w:bCs/>
          <w:color w:val="000000"/>
          <w:sz w:val="24"/>
        </w:rPr>
      </w:pPr>
      <w:r w:rsidRPr="00AD4D77">
        <w:rPr>
          <w:rFonts w:asciiTheme="majorEastAsia" w:eastAsiaTheme="majorEastAsia" w:hAnsiTheme="majorEastAsia" w:cs="宋体" w:hint="eastAsia"/>
          <w:bCs/>
          <w:color w:val="000000"/>
          <w:sz w:val="24"/>
        </w:rPr>
        <w:t>1</w:t>
      </w:r>
      <w:r w:rsidRPr="004E1D2F"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、</w:t>
      </w:r>
      <w:r w:rsidRPr="004E1D2F">
        <w:rPr>
          <w:rFonts w:asciiTheme="majorEastAsia" w:eastAsiaTheme="majorEastAsia" w:hAnsiTheme="majorEastAsia" w:cs="宋体" w:hint="eastAsia"/>
          <w:color w:val="000000"/>
          <w:sz w:val="24"/>
        </w:rPr>
        <w:t>开学</w:t>
      </w:r>
      <w:proofErr w:type="gramStart"/>
      <w:r w:rsidRPr="004E1D2F">
        <w:rPr>
          <w:rFonts w:asciiTheme="majorEastAsia" w:eastAsiaTheme="majorEastAsia" w:hAnsiTheme="majorEastAsia" w:cs="宋体" w:hint="eastAsia"/>
          <w:color w:val="000000"/>
          <w:sz w:val="24"/>
        </w:rPr>
        <w:t>初全市</w:t>
      </w:r>
      <w:proofErr w:type="gramEnd"/>
      <w:r w:rsidRPr="004E1D2F">
        <w:rPr>
          <w:rFonts w:asciiTheme="majorEastAsia" w:eastAsiaTheme="majorEastAsia" w:hAnsiTheme="majorEastAsia" w:cs="宋体" w:hint="eastAsia"/>
          <w:color w:val="000000"/>
          <w:sz w:val="24"/>
        </w:rPr>
        <w:t>教研活动。</w:t>
      </w:r>
    </w:p>
    <w:p w:rsidR="00C62C52" w:rsidRPr="004E1D2F" w:rsidRDefault="00C62C52" w:rsidP="00C62C52">
      <w:pPr>
        <w:rPr>
          <w:rFonts w:asciiTheme="majorEastAsia" w:eastAsiaTheme="majorEastAsia" w:hAnsiTheme="majorEastAsia"/>
          <w:sz w:val="24"/>
        </w:rPr>
      </w:pPr>
      <w:r w:rsidRPr="004E1D2F">
        <w:rPr>
          <w:rFonts w:asciiTheme="majorEastAsia" w:eastAsiaTheme="majorEastAsia" w:hAnsiTheme="majorEastAsia" w:hint="eastAsia"/>
          <w:sz w:val="24"/>
        </w:rPr>
        <w:t>2、</w:t>
      </w:r>
      <w:r w:rsidR="005409B7">
        <w:rPr>
          <w:rFonts w:asciiTheme="majorEastAsia" w:eastAsiaTheme="majorEastAsia" w:hAnsiTheme="majorEastAsia" w:hint="eastAsia"/>
          <w:sz w:val="24"/>
        </w:rPr>
        <w:t>2月2</w:t>
      </w:r>
      <w:r w:rsidR="00193A14">
        <w:rPr>
          <w:rFonts w:asciiTheme="majorEastAsia" w:eastAsiaTheme="majorEastAsia" w:hAnsiTheme="majorEastAsia" w:hint="eastAsia"/>
          <w:sz w:val="24"/>
        </w:rPr>
        <w:t>2</w:t>
      </w:r>
      <w:r w:rsidR="005409B7">
        <w:rPr>
          <w:rFonts w:asciiTheme="majorEastAsia" w:eastAsiaTheme="majorEastAsia" w:hAnsiTheme="majorEastAsia" w:hint="eastAsia"/>
          <w:sz w:val="24"/>
        </w:rPr>
        <w:t>日</w:t>
      </w:r>
      <w:r w:rsidRPr="004E1D2F">
        <w:rPr>
          <w:rFonts w:asciiTheme="majorEastAsia" w:eastAsiaTheme="majorEastAsia" w:hAnsiTheme="majorEastAsia" w:hint="eastAsia"/>
          <w:sz w:val="24"/>
        </w:rPr>
        <w:t>全</w:t>
      </w:r>
      <w:r w:rsidRPr="004E1D2F">
        <w:rPr>
          <w:rFonts w:asciiTheme="majorEastAsia" w:eastAsiaTheme="majorEastAsia" w:hAnsiTheme="majorEastAsia" w:cs="宋体" w:hint="eastAsia"/>
          <w:color w:val="000000"/>
          <w:sz w:val="24"/>
        </w:rPr>
        <w:t>区小学体育教研组长会议</w:t>
      </w:r>
    </w:p>
    <w:p w:rsidR="00C62C52" w:rsidRPr="004E1D2F" w:rsidRDefault="00C62C52" w:rsidP="00C62C52">
      <w:pPr>
        <w:rPr>
          <w:rFonts w:asciiTheme="majorEastAsia" w:eastAsiaTheme="majorEastAsia" w:hAnsiTheme="majorEastAsia"/>
          <w:sz w:val="24"/>
        </w:rPr>
      </w:pPr>
      <w:r w:rsidRPr="004E1D2F">
        <w:rPr>
          <w:rFonts w:asciiTheme="majorEastAsia" w:eastAsiaTheme="majorEastAsia" w:hAnsiTheme="majorEastAsia" w:hint="eastAsia"/>
          <w:sz w:val="24"/>
        </w:rPr>
        <w:t>3、2月22日—2月28日全区各中小学参加市举重、射击、乒乓球、羽毛球、游泳、篮球、排球、足球、健美操、田径、武术、棒垒球十二个项目比赛的运动员必须进行网上注册（3月1日—4月1日），具体细则要求，请</w:t>
      </w:r>
      <w:proofErr w:type="gramStart"/>
      <w:r w:rsidRPr="004E1D2F">
        <w:rPr>
          <w:rFonts w:asciiTheme="majorEastAsia" w:eastAsiaTheme="majorEastAsia" w:hAnsiTheme="majorEastAsia" w:hint="eastAsia"/>
          <w:sz w:val="24"/>
        </w:rPr>
        <w:t>关注区</w:t>
      </w:r>
      <w:proofErr w:type="gramEnd"/>
      <w:r w:rsidRPr="004E1D2F">
        <w:rPr>
          <w:rFonts w:asciiTheme="majorEastAsia" w:eastAsiaTheme="majorEastAsia" w:hAnsiTheme="majorEastAsia" w:hint="eastAsia"/>
          <w:sz w:val="24"/>
        </w:rPr>
        <w:t>体育栏目。</w:t>
      </w:r>
    </w:p>
    <w:p w:rsidR="00C62C52" w:rsidRPr="004E1D2F" w:rsidRDefault="00C62C52" w:rsidP="00C62C52">
      <w:pPr>
        <w:pStyle w:val="a5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</w:rPr>
      </w:pPr>
      <w:r w:rsidRPr="004E1D2F">
        <w:rPr>
          <w:rFonts w:asciiTheme="majorEastAsia" w:eastAsiaTheme="majorEastAsia" w:hAnsiTheme="majorEastAsia" w:hint="eastAsia"/>
          <w:sz w:val="24"/>
        </w:rPr>
        <w:t>2月23日与常州市教科院共同组织互联网+足球课堂教学，地点：龙锦小学</w:t>
      </w:r>
    </w:p>
    <w:p w:rsidR="004E1D2F" w:rsidRDefault="00C62C52" w:rsidP="00C62C52">
      <w:pPr>
        <w:rPr>
          <w:rFonts w:ascii="宋体" w:hAnsi="宋体" w:cs="宋体"/>
          <w:color w:val="000000"/>
          <w:sz w:val="24"/>
        </w:rPr>
      </w:pPr>
      <w:r w:rsidRPr="004E1D2F">
        <w:rPr>
          <w:rFonts w:asciiTheme="majorEastAsia" w:eastAsiaTheme="majorEastAsia" w:hAnsiTheme="majorEastAsia" w:hint="eastAsia"/>
          <w:sz w:val="24"/>
        </w:rPr>
        <w:t>5</w:t>
      </w:r>
      <w:r w:rsidR="004E1D2F">
        <w:rPr>
          <w:rFonts w:ascii="宋体" w:hAnsi="宋体" w:cs="宋体" w:hint="eastAsia"/>
          <w:color w:val="000000"/>
          <w:sz w:val="24"/>
        </w:rPr>
        <w:t>区小学体育教师基本功比赛预备工作。</w:t>
      </w:r>
    </w:p>
    <w:p w:rsidR="004E1D2F" w:rsidRPr="00EF0F40" w:rsidRDefault="00EF0F40" w:rsidP="00EF0F40">
      <w:pPr>
        <w:spacing w:line="40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 xml:space="preserve">   </w:t>
      </w:r>
      <w:r w:rsidR="004E1D2F" w:rsidRPr="00EF0F40">
        <w:rPr>
          <w:rFonts w:ascii="宋体" w:hAnsi="宋体" w:cs="宋体" w:hint="eastAsia"/>
          <w:b/>
          <w:bCs/>
          <w:color w:val="000000"/>
          <w:sz w:val="24"/>
        </w:rPr>
        <w:t>三月份</w:t>
      </w:r>
    </w:p>
    <w:p w:rsidR="00C62C52" w:rsidRDefault="004E1D2F" w:rsidP="00C62C52">
      <w:pPr>
        <w:rPr>
          <w:rFonts w:asciiTheme="majorEastAsia" w:eastAsiaTheme="majorEastAsia" w:hAnsiTheme="majorEastAsia"/>
          <w:sz w:val="24"/>
        </w:rPr>
      </w:pPr>
      <w:r>
        <w:rPr>
          <w:rFonts w:ascii="宋体" w:hAnsi="宋体" w:cs="宋体" w:hint="eastAsia"/>
          <w:color w:val="000000"/>
          <w:sz w:val="24"/>
        </w:rPr>
        <w:t>6、</w:t>
      </w:r>
      <w:r w:rsidR="00C62C52" w:rsidRPr="004E1D2F">
        <w:rPr>
          <w:rFonts w:asciiTheme="majorEastAsia" w:eastAsiaTheme="majorEastAsia" w:hAnsiTheme="majorEastAsia" w:hint="eastAsia"/>
          <w:sz w:val="24"/>
        </w:rPr>
        <w:t>区小学体育教师基本功比赛。（3月14日、3月15日、3月16日）（具体看比赛通知）</w:t>
      </w:r>
    </w:p>
    <w:p w:rsidR="00C62C52" w:rsidRPr="004E1D2F" w:rsidRDefault="004E1D2F" w:rsidP="00C62C52">
      <w:pPr>
        <w:shd w:val="clear" w:color="auto" w:fill="FFFFFF"/>
        <w:spacing w:line="360" w:lineRule="exact"/>
        <w:rPr>
          <w:rFonts w:asciiTheme="majorEastAsia" w:eastAsiaTheme="majorEastAsia" w:hAnsiTheme="majorEastAsia"/>
          <w:sz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7</w:t>
      </w:r>
      <w:r w:rsidR="00C62C52" w:rsidRPr="004E1D2F">
        <w:rPr>
          <w:rFonts w:asciiTheme="majorEastAsia" w:eastAsiaTheme="majorEastAsia" w:hAnsiTheme="majorEastAsia" w:hint="eastAsia"/>
          <w:sz w:val="24"/>
          <w:shd w:val="clear" w:color="auto" w:fill="FFFFFF"/>
        </w:rPr>
        <w:t>、区小学生乒乓球比赛（3月</w:t>
      </w:r>
      <w:r w:rsidR="00454519">
        <w:rPr>
          <w:rFonts w:asciiTheme="majorEastAsia" w:eastAsiaTheme="majorEastAsia" w:hAnsiTheme="majorEastAsia" w:hint="eastAsia"/>
          <w:sz w:val="24"/>
          <w:shd w:val="clear" w:color="auto" w:fill="FFFFFF"/>
        </w:rPr>
        <w:t>28</w:t>
      </w:r>
      <w:r w:rsidR="00C62C52" w:rsidRPr="004E1D2F">
        <w:rPr>
          <w:rFonts w:asciiTheme="majorEastAsia" w:eastAsiaTheme="majorEastAsia" w:hAnsiTheme="majorEastAsia" w:hint="eastAsia"/>
          <w:sz w:val="24"/>
          <w:shd w:val="clear" w:color="auto" w:fill="FFFFFF"/>
        </w:rPr>
        <w:t>日）比赛地点：兰陵小学</w:t>
      </w:r>
    </w:p>
    <w:p w:rsidR="00C62C52" w:rsidRPr="004E1D2F" w:rsidRDefault="004E1D2F" w:rsidP="00C62C52">
      <w:pPr>
        <w:spacing w:line="400" w:lineRule="exact"/>
        <w:rPr>
          <w:rFonts w:asciiTheme="majorEastAsia" w:eastAsiaTheme="majorEastAsia" w:hAnsiTheme="majorEastAsia" w:cs="宋体"/>
          <w:color w:val="000000"/>
          <w:sz w:val="24"/>
        </w:rPr>
      </w:pPr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8、</w:t>
      </w:r>
      <w:r w:rsidR="00C62C52" w:rsidRPr="004E1D2F">
        <w:rPr>
          <w:rFonts w:asciiTheme="majorEastAsia" w:eastAsiaTheme="majorEastAsia" w:hAnsiTheme="majorEastAsia" w:cs="宋体" w:hint="eastAsia"/>
          <w:color w:val="000000"/>
          <w:sz w:val="24"/>
        </w:rPr>
        <w:t>年度论文报告会暨体育教育专业委员会年会（全市各辖市区教研员、兼职教研员、理事成员工作研讨，明确学期具体工作和目标）。</w:t>
      </w:r>
    </w:p>
    <w:p w:rsidR="004E1D2F" w:rsidRPr="004E1D2F" w:rsidRDefault="004E1D2F" w:rsidP="004E1D2F">
      <w:pPr>
        <w:spacing w:line="400" w:lineRule="exact"/>
        <w:rPr>
          <w:rFonts w:asciiTheme="majorEastAsia" w:eastAsiaTheme="majorEastAsia" w:hAnsiTheme="majorEastAsia" w:cs="宋体"/>
          <w:color w:val="000000"/>
          <w:sz w:val="24"/>
        </w:rPr>
      </w:pPr>
      <w:r w:rsidRPr="004E1D2F">
        <w:rPr>
          <w:rFonts w:asciiTheme="majorEastAsia" w:eastAsiaTheme="majorEastAsia" w:hAnsiTheme="majorEastAsia" w:cs="宋体" w:hint="eastAsia"/>
          <w:color w:val="000000"/>
          <w:sz w:val="24"/>
        </w:rPr>
        <w:t>7、大市、区县体育名师工作室联合教研。</w:t>
      </w:r>
    </w:p>
    <w:p w:rsidR="00C62C52" w:rsidRDefault="004E1D2F" w:rsidP="00C62C52">
      <w:pPr>
        <w:rPr>
          <w:rFonts w:asciiTheme="majorEastAsia" w:eastAsiaTheme="majorEastAsia" w:hAnsiTheme="majorEastAsia"/>
          <w:sz w:val="24"/>
        </w:rPr>
      </w:pPr>
      <w:r w:rsidRPr="004E1D2F">
        <w:rPr>
          <w:rFonts w:asciiTheme="majorEastAsia" w:eastAsiaTheme="majorEastAsia" w:hAnsiTheme="majorEastAsia" w:cs="宋体" w:hint="eastAsia"/>
          <w:color w:val="000000"/>
          <w:sz w:val="24"/>
        </w:rPr>
        <w:t>8、</w:t>
      </w:r>
      <w:r w:rsidR="00C62C52" w:rsidRPr="004E1D2F">
        <w:rPr>
          <w:rFonts w:asciiTheme="majorEastAsia" w:eastAsiaTheme="majorEastAsia" w:hAnsiTheme="majorEastAsia" w:hint="eastAsia"/>
          <w:sz w:val="24"/>
        </w:rPr>
        <w:t>3月2</w:t>
      </w:r>
      <w:r w:rsidR="00454519">
        <w:rPr>
          <w:rFonts w:asciiTheme="majorEastAsia" w:eastAsiaTheme="majorEastAsia" w:hAnsiTheme="majorEastAsia" w:hint="eastAsia"/>
          <w:sz w:val="24"/>
        </w:rPr>
        <w:t>3</w:t>
      </w:r>
      <w:r w:rsidR="00C62C52" w:rsidRPr="004E1D2F">
        <w:rPr>
          <w:rFonts w:asciiTheme="majorEastAsia" w:eastAsiaTheme="majorEastAsia" w:hAnsiTheme="majorEastAsia" w:hint="eastAsia"/>
          <w:sz w:val="24"/>
        </w:rPr>
        <w:t>日—3月2</w:t>
      </w:r>
      <w:r w:rsidR="00454519">
        <w:rPr>
          <w:rFonts w:asciiTheme="majorEastAsia" w:eastAsiaTheme="majorEastAsia" w:hAnsiTheme="majorEastAsia" w:hint="eastAsia"/>
          <w:sz w:val="24"/>
        </w:rPr>
        <w:t>5</w:t>
      </w:r>
      <w:r w:rsidR="00C62C52" w:rsidRPr="004E1D2F">
        <w:rPr>
          <w:rFonts w:asciiTheme="majorEastAsia" w:eastAsiaTheme="majorEastAsia" w:hAnsiTheme="majorEastAsia" w:hint="eastAsia"/>
          <w:sz w:val="24"/>
        </w:rPr>
        <w:t>日区小学生“七、五</w:t>
      </w:r>
      <w:proofErr w:type="gramStart"/>
      <w:r w:rsidR="00C62C52" w:rsidRPr="004E1D2F">
        <w:rPr>
          <w:rFonts w:asciiTheme="majorEastAsia" w:eastAsiaTheme="majorEastAsia" w:hAnsiTheme="majorEastAsia" w:hint="eastAsia"/>
          <w:sz w:val="24"/>
        </w:rPr>
        <w:t>人制</w:t>
      </w:r>
      <w:proofErr w:type="gramEnd"/>
      <w:r w:rsidR="00C62C52" w:rsidRPr="004E1D2F">
        <w:rPr>
          <w:rFonts w:asciiTheme="majorEastAsia" w:eastAsiaTheme="majorEastAsia" w:hAnsiTheme="majorEastAsia" w:hint="eastAsia"/>
          <w:sz w:val="24"/>
        </w:rPr>
        <w:t>”春季足球联赛和技术比赛</w:t>
      </w:r>
    </w:p>
    <w:p w:rsidR="00FE27D7" w:rsidRPr="00454519" w:rsidRDefault="00EF0F40" w:rsidP="00454519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 xml:space="preserve">   </w:t>
      </w:r>
      <w:r w:rsidR="00FE27D7">
        <w:rPr>
          <w:rFonts w:ascii="宋体" w:hAnsi="宋体" w:cs="宋体" w:hint="eastAsia"/>
          <w:b/>
          <w:bCs/>
          <w:color w:val="000000"/>
          <w:sz w:val="24"/>
        </w:rPr>
        <w:t>四月份</w:t>
      </w:r>
    </w:p>
    <w:p w:rsidR="00C62C52" w:rsidRPr="004E1D2F" w:rsidRDefault="004E1D2F" w:rsidP="00C62C52">
      <w:pPr>
        <w:rPr>
          <w:rFonts w:asciiTheme="majorEastAsia" w:eastAsiaTheme="majorEastAsia" w:hAnsiTheme="majorEastAsia"/>
          <w:sz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</w:rPr>
        <w:t>9</w:t>
      </w:r>
      <w:r w:rsidR="00C62C52" w:rsidRPr="004E1D2F">
        <w:rPr>
          <w:rFonts w:asciiTheme="majorEastAsia" w:eastAsiaTheme="majorEastAsia" w:hAnsiTheme="majorEastAsia" w:hint="eastAsia"/>
          <w:sz w:val="24"/>
        </w:rPr>
        <w:t>、4月13日天宁区青少年体育俱乐部小学生羽毛球比赛。比赛地点：局小集团（中小）</w:t>
      </w:r>
    </w:p>
    <w:p w:rsidR="00C62C52" w:rsidRPr="004E1D2F" w:rsidRDefault="004E1D2F" w:rsidP="00C62C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</w:t>
      </w:r>
      <w:r w:rsidR="00C62C52" w:rsidRPr="004E1D2F">
        <w:rPr>
          <w:rFonts w:asciiTheme="majorEastAsia" w:eastAsiaTheme="majorEastAsia" w:hAnsiTheme="majorEastAsia" w:hint="eastAsia"/>
          <w:sz w:val="24"/>
        </w:rPr>
        <w:t>、4月19日—4月24日常州市小学生春季足球、排球、篮球联赛</w:t>
      </w:r>
    </w:p>
    <w:p w:rsidR="00C62C52" w:rsidRDefault="004E1D2F" w:rsidP="00C62C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11</w:t>
      </w:r>
      <w:r w:rsidR="00C62C52" w:rsidRPr="004E1D2F">
        <w:rPr>
          <w:rFonts w:asciiTheme="majorEastAsia" w:eastAsiaTheme="majorEastAsia" w:hAnsiTheme="majorEastAsia" w:hint="eastAsia"/>
          <w:sz w:val="24"/>
        </w:rPr>
        <w:t>、5月10日区级：区小学生春季田径运动会</w:t>
      </w:r>
    </w:p>
    <w:p w:rsidR="004E1D2F" w:rsidRPr="004E1D2F" w:rsidRDefault="004E1D2F" w:rsidP="00C62C52">
      <w:pPr>
        <w:rPr>
          <w:rFonts w:asciiTheme="majorEastAsia" w:eastAsiaTheme="majorEastAsia" w:hAnsiTheme="majorEastAsia"/>
          <w:sz w:val="24"/>
        </w:rPr>
      </w:pPr>
      <w:r>
        <w:rPr>
          <w:rFonts w:ascii="宋体" w:hAnsi="宋体" w:cs="宋体" w:hint="eastAsia"/>
          <w:color w:val="000000"/>
          <w:sz w:val="24"/>
        </w:rPr>
        <w:t>12、常州市民俗体育进校园案例的收集整理</w:t>
      </w:r>
    </w:p>
    <w:p w:rsidR="00C62C52" w:rsidRPr="004E1D2F" w:rsidRDefault="004E1D2F" w:rsidP="00C62C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13</w:t>
      </w:r>
      <w:r w:rsidR="00C62C52" w:rsidRPr="004E1D2F">
        <w:rPr>
          <w:rFonts w:asciiTheme="majorEastAsia" w:eastAsiaTheme="majorEastAsia" w:hAnsiTheme="majorEastAsia" w:hint="eastAsia"/>
          <w:sz w:val="24"/>
        </w:rPr>
        <w:t>、5月25日天宁区小学体育篮球、足球同题异构公开课</w:t>
      </w:r>
    </w:p>
    <w:p w:rsidR="00C62C52" w:rsidRDefault="00C62C52" w:rsidP="00C62C52">
      <w:pPr>
        <w:rPr>
          <w:rFonts w:asciiTheme="majorEastAsia" w:eastAsiaTheme="majorEastAsia" w:hAnsiTheme="majorEastAsia"/>
          <w:sz w:val="24"/>
        </w:rPr>
      </w:pPr>
      <w:r w:rsidRPr="004E1D2F">
        <w:rPr>
          <w:rFonts w:asciiTheme="majorEastAsia" w:eastAsiaTheme="majorEastAsia" w:hAnsiTheme="majorEastAsia" w:hint="eastAsia"/>
          <w:sz w:val="24"/>
        </w:rPr>
        <w:t>1</w:t>
      </w:r>
      <w:r w:rsidR="004E1D2F">
        <w:rPr>
          <w:rFonts w:asciiTheme="majorEastAsia" w:eastAsiaTheme="majorEastAsia" w:hAnsiTheme="majorEastAsia" w:hint="eastAsia"/>
          <w:sz w:val="24"/>
        </w:rPr>
        <w:t>4</w:t>
      </w:r>
      <w:r w:rsidRPr="004E1D2F">
        <w:rPr>
          <w:rFonts w:asciiTheme="majorEastAsia" w:eastAsiaTheme="majorEastAsia" w:hAnsiTheme="majorEastAsia" w:hint="eastAsia"/>
          <w:sz w:val="24"/>
        </w:rPr>
        <w:t>、5月2</w:t>
      </w:r>
      <w:r w:rsidR="004E1D2F">
        <w:rPr>
          <w:rFonts w:asciiTheme="majorEastAsia" w:eastAsiaTheme="majorEastAsia" w:hAnsiTheme="majorEastAsia" w:hint="eastAsia"/>
          <w:sz w:val="24"/>
        </w:rPr>
        <w:t>6</w:t>
      </w:r>
      <w:r w:rsidRPr="004E1D2F">
        <w:rPr>
          <w:rFonts w:asciiTheme="majorEastAsia" w:eastAsiaTheme="majorEastAsia" w:hAnsiTheme="majorEastAsia" w:hint="eastAsia"/>
          <w:sz w:val="24"/>
        </w:rPr>
        <w:t>-2</w:t>
      </w:r>
      <w:r w:rsidR="004E1D2F">
        <w:rPr>
          <w:rFonts w:asciiTheme="majorEastAsia" w:eastAsiaTheme="majorEastAsia" w:hAnsiTheme="majorEastAsia" w:hint="eastAsia"/>
          <w:sz w:val="24"/>
        </w:rPr>
        <w:t>9</w:t>
      </w:r>
      <w:r w:rsidRPr="004E1D2F">
        <w:rPr>
          <w:rFonts w:asciiTheme="majorEastAsia" w:eastAsiaTheme="majorEastAsia" w:hAnsiTheme="majorEastAsia" w:hint="eastAsia"/>
          <w:sz w:val="24"/>
        </w:rPr>
        <w:t>日承办常州市武术比赛，地点：</w:t>
      </w:r>
      <w:proofErr w:type="gramStart"/>
      <w:r w:rsidRPr="004E1D2F">
        <w:rPr>
          <w:rFonts w:asciiTheme="majorEastAsia" w:eastAsiaTheme="majorEastAsia" w:hAnsiTheme="majorEastAsia" w:hint="eastAsia"/>
          <w:sz w:val="24"/>
        </w:rPr>
        <w:t>虹景小学</w:t>
      </w:r>
      <w:proofErr w:type="gramEnd"/>
    </w:p>
    <w:p w:rsidR="00FE27D7" w:rsidRPr="00FE27D7" w:rsidRDefault="00EF0F40" w:rsidP="00FE27D7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 xml:space="preserve">    </w:t>
      </w:r>
      <w:r w:rsidR="00FE27D7">
        <w:rPr>
          <w:rFonts w:ascii="宋体" w:hAnsi="宋体" w:cs="宋体" w:hint="eastAsia"/>
          <w:b/>
          <w:bCs/>
          <w:color w:val="000000"/>
          <w:sz w:val="24"/>
        </w:rPr>
        <w:t>五月份</w:t>
      </w:r>
    </w:p>
    <w:p w:rsidR="00C62C52" w:rsidRPr="004E1D2F" w:rsidRDefault="00C62C52" w:rsidP="00C62C52">
      <w:pPr>
        <w:rPr>
          <w:rFonts w:asciiTheme="majorEastAsia" w:eastAsiaTheme="majorEastAsia" w:hAnsiTheme="majorEastAsia"/>
          <w:sz w:val="24"/>
        </w:rPr>
      </w:pPr>
      <w:r w:rsidRPr="004E1D2F">
        <w:rPr>
          <w:rFonts w:asciiTheme="majorEastAsia" w:eastAsiaTheme="majorEastAsia" w:hAnsiTheme="majorEastAsia" w:hint="eastAsia"/>
          <w:sz w:val="24"/>
        </w:rPr>
        <w:t>1</w:t>
      </w:r>
      <w:r w:rsidR="005409B7">
        <w:rPr>
          <w:rFonts w:asciiTheme="majorEastAsia" w:eastAsiaTheme="majorEastAsia" w:hAnsiTheme="majorEastAsia" w:hint="eastAsia"/>
          <w:sz w:val="24"/>
        </w:rPr>
        <w:t>5</w:t>
      </w:r>
      <w:r w:rsidRPr="004E1D2F">
        <w:rPr>
          <w:rFonts w:asciiTheme="majorEastAsia" w:eastAsiaTheme="majorEastAsia" w:hAnsiTheme="majorEastAsia" w:hint="eastAsia"/>
          <w:sz w:val="24"/>
        </w:rPr>
        <w:t>、</w:t>
      </w:r>
      <w:r w:rsidR="005409B7">
        <w:rPr>
          <w:rFonts w:asciiTheme="majorEastAsia" w:eastAsiaTheme="majorEastAsia" w:hAnsiTheme="majorEastAsia" w:hint="eastAsia"/>
          <w:sz w:val="24"/>
        </w:rPr>
        <w:t>参加常州市</w:t>
      </w:r>
      <w:r w:rsidR="005409B7" w:rsidRPr="004E1D2F">
        <w:rPr>
          <w:rFonts w:ascii="宋体" w:hAnsi="宋体" w:cs="宋体" w:hint="eastAsia"/>
          <w:color w:val="000000"/>
          <w:sz w:val="24"/>
        </w:rPr>
        <w:t>小学大课间的现场观摩会。</w:t>
      </w:r>
    </w:p>
    <w:p w:rsidR="00C62C52" w:rsidRPr="004E1D2F" w:rsidRDefault="005409B7" w:rsidP="00C62C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16、</w:t>
      </w:r>
      <w:r w:rsidR="00C62C52" w:rsidRPr="004E1D2F">
        <w:rPr>
          <w:rFonts w:asciiTheme="majorEastAsia" w:eastAsiaTheme="majorEastAsia" w:hAnsiTheme="majorEastAsia" w:hint="eastAsia"/>
          <w:sz w:val="24"/>
        </w:rPr>
        <w:t>组队参加常州市、江苏省和全国各级别的</w:t>
      </w:r>
      <w:r>
        <w:rPr>
          <w:rFonts w:asciiTheme="majorEastAsia" w:eastAsiaTheme="majorEastAsia" w:hAnsiTheme="majorEastAsia" w:hint="eastAsia"/>
          <w:sz w:val="24"/>
        </w:rPr>
        <w:t>校园足球</w:t>
      </w:r>
      <w:r w:rsidR="00AD4D77">
        <w:rPr>
          <w:rFonts w:asciiTheme="majorEastAsia" w:eastAsiaTheme="majorEastAsia" w:hAnsiTheme="majorEastAsia" w:hint="eastAsia"/>
          <w:sz w:val="24"/>
        </w:rPr>
        <w:t>分区</w:t>
      </w:r>
      <w:r w:rsidR="00C62C52" w:rsidRPr="004E1D2F">
        <w:rPr>
          <w:rFonts w:asciiTheme="majorEastAsia" w:eastAsiaTheme="majorEastAsia" w:hAnsiTheme="majorEastAsia" w:hint="eastAsia"/>
          <w:sz w:val="24"/>
        </w:rPr>
        <w:t>赛</w:t>
      </w:r>
    </w:p>
    <w:p w:rsidR="00BF6A2D" w:rsidRPr="004E1D2F" w:rsidRDefault="004E1D2F" w:rsidP="00BF6A2D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1</w:t>
      </w:r>
      <w:r w:rsidR="005409B7">
        <w:rPr>
          <w:rFonts w:ascii="宋体" w:hAnsi="宋体" w:cs="宋体" w:hint="eastAsia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、体悟式教学范式研讨。</w:t>
      </w:r>
    </w:p>
    <w:p w:rsidR="00BF6A2D" w:rsidRDefault="00983167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</w:t>
      </w:r>
      <w:r w:rsidR="005409B7">
        <w:rPr>
          <w:rFonts w:ascii="宋体" w:hAnsi="宋体" w:cs="宋体" w:hint="eastAsia"/>
          <w:color w:val="000000"/>
          <w:sz w:val="24"/>
        </w:rPr>
        <w:t>8</w:t>
      </w:r>
      <w:r w:rsidR="00BF6A2D">
        <w:rPr>
          <w:rFonts w:ascii="宋体" w:hAnsi="宋体" w:cs="宋体" w:hint="eastAsia"/>
          <w:color w:val="000000"/>
          <w:sz w:val="24"/>
        </w:rPr>
        <w:t>、体育家庭作业研制工作的落实。</w:t>
      </w:r>
    </w:p>
    <w:p w:rsidR="00BF6A2D" w:rsidRDefault="00983167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</w:t>
      </w:r>
      <w:r w:rsidR="005409B7">
        <w:rPr>
          <w:rFonts w:ascii="宋体" w:hAnsi="宋体" w:cs="宋体" w:hint="eastAsia"/>
          <w:color w:val="000000"/>
          <w:sz w:val="24"/>
        </w:rPr>
        <w:t>9</w:t>
      </w:r>
      <w:r w:rsidR="00BF6A2D">
        <w:rPr>
          <w:rFonts w:ascii="宋体" w:hAnsi="宋体" w:cs="宋体" w:hint="eastAsia"/>
          <w:color w:val="000000"/>
          <w:sz w:val="24"/>
        </w:rPr>
        <w:t>、常州市学校体育改革国家教育成果奖申报准备。</w:t>
      </w:r>
    </w:p>
    <w:p w:rsidR="00BF6A2D" w:rsidRDefault="00983167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</w:t>
      </w:r>
      <w:r w:rsidR="00BF6A2D">
        <w:rPr>
          <w:rFonts w:ascii="宋体" w:hAnsi="宋体" w:cs="宋体" w:hint="eastAsia"/>
          <w:color w:val="000000"/>
          <w:sz w:val="24"/>
        </w:rPr>
        <w:t>、</w:t>
      </w:r>
      <w:r w:rsidR="005409B7">
        <w:rPr>
          <w:rFonts w:ascii="宋体" w:hAnsi="宋体" w:cs="宋体" w:hint="eastAsia"/>
          <w:color w:val="000000"/>
          <w:sz w:val="24"/>
        </w:rPr>
        <w:t>常州市</w:t>
      </w:r>
      <w:proofErr w:type="gramStart"/>
      <w:r w:rsidR="00BF6A2D">
        <w:rPr>
          <w:rFonts w:ascii="宋体" w:hAnsi="宋体" w:cs="宋体" w:hint="eastAsia"/>
          <w:color w:val="000000"/>
          <w:sz w:val="24"/>
        </w:rPr>
        <w:t>小学武术</w:t>
      </w:r>
      <w:proofErr w:type="gramEnd"/>
      <w:r w:rsidR="00BF6A2D">
        <w:rPr>
          <w:rFonts w:ascii="宋体" w:hAnsi="宋体" w:cs="宋体" w:hint="eastAsia"/>
          <w:color w:val="000000"/>
          <w:sz w:val="24"/>
        </w:rPr>
        <w:t>同题异构教研。</w:t>
      </w:r>
    </w:p>
    <w:p w:rsidR="00BF6A2D" w:rsidRDefault="00983167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21</w:t>
      </w:r>
      <w:r w:rsidR="00BF6A2D">
        <w:rPr>
          <w:rFonts w:ascii="宋体" w:hAnsi="宋体" w:cs="宋体" w:hint="eastAsia"/>
          <w:color w:val="000000"/>
          <w:sz w:val="24"/>
        </w:rPr>
        <w:t>、</w:t>
      </w:r>
      <w:r w:rsidR="005409B7">
        <w:rPr>
          <w:rFonts w:ascii="宋体" w:hAnsi="宋体" w:cs="宋体" w:hint="eastAsia"/>
          <w:color w:val="000000"/>
          <w:sz w:val="24"/>
        </w:rPr>
        <w:t>深化</w:t>
      </w:r>
      <w:r w:rsidR="00BF6A2D">
        <w:rPr>
          <w:rFonts w:ascii="宋体" w:hAnsi="宋体" w:cs="宋体" w:hint="eastAsia"/>
          <w:color w:val="000000"/>
          <w:sz w:val="24"/>
        </w:rPr>
        <w:t>学校体育改革教学现场会。</w:t>
      </w:r>
    </w:p>
    <w:p w:rsidR="00BF6A2D" w:rsidRDefault="00983167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22</w:t>
      </w:r>
      <w:r w:rsidR="00BF6A2D">
        <w:rPr>
          <w:rFonts w:ascii="宋体" w:hAnsi="宋体" w:cs="宋体" w:hint="eastAsia"/>
          <w:color w:val="000000"/>
          <w:sz w:val="24"/>
        </w:rPr>
        <w:t>、小学青年体育教师基本功比赛。</w:t>
      </w:r>
    </w:p>
    <w:p w:rsidR="00BF6A2D" w:rsidRDefault="00983167" w:rsidP="00BF6A2D">
      <w:pPr>
        <w:spacing w:line="400" w:lineRule="exact"/>
        <w:ind w:left="480" w:hanging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23</w:t>
      </w:r>
      <w:r w:rsidR="00BF6A2D">
        <w:rPr>
          <w:rFonts w:ascii="宋体" w:hAnsi="宋体" w:cs="宋体" w:hint="eastAsia"/>
          <w:color w:val="000000"/>
          <w:sz w:val="24"/>
        </w:rPr>
        <w:t>、</w:t>
      </w:r>
      <w:proofErr w:type="gramStart"/>
      <w:r w:rsidR="00BF6A2D">
        <w:rPr>
          <w:rFonts w:ascii="宋体" w:hAnsi="宋体" w:cs="宋体" w:hint="eastAsia"/>
          <w:color w:val="000000"/>
          <w:sz w:val="24"/>
        </w:rPr>
        <w:t>小学体操</w:t>
      </w:r>
      <w:proofErr w:type="gramEnd"/>
      <w:r w:rsidR="00BF6A2D">
        <w:rPr>
          <w:rFonts w:ascii="宋体" w:hAnsi="宋体" w:cs="宋体" w:hint="eastAsia"/>
          <w:color w:val="000000"/>
          <w:sz w:val="24"/>
        </w:rPr>
        <w:t>同题异构。</w:t>
      </w:r>
    </w:p>
    <w:p w:rsidR="001B10FF" w:rsidRDefault="00BF6A2D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</w:t>
      </w:r>
      <w:r w:rsidR="00983167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</w:t>
      </w:r>
      <w:r w:rsidR="00454519">
        <w:rPr>
          <w:rFonts w:ascii="宋体" w:hAnsi="宋体" w:cs="宋体" w:hint="eastAsia"/>
          <w:color w:val="000000"/>
          <w:sz w:val="24"/>
        </w:rPr>
        <w:t>名师工作室联合教研或城乡牵手联合教研（</w:t>
      </w:r>
      <w:r w:rsidR="00454519">
        <w:rPr>
          <w:rFonts w:ascii="宋体" w:hAnsi="宋体" w:cs="宋体" w:hint="eastAsia"/>
          <w:sz w:val="24"/>
        </w:rPr>
        <w:t>附中、附小</w:t>
      </w:r>
      <w:r w:rsidR="00454519">
        <w:rPr>
          <w:rFonts w:ascii="宋体" w:hAnsi="宋体" w:cs="宋体" w:hint="eastAsia"/>
          <w:color w:val="000000"/>
          <w:sz w:val="24"/>
        </w:rPr>
        <w:t>）。</w:t>
      </w:r>
    </w:p>
    <w:p w:rsidR="001B10FF" w:rsidRDefault="00EF0F40" w:rsidP="00BF6A2D">
      <w:pPr>
        <w:spacing w:line="40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 xml:space="preserve">    </w:t>
      </w:r>
      <w:r w:rsidR="001B10FF">
        <w:rPr>
          <w:rFonts w:ascii="宋体" w:hAnsi="宋体" w:cs="宋体" w:hint="eastAsia"/>
          <w:b/>
          <w:bCs/>
          <w:color w:val="000000"/>
          <w:sz w:val="24"/>
        </w:rPr>
        <w:t>六月份</w:t>
      </w:r>
    </w:p>
    <w:p w:rsidR="001B10FF" w:rsidRDefault="001B10FF" w:rsidP="00BF6A2D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="宋体" w:hAnsi="宋体" w:cs="宋体" w:hint="eastAsia"/>
          <w:color w:val="000000"/>
          <w:sz w:val="24"/>
        </w:rPr>
        <w:t>25、</w:t>
      </w:r>
      <w:r w:rsidRPr="004E1D2F">
        <w:rPr>
          <w:rFonts w:asciiTheme="majorEastAsia" w:eastAsiaTheme="majorEastAsia" w:hAnsiTheme="majorEastAsia" w:hint="eastAsia"/>
          <w:sz w:val="24"/>
        </w:rPr>
        <w:t>6月2日—10日全区中小学《国家学生体质健康标准》交互检查验收</w:t>
      </w:r>
    </w:p>
    <w:p w:rsidR="005409B7" w:rsidRPr="005409B7" w:rsidRDefault="005409B7" w:rsidP="005409B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26、</w:t>
      </w:r>
      <w:r w:rsidRPr="004E1D2F">
        <w:rPr>
          <w:rFonts w:asciiTheme="majorEastAsia" w:eastAsiaTheme="majorEastAsia" w:hAnsiTheme="majorEastAsia" w:hint="eastAsia"/>
          <w:sz w:val="24"/>
        </w:rPr>
        <w:t>6月25日互联网+体育课堂教学学生身体指标监控</w:t>
      </w:r>
    </w:p>
    <w:p w:rsidR="00BF6A2D" w:rsidRDefault="001B10FF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</w:t>
      </w:r>
      <w:r w:rsidR="005409B7">
        <w:rPr>
          <w:rFonts w:ascii="宋体" w:hAnsi="宋体" w:cs="宋体" w:hint="eastAsia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、体育中考研讨。</w:t>
      </w:r>
    </w:p>
    <w:p w:rsidR="00BF6A2D" w:rsidRPr="001B10FF" w:rsidRDefault="001B10FF" w:rsidP="001B10FF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</w:t>
      </w:r>
      <w:r w:rsidR="005409B7">
        <w:rPr>
          <w:rFonts w:ascii="宋体" w:hAnsi="宋体" w:cs="宋体" w:hint="eastAsia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、小学室内教学（技能）比赛。</w:t>
      </w:r>
    </w:p>
    <w:p w:rsidR="00BF6A2D" w:rsidRDefault="001B10FF" w:rsidP="00BF6A2D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29、</w:t>
      </w:r>
      <w:r>
        <w:rPr>
          <w:rFonts w:ascii="宋体" w:hAnsi="宋体" w:cs="宋体" w:hint="eastAsia"/>
          <w:sz w:val="24"/>
        </w:rPr>
        <w:t>体育家庭作业印刷入册。</w:t>
      </w:r>
    </w:p>
    <w:p w:rsidR="001B10FF" w:rsidRDefault="001B10FF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30、全国校园足球高峰论坛。</w:t>
      </w:r>
    </w:p>
    <w:p w:rsidR="00BF6A2D" w:rsidRDefault="001B10FF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31、</w:t>
      </w:r>
      <w:r>
        <w:rPr>
          <w:rFonts w:ascii="宋体" w:hAnsi="宋体" w:cs="宋体" w:hint="eastAsia"/>
          <w:color w:val="000000"/>
          <w:sz w:val="24"/>
        </w:rPr>
        <w:t>教科研工作总结与下学期工作布置</w:t>
      </w:r>
    </w:p>
    <w:p w:rsidR="001B10FF" w:rsidRPr="001B10FF" w:rsidRDefault="00EF0F40" w:rsidP="00BF6A2D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 xml:space="preserve">    </w:t>
      </w:r>
      <w:r w:rsidR="001B10FF">
        <w:rPr>
          <w:rFonts w:ascii="宋体" w:hAnsi="宋体" w:cs="宋体" w:hint="eastAsia"/>
          <w:b/>
          <w:bCs/>
          <w:color w:val="000000"/>
          <w:sz w:val="24"/>
        </w:rPr>
        <w:t>七月份</w:t>
      </w:r>
    </w:p>
    <w:p w:rsidR="00BF6A2D" w:rsidRDefault="001B10FF" w:rsidP="00BF6A2D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32、暑期学生夏令营活动、参加各类比赛、体育家庭作业研讨。</w:t>
      </w:r>
    </w:p>
    <w:p w:rsidR="00BF6A2D" w:rsidRDefault="001B10FF" w:rsidP="001B10FF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33、校园足球教练员、骨干青年体育教师培训。</w:t>
      </w:r>
    </w:p>
    <w:p w:rsidR="004D78D6" w:rsidRDefault="00BF6A2D" w:rsidP="001B10FF">
      <w:pPr>
        <w:spacing w:line="36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说明：各项活动以常州市教科院学科网上正式通知为准。</w:t>
      </w:r>
    </w:p>
    <w:p w:rsidR="005362B9" w:rsidRPr="005362B9" w:rsidRDefault="005362B9" w:rsidP="001B10FF">
      <w:pPr>
        <w:spacing w:line="360" w:lineRule="exact"/>
        <w:rPr>
          <w:rFonts w:ascii="宋体" w:hAnsi="宋体" w:cs="宋体"/>
          <w:b/>
          <w:bCs/>
          <w:color w:val="000000"/>
          <w:sz w:val="24"/>
        </w:rPr>
      </w:pPr>
    </w:p>
    <w:sectPr w:rsidR="005362B9" w:rsidRPr="005362B9" w:rsidSect="002350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06" w:rsidRDefault="00733406" w:rsidP="00BF6A2D">
      <w:r>
        <w:separator/>
      </w:r>
    </w:p>
  </w:endnote>
  <w:endnote w:type="continuationSeparator" w:id="0">
    <w:p w:rsidR="00733406" w:rsidRDefault="00733406" w:rsidP="00BF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06" w:rsidRDefault="00733406" w:rsidP="00BF6A2D">
      <w:r>
        <w:separator/>
      </w:r>
    </w:p>
  </w:footnote>
  <w:footnote w:type="continuationSeparator" w:id="0">
    <w:p w:rsidR="00733406" w:rsidRDefault="00733406" w:rsidP="00BF6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1A3F"/>
    <w:multiLevelType w:val="hybridMultilevel"/>
    <w:tmpl w:val="0744230A"/>
    <w:lvl w:ilvl="0" w:tplc="BC5EEF8A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274B1F"/>
    <w:multiLevelType w:val="hybridMultilevel"/>
    <w:tmpl w:val="62500760"/>
    <w:lvl w:ilvl="0" w:tplc="768AEC7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C2A67"/>
    <w:multiLevelType w:val="singleLevel"/>
    <w:tmpl w:val="589C2A6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A2D"/>
    <w:rsid w:val="00006503"/>
    <w:rsid w:val="000145CB"/>
    <w:rsid w:val="000B5293"/>
    <w:rsid w:val="000C1EBA"/>
    <w:rsid w:val="000D073D"/>
    <w:rsid w:val="00193A14"/>
    <w:rsid w:val="001B10FF"/>
    <w:rsid w:val="0023501F"/>
    <w:rsid w:val="0030409B"/>
    <w:rsid w:val="003A5319"/>
    <w:rsid w:val="003C6AFB"/>
    <w:rsid w:val="00405B10"/>
    <w:rsid w:val="00443BB9"/>
    <w:rsid w:val="00454519"/>
    <w:rsid w:val="00472B84"/>
    <w:rsid w:val="004D78D6"/>
    <w:rsid w:val="004E1D2F"/>
    <w:rsid w:val="00525F28"/>
    <w:rsid w:val="005362B9"/>
    <w:rsid w:val="005409B7"/>
    <w:rsid w:val="005A4AC8"/>
    <w:rsid w:val="00717047"/>
    <w:rsid w:val="00733406"/>
    <w:rsid w:val="00755187"/>
    <w:rsid w:val="007E3E9A"/>
    <w:rsid w:val="00813406"/>
    <w:rsid w:val="00891A71"/>
    <w:rsid w:val="00983167"/>
    <w:rsid w:val="00A4166F"/>
    <w:rsid w:val="00AA3890"/>
    <w:rsid w:val="00AD4848"/>
    <w:rsid w:val="00AD4D77"/>
    <w:rsid w:val="00B7106E"/>
    <w:rsid w:val="00BF6A2D"/>
    <w:rsid w:val="00C62C52"/>
    <w:rsid w:val="00E37692"/>
    <w:rsid w:val="00EE5BC3"/>
    <w:rsid w:val="00EF0F40"/>
    <w:rsid w:val="00F00798"/>
    <w:rsid w:val="00F814C6"/>
    <w:rsid w:val="00FB0872"/>
    <w:rsid w:val="00FE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A2D"/>
    <w:rPr>
      <w:sz w:val="18"/>
      <w:szCs w:val="18"/>
    </w:rPr>
  </w:style>
  <w:style w:type="paragraph" w:styleId="a5">
    <w:name w:val="List Paragraph"/>
    <w:basedOn w:val="a"/>
    <w:uiPriority w:val="34"/>
    <w:qFormat/>
    <w:rsid w:val="00C62C52"/>
    <w:pPr>
      <w:ind w:firstLineChars="200" w:firstLine="420"/>
    </w:pPr>
  </w:style>
  <w:style w:type="character" w:styleId="a6">
    <w:name w:val="Hyperlink"/>
    <w:basedOn w:val="a0"/>
    <w:qFormat/>
    <w:rsid w:val="005362B9"/>
    <w:rPr>
      <w:color w:val="0000FF"/>
      <w:u w:val="single"/>
    </w:rPr>
  </w:style>
  <w:style w:type="paragraph" w:styleId="a7">
    <w:name w:val="Normal (Web)"/>
    <w:basedOn w:val="a"/>
    <w:qFormat/>
    <w:rsid w:val="005362B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tk.com/article/wk-212177470345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tk.com/article/wk-503008087816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373</Words>
  <Characters>2132</Characters>
  <Application>Microsoft Office Word</Application>
  <DocSecurity>0</DocSecurity>
  <Lines>17</Lines>
  <Paragraphs>4</Paragraphs>
  <ScaleCrop>false</ScaleCrop>
  <Company>P R C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20</cp:revision>
  <cp:lastPrinted>2019-01-21T04:58:00Z</cp:lastPrinted>
  <dcterms:created xsi:type="dcterms:W3CDTF">2019-01-21T04:48:00Z</dcterms:created>
  <dcterms:modified xsi:type="dcterms:W3CDTF">2019-02-18T09:02:00Z</dcterms:modified>
</cp:coreProperties>
</file>