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B9" w:rsidRPr="003223DE" w:rsidRDefault="00DD7DB9" w:rsidP="00DD7DB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785BA2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-201</w:t>
      </w:r>
      <w:r w:rsidR="00785BA2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bookmarkStart w:id="0" w:name="_GoBack"/>
      <w:bookmarkEnd w:id="0"/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学年度第一学期九（3）班级文化建设总结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>班级文化建设是一门潜在的课程，它具有无形的教育力量，往往起到"随风潜入夜，润物细无声"的作用。为建设积极向上的班级文化，营造温馨和谐的班级氛围，实践文化引领的管理理念，我班在学校领导的引领和支持下开展了班级文化建设活动。现就这学</w:t>
      </w:r>
      <w:r w:rsidR="00D41D33">
        <w:rPr>
          <w:rFonts w:asciiTheme="minorEastAsia" w:hAnsiTheme="minorEastAsia" w:hint="eastAsia"/>
          <w:sz w:val="24"/>
          <w:szCs w:val="24"/>
        </w:rPr>
        <w:t>期</w:t>
      </w:r>
      <w:r w:rsidRPr="003223DE">
        <w:rPr>
          <w:rFonts w:asciiTheme="minorEastAsia" w:hAnsiTheme="minorEastAsia" w:hint="eastAsia"/>
          <w:sz w:val="24"/>
          <w:szCs w:val="24"/>
        </w:rPr>
        <w:t>所做的一些工作</w:t>
      </w:r>
      <w:proofErr w:type="gramStart"/>
      <w:r w:rsidRPr="003223DE">
        <w:rPr>
          <w:rFonts w:asciiTheme="minorEastAsia" w:hAnsiTheme="minorEastAsia" w:hint="eastAsia"/>
          <w:sz w:val="24"/>
          <w:szCs w:val="24"/>
        </w:rPr>
        <w:t>作</w:t>
      </w:r>
      <w:proofErr w:type="gramEnd"/>
      <w:r w:rsidRPr="003223DE">
        <w:rPr>
          <w:rFonts w:asciiTheme="minorEastAsia" w:hAnsiTheme="minorEastAsia" w:hint="eastAsia"/>
          <w:sz w:val="24"/>
          <w:szCs w:val="24"/>
        </w:rPr>
        <w:t xml:space="preserve">以下总结。 　　</w:t>
      </w:r>
    </w:p>
    <w:p w:rsidR="00DD7DB9" w:rsidRPr="003223DE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营造和谐的有竞争力的班级氛围。 　　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舒适整洁的班级环境能够让同学们更好地学习和生活，教室中的环境建设渗透着一个班级的文化氛围，折射出这个班级的文化底蕴，于是我和全班同学把班级建设的雅致、有文化底蕴。 　　      </w:t>
      </w:r>
    </w:p>
    <w:p w:rsidR="00DD7DB9" w:rsidRPr="003223DE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建立规范有效地班级管理制度和学习小组。 　　</w:t>
      </w:r>
    </w:p>
    <w:p w:rsidR="00D41D33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实际操作中，我们首先选择了班级管理这个角度，让学生由过去的管理的对象变成管理的主动参与者，在这种角色变换中加强自我控制与自我监督。我们把原来固定的班干部制度变为一种流动机制。在班干部产生上，采取竞选制和轮任制。班长轮流担任，班委会由班长提名，经同学表决通过，充分调动同学积极性，也使班长在管理工作上驾轻就熟。形成一种班主任、班长、班委、同学的管理体制，既减轻了老师的负担，也发挥了学生的主动性。这种多层次、全方位的轮流竞争上岗，不仅加强班级工作透明度，而且增强了学生的民主意识。 　　</w:t>
      </w:r>
    </w:p>
    <w:p w:rsidR="003223DE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为了激励各方面表现较突出的学生更好的发展，也为了促进其他学生更好的学习和生活，每周的班会课上，我就评选优秀课代表、优秀值日班长、文明标兵、卫生标兵、纪律标兵、进步之星等奖项。考试前每位同学目标的制定给同学们指明了前进的方向，我给每位学生制定了挑战书，确定了自己的竞争对手，并力争超越对手；期中考试过后，我及时让学生写了小结与反思，并让全体学生给父母写了一封"爸爸妈妈我想对你说"的信，双休日也让家长朋友们回了信"孩子我想对你说"。同学们知道了"没有人能随随便便成功，风雨过后是彩虹"。更体会了父母对自己的一片浓浓的爱。期中考试后，我让单科状元写了自己学好这门功课的经验，并把它们贴在了“我型我秀”一栏中，与全班同学共勉。 </w:t>
      </w:r>
    </w:p>
    <w:p w:rsidR="003223DE" w:rsidRPr="003223DE" w:rsidRDefault="00DD7DB9" w:rsidP="003223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召开一系列有特色的班会提升班级文化内涵。 　</w:t>
      </w:r>
    </w:p>
    <w:p w:rsidR="003223DE" w:rsidRPr="003223DE" w:rsidRDefault="00DD7DB9" w:rsidP="003223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 xml:space="preserve">　主题班会“尊重他人，传递温暖”，让同学们感悟了在校尊重同学、尊敬老师，在家尊敬孝顺父母的必要性，在社会上尊重礼让他人的重要性;主题班会“拼搏</w:t>
      </w:r>
      <w:r w:rsidRPr="003223DE">
        <w:rPr>
          <w:rFonts w:asciiTheme="minorEastAsia" w:hAnsiTheme="minorEastAsia" w:hint="eastAsia"/>
          <w:sz w:val="24"/>
          <w:szCs w:val="24"/>
        </w:rPr>
        <w:lastRenderedPageBreak/>
        <w:t>精神伴我行”让同学们更了解拼搏的精神，并传承这一优秀的精神品质，在学习和生活方面发扬拼搏的精神，当失败的时候，带着拼搏的信念坚强地面对，失败也会变得渺小。唯有拼搏，我们才有可能到达巅峰。坚信“山高我为峰，爱拼才会赢”</w:t>
      </w:r>
      <w:r w:rsidR="00D41D33">
        <w:rPr>
          <w:rFonts w:asciiTheme="minorEastAsia" w:hAnsiTheme="minorEastAsia" w:hint="eastAsia"/>
          <w:sz w:val="24"/>
          <w:szCs w:val="24"/>
        </w:rPr>
        <w:t>；</w:t>
      </w:r>
      <w:r w:rsidRPr="003223DE">
        <w:rPr>
          <w:rFonts w:asciiTheme="minorEastAsia" w:hAnsiTheme="minorEastAsia" w:hint="eastAsia"/>
          <w:sz w:val="24"/>
          <w:szCs w:val="24"/>
        </w:rPr>
        <w:t xml:space="preserve">“培育健康心灵、守护生命阳光”主题班会，让同学们懂得了拥有一颗健康的心灵是多么重要，让生命像鲜花一样绽放才是我们生命最好的诠释。主题班会“培养良好的学习习惯”让大家再一次明白细节决定成败，好习惯可以让你成功，坏习惯可以摧毁你的一切。 　　</w:t>
      </w:r>
    </w:p>
    <w:p w:rsidR="00DD7DB9" w:rsidRPr="003223DE" w:rsidRDefault="00DD7DB9" w:rsidP="003223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23DE">
        <w:rPr>
          <w:rFonts w:asciiTheme="minorEastAsia" w:hAnsiTheme="minorEastAsia" w:hint="eastAsia"/>
          <w:sz w:val="24"/>
          <w:szCs w:val="24"/>
        </w:rPr>
        <w:t>本学期，在所有任课老师的努力下，班级班风正、学风浓，在各方面取得了较好的成绩，受到了领导的好评。我知道班级文化对学生的影响虽不是立竿见影的，但却是稳定渐进的，其潜在的教育功能将是长远的、全面的。我们班级的文化建设，在"摸着石头过河"的历程中，良好的效果已逐渐展现出来，这更加坚定了我的信心和勇气</w:t>
      </w:r>
      <w:r w:rsidR="00D41D33">
        <w:rPr>
          <w:rFonts w:asciiTheme="minorEastAsia" w:hAnsiTheme="minorEastAsia" w:hint="eastAsia"/>
          <w:sz w:val="24"/>
          <w:szCs w:val="24"/>
        </w:rPr>
        <w:t>。</w:t>
      </w:r>
      <w:r w:rsidRPr="003223DE">
        <w:rPr>
          <w:rFonts w:asciiTheme="minorEastAsia" w:hAnsiTheme="minorEastAsia" w:hint="eastAsia"/>
          <w:sz w:val="24"/>
          <w:szCs w:val="24"/>
        </w:rPr>
        <w:t>我相信：健全的富有生命力的班级文化必然会结出人才成熟之果。</w:t>
      </w:r>
    </w:p>
    <w:p w:rsidR="00DD7DB9" w:rsidRPr="003223DE" w:rsidRDefault="00DD7DB9" w:rsidP="003223D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2BC6" w:rsidRDefault="00BE2BC6" w:rsidP="00DD7DB9"/>
    <w:sectPr w:rsidR="00BE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D16"/>
    <w:multiLevelType w:val="hybridMultilevel"/>
    <w:tmpl w:val="3E966836"/>
    <w:lvl w:ilvl="0" w:tplc="FBD4A79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B9"/>
    <w:rsid w:val="003223DE"/>
    <w:rsid w:val="00785BA2"/>
    <w:rsid w:val="00BE2BC6"/>
    <w:rsid w:val="00D41D33"/>
    <w:rsid w:val="00D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DB9"/>
    <w:rPr>
      <w:sz w:val="18"/>
      <w:szCs w:val="18"/>
    </w:rPr>
  </w:style>
  <w:style w:type="paragraph" w:styleId="a4">
    <w:name w:val="List Paragraph"/>
    <w:basedOn w:val="a"/>
    <w:uiPriority w:val="34"/>
    <w:qFormat/>
    <w:rsid w:val="00DD7D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DB9"/>
    <w:rPr>
      <w:sz w:val="18"/>
      <w:szCs w:val="18"/>
    </w:rPr>
  </w:style>
  <w:style w:type="paragraph" w:styleId="a4">
    <w:name w:val="List Paragraph"/>
    <w:basedOn w:val="a"/>
    <w:uiPriority w:val="34"/>
    <w:qFormat/>
    <w:rsid w:val="00DD7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1151</Characters>
  <Application>Microsoft Office Word</Application>
  <DocSecurity>0</DocSecurity>
  <Lines>9</Lines>
  <Paragraphs>2</Paragraphs>
  <ScaleCrop>false</ScaleCrop>
  <Company>admin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2018-01-15T14:26:00Z</dcterms:created>
  <dcterms:modified xsi:type="dcterms:W3CDTF">2019-02-14T13:53:00Z</dcterms:modified>
</cp:coreProperties>
</file>