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24" w:rsidRPr="00340824" w:rsidRDefault="00340824" w:rsidP="00340824">
      <w:pPr>
        <w:adjustRightInd w:val="0"/>
        <w:snapToGrid w:val="0"/>
        <w:spacing w:line="500" w:lineRule="exact"/>
        <w:ind w:firstLineChars="200" w:firstLine="723"/>
        <w:jc w:val="center"/>
        <w:rPr>
          <w:rFonts w:ascii="楷体_GB2312" w:eastAsia="楷体_GB2312" w:hAnsiTheme="minorEastAsia" w:hint="eastAsia"/>
          <w:b/>
          <w:sz w:val="36"/>
          <w:szCs w:val="36"/>
        </w:rPr>
      </w:pPr>
      <w:r w:rsidRPr="00340824">
        <w:rPr>
          <w:rFonts w:ascii="楷体_GB2312" w:eastAsia="楷体_GB2312" w:hAnsiTheme="minorEastAsia" w:hint="eastAsia"/>
          <w:b/>
          <w:sz w:val="36"/>
          <w:szCs w:val="36"/>
        </w:rPr>
        <w:t>平凡之中见风采</w:t>
      </w:r>
    </w:p>
    <w:p w:rsidR="00340824" w:rsidRPr="00340824" w:rsidRDefault="00340824" w:rsidP="00340824">
      <w:pPr>
        <w:adjustRightInd w:val="0"/>
        <w:snapToGrid w:val="0"/>
        <w:spacing w:line="500" w:lineRule="exact"/>
        <w:ind w:firstLineChars="200" w:firstLine="602"/>
        <w:jc w:val="center"/>
        <w:rPr>
          <w:rFonts w:ascii="楷体_GB2312" w:eastAsia="楷体_GB2312" w:hAnsiTheme="minorEastAsia" w:hint="eastAsia"/>
          <w:b/>
          <w:sz w:val="30"/>
          <w:szCs w:val="30"/>
        </w:rPr>
      </w:pPr>
      <w:r>
        <w:rPr>
          <w:rFonts w:ascii="楷体_GB2312" w:eastAsia="楷体_GB2312" w:hAnsiTheme="minorEastAsia" w:hint="eastAsia"/>
          <w:b/>
          <w:sz w:val="30"/>
          <w:szCs w:val="30"/>
        </w:rPr>
        <w:t xml:space="preserve">             </w:t>
      </w:r>
      <w:r w:rsidRPr="00340824">
        <w:rPr>
          <w:rFonts w:ascii="楷体_GB2312" w:eastAsia="楷体_GB2312" w:hAnsiTheme="minorEastAsia" w:hint="eastAsia"/>
          <w:b/>
          <w:sz w:val="30"/>
          <w:szCs w:val="30"/>
        </w:rPr>
        <w:t>——记茶山</w:t>
      </w:r>
      <w:proofErr w:type="gramStart"/>
      <w:r w:rsidRPr="00340824">
        <w:rPr>
          <w:rFonts w:ascii="楷体_GB2312" w:eastAsia="楷体_GB2312" w:hAnsiTheme="minorEastAsia" w:hint="eastAsia"/>
          <w:b/>
          <w:sz w:val="30"/>
          <w:szCs w:val="30"/>
        </w:rPr>
        <w:t>幼</w:t>
      </w:r>
      <w:proofErr w:type="gramEnd"/>
      <w:r w:rsidRPr="00340824">
        <w:rPr>
          <w:rFonts w:ascii="楷体_GB2312" w:eastAsia="楷体_GB2312" w:hAnsiTheme="minorEastAsia" w:hint="eastAsia"/>
          <w:b/>
          <w:sz w:val="30"/>
          <w:szCs w:val="30"/>
        </w:rPr>
        <w:t>宗旭花老师先进事迹</w:t>
      </w:r>
    </w:p>
    <w:p w:rsidR="00340824" w:rsidRDefault="00340824" w:rsidP="00340824">
      <w:pPr>
        <w:adjustRightInd w:val="0"/>
        <w:snapToGrid w:val="0"/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平凡而又普通的我，在幼教岗位已有近8年，进入茶山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幼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这个大家庭，让我快乐而又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幸福着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。在这近五年中，在园领导的关心支持下、同事们的配合下，自己的努力下，获得了一些成绩：被评为区</w:t>
      </w:r>
      <w:r w:rsidRPr="00340824">
        <w:rPr>
          <w:rFonts w:asciiTheme="minorEastAsia" w:eastAsiaTheme="minorEastAsia" w:hAnsiTheme="minorEastAsia" w:hint="eastAsia"/>
          <w:sz w:val="24"/>
          <w:szCs w:val="24"/>
        </w:rPr>
        <w:t>优秀工会积极分子</w:t>
      </w:r>
      <w:r>
        <w:rPr>
          <w:rFonts w:asciiTheme="minorEastAsia" w:eastAsiaTheme="minorEastAsia" w:hAnsiTheme="minorEastAsia" w:hint="eastAsia"/>
          <w:sz w:val="24"/>
          <w:szCs w:val="24"/>
        </w:rPr>
        <w:t>与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园</w:t>
      </w:r>
      <w:r w:rsidRPr="00340824">
        <w:rPr>
          <w:rFonts w:asciiTheme="minorEastAsia" w:eastAsiaTheme="minorEastAsia" w:hAnsiTheme="minorEastAsia" w:hint="eastAsia"/>
          <w:sz w:val="24"/>
          <w:szCs w:val="24"/>
        </w:rPr>
        <w:t>优秀</w:t>
      </w:r>
      <w:proofErr w:type="gramEnd"/>
      <w:r w:rsidRPr="00340824">
        <w:rPr>
          <w:rFonts w:asciiTheme="minorEastAsia" w:eastAsiaTheme="minorEastAsia" w:hAnsiTheme="minorEastAsia" w:hint="eastAsia"/>
          <w:sz w:val="24"/>
          <w:szCs w:val="24"/>
        </w:rPr>
        <w:t>教育工作者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</w:p>
    <w:p w:rsidR="00340824" w:rsidRPr="00340824" w:rsidRDefault="00340824" w:rsidP="00340824">
      <w:pPr>
        <w:adjustRightInd w:val="0"/>
        <w:snapToGrid w:val="0"/>
        <w:spacing w:line="500" w:lineRule="exact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在区幼儿园主题活动课程设计评比中荣获二等奖、在区幼儿园教师自制教玩具评比活动中荣获二等奖、文章</w:t>
      </w:r>
      <w:r w:rsidRPr="00340824">
        <w:rPr>
          <w:rFonts w:asciiTheme="minorEastAsia" w:eastAsiaTheme="minorEastAsia" w:hAnsiTheme="minorEastAsia" w:hint="eastAsia"/>
          <w:sz w:val="24"/>
          <w:szCs w:val="24"/>
        </w:rPr>
        <w:t>《灵动在指尖上的智慧》</w:t>
      </w:r>
      <w:r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340824">
        <w:rPr>
          <w:rFonts w:asciiTheme="minorEastAsia" w:eastAsiaTheme="minorEastAsia" w:hAnsiTheme="minorEastAsia" w:hint="eastAsia"/>
          <w:sz w:val="24"/>
          <w:szCs w:val="24"/>
        </w:rPr>
        <w:t>《新市民幼儿在民间童谣中快乐成长》</w:t>
      </w:r>
      <w:r>
        <w:rPr>
          <w:rFonts w:asciiTheme="minorEastAsia" w:eastAsiaTheme="minorEastAsia" w:hAnsiTheme="minorEastAsia" w:hint="eastAsia"/>
          <w:sz w:val="24"/>
          <w:szCs w:val="24"/>
        </w:rPr>
        <w:t>获</w:t>
      </w:r>
      <w:r w:rsidRPr="00340824">
        <w:rPr>
          <w:rFonts w:asciiTheme="minorEastAsia" w:eastAsiaTheme="minorEastAsia" w:hAnsiTheme="minorEastAsia" w:hint="eastAsia"/>
          <w:sz w:val="24"/>
          <w:szCs w:val="24"/>
        </w:rPr>
        <w:t>区 “教海探航”二等奖</w:t>
      </w:r>
      <w:r>
        <w:rPr>
          <w:rFonts w:asciiTheme="minorEastAsia" w:eastAsiaTheme="minorEastAsia" w:hAnsiTheme="minorEastAsia" w:hint="eastAsia"/>
          <w:sz w:val="24"/>
          <w:szCs w:val="24"/>
        </w:rPr>
        <w:t>并发表等等。为此，在这片净土上，我与孩子、同事们一起快乐前行！</w:t>
      </w:r>
    </w:p>
    <w:p w:rsidR="00340824" w:rsidRPr="00340824" w:rsidRDefault="00340824" w:rsidP="00340824">
      <w:pPr>
        <w:spacing w:line="50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b/>
          <w:sz w:val="24"/>
          <w:szCs w:val="24"/>
        </w:rPr>
        <w:t>一、踏上岗位，用爱心浇灌花朵</w:t>
      </w:r>
    </w:p>
    <w:p w:rsidR="00340824" w:rsidRPr="00340824" w:rsidRDefault="00340824" w:rsidP="00340824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sz w:val="24"/>
          <w:szCs w:val="24"/>
        </w:rPr>
        <w:t xml:space="preserve">　最初踏进幼教工作岗位时我异常兴奋，很喜欢和孩子“打成一片”，孩子们也特别喜欢我这个年轻教师，我的青春洋溢也感染了每一个孩子。但是一段时间后我就发现很多孩子的常规不是太好，只要是我带班，我招架不住，常常被孩子气的哭笑不得，只能求助班里的老教师帮我安顿纪律。为了更好的教育孩子，于是我开始写各种教学案例，观察班级的每一个孩子，写一些关于特殊儿童行为的文章，并利用空闲时间多参与老教师组织的半日活动，吸取有益经验，结合自身实际，再次运用到自己的活动中，慢慢的我发现孩子们开始跟着我走了，我也真正成了她们喜欢的老师。从中我懂得了爱是教育的基础，更是我与孩子融成一片的桥梁。</w:t>
      </w:r>
    </w:p>
    <w:p w:rsidR="00000000" w:rsidRPr="00340824" w:rsidRDefault="00340824" w:rsidP="00340824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sz w:val="24"/>
          <w:szCs w:val="24"/>
        </w:rPr>
        <w:t>在平时的工作中，我不断更新教育理念，注重幼儿多方面能力的培养。在活动中，创设情境，激发幼儿参与活动的爱好、学习热情和内在动力，增强幼儿合作意识，使幼儿在自主探究中求知，在合作研究中求索。</w:t>
      </w:r>
    </w:p>
    <w:p w:rsidR="00340824" w:rsidRPr="00340824" w:rsidRDefault="00340824" w:rsidP="00340824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sz w:val="24"/>
          <w:szCs w:val="24"/>
        </w:rPr>
        <w:t>对于班内的特殊幼儿更是付出更多的精力。班内有个孩子叫龚琪轩，一直是家里的爷爷奶奶带的，在家经常看动画片《熊出没》深受影响，虽然个子小却经常欺侮同伴，三年来我经常与家长积极联系并上门家访，了解孩子的生活习惯与个人性情，加强家园合作，让龚琪轩小朋友感受到老师与同伴的爱，逐渐融入班级这个爱的集体中。在每天的接触中我发现虽然他很调皮，但是他是个贴心的孩</w:t>
      </w:r>
      <w:r w:rsidRPr="00340824">
        <w:rPr>
          <w:rFonts w:asciiTheme="minorEastAsia" w:eastAsiaTheme="minorEastAsia" w:hAnsiTheme="minorEastAsia" w:hint="eastAsia"/>
          <w:sz w:val="24"/>
          <w:szCs w:val="24"/>
        </w:rPr>
        <w:lastRenderedPageBreak/>
        <w:t>子，而且他的节奏感很好，很喜欢唱歌。于是我在音乐活动中让他有机会独唱，给他表演的机会，他也在表演能力上有了很大的进步。在六一儿童节上扮演的小老鼠惟妙惟肖，看到他快乐的笑容我也非常欣慰，他终于长大了。</w:t>
      </w:r>
    </w:p>
    <w:p w:rsidR="00340824" w:rsidRPr="00340824" w:rsidRDefault="00340824" w:rsidP="00340824">
      <w:pPr>
        <w:spacing w:line="500" w:lineRule="exact"/>
        <w:ind w:firstLineChars="200" w:firstLine="482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b/>
          <w:sz w:val="24"/>
          <w:szCs w:val="24"/>
        </w:rPr>
        <w:t>二、扎实工作，用行动谱写精彩</w:t>
      </w:r>
    </w:p>
    <w:p w:rsidR="00340824" w:rsidRPr="00340824" w:rsidRDefault="00340824" w:rsidP="00340824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sz w:val="24"/>
          <w:szCs w:val="24"/>
        </w:rPr>
        <w:t>从小班开始通过竞聘上岗担任年级组长以来，能严格要求自己，树立学习意识不断完善自己，加强教育教学研究，更新自己的教育理念与务实工作作风，工作中敢说敢为、甘于奉献与吃苦，也受得委屈，积极带领全年级组的老师不折不扣完成各项任务，在青年教师要开展教学公开课时我能积极给以建议，帮助她们做教学具，鼓励她们，让她们有信心去开展活动。我也注意自身的学习，利用课余时间上网查阅资料，学习最先进的教育理念，并转化为自己的东西运用到教学中，积极撰写反思、论文。另外，我经常观看名师的教学视频，取其精华用于自身课堂，不断提高自己的业务能力。我很珍惜每次的外出参观、学习机会，在单位组织的外出学习中，利用一切可以利用的时间，多听、多看、多记、多想，把学到的东西带回幼儿园，再进行二次学习，和老师们一同进步。原本大专毕业的我积极参与函授，努力学习成为本科生，跟上时代的脚步。在一次次的付出与努力中我也收获了一些荣誉，这是鼓励也是我前进的动力。</w:t>
      </w:r>
    </w:p>
    <w:p w:rsidR="00340824" w:rsidRPr="00340824" w:rsidRDefault="00340824" w:rsidP="00340824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b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sz w:val="24"/>
          <w:szCs w:val="24"/>
        </w:rPr>
        <w:t>三、</w:t>
      </w:r>
      <w:r w:rsidRPr="00340824">
        <w:rPr>
          <w:rFonts w:asciiTheme="minorEastAsia" w:eastAsiaTheme="minorEastAsia" w:hAnsiTheme="minorEastAsia" w:hint="eastAsia"/>
          <w:b/>
          <w:sz w:val="24"/>
          <w:szCs w:val="24"/>
        </w:rPr>
        <w:t>志愿服务，用微笑延续真情</w:t>
      </w:r>
    </w:p>
    <w:p w:rsidR="00340824" w:rsidRPr="00340824" w:rsidRDefault="00340824" w:rsidP="00340824">
      <w:pPr>
        <w:spacing w:line="500" w:lineRule="exact"/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sz w:val="24"/>
          <w:szCs w:val="24"/>
        </w:rPr>
        <w:t>2016年幼儿园成立了红山茶志愿服务队，我积极参与投身公益志愿者队伍，能定期深入同济社区组织社区3-6岁幼儿与家长进行“DIY纸艺活动”，参与“微爱行动，关爱空巢老人”活动中，辐射自身的正能量。用自己微薄的力量带动周围的人一起学会爱，一起学会关心他人，一起学会互帮互助。在每一个的志愿者活动中，老人们的微笑，孩子们的微笑是我最大的快乐，我也将继续在志愿者的队伍中发挥自己的长处，给他们带来无限的欢乐。</w:t>
      </w:r>
    </w:p>
    <w:p w:rsidR="00340824" w:rsidRPr="00340824" w:rsidRDefault="00340824" w:rsidP="00340824">
      <w:pPr>
        <w:spacing w:line="50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340824">
        <w:rPr>
          <w:rFonts w:asciiTheme="minorEastAsia" w:eastAsiaTheme="minorEastAsia" w:hAnsiTheme="minorEastAsia" w:hint="eastAsia"/>
          <w:sz w:val="24"/>
          <w:szCs w:val="24"/>
        </w:rPr>
        <w:t>路漫漫其修远兮。作为一名青年教师，在当下日新月异、信息技术先进的现代幼教岗位上，将不断以《幼儿园教师专业标准》严格要求自己，不断学习加强反思，不断充实积累经验，不断实践感悟课程，崇尚人格，不断进取，特别是做好自己的职业规划，朝着自己的努力目标：市区五级梯队前行！</w:t>
      </w:r>
    </w:p>
    <w:sectPr w:rsidR="00340824" w:rsidRPr="0034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0824"/>
    <w:rsid w:val="00340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824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833</Words>
  <Characters>867</Characters>
  <Application>Microsoft Office Word</Application>
  <DocSecurity>0</DocSecurity>
  <Lines>86</Lines>
  <Paragraphs>94</Paragraphs>
  <ScaleCrop>false</ScaleCrop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2016-05-19T08:54:00Z</dcterms:created>
  <dcterms:modified xsi:type="dcterms:W3CDTF">2016-05-19T09:04:00Z</dcterms:modified>
</cp:coreProperties>
</file>