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17"/>
        <w:gridCol w:w="3544"/>
        <w:gridCol w:w="1701"/>
        <w:gridCol w:w="3792"/>
      </w:tblGrid>
      <w:tr w:rsidR="008A0FA4" w:rsidRPr="00B227F9" w:rsidTr="00B227F9">
        <w:trPr>
          <w:trHeight w:val="698"/>
        </w:trPr>
        <w:tc>
          <w:tcPr>
            <w:tcW w:w="817" w:type="dxa"/>
            <w:vMerge w:val="restart"/>
            <w:vAlign w:val="center"/>
          </w:tcPr>
          <w:p w:rsidR="004A7DD9" w:rsidRPr="00B227F9" w:rsidRDefault="004A7DD9" w:rsidP="00B227F9">
            <w:pPr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 w:rsidRPr="00B227F9">
              <w:rPr>
                <w:rFonts w:ascii="黑体" w:eastAsia="黑体" w:hAnsi="黑体"/>
                <w:b/>
                <w:sz w:val="28"/>
                <w:szCs w:val="28"/>
              </w:rPr>
              <w:t>课题</w:t>
            </w:r>
          </w:p>
        </w:tc>
        <w:tc>
          <w:tcPr>
            <w:tcW w:w="3544" w:type="dxa"/>
            <w:vMerge w:val="restart"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  <w:r w:rsidRPr="00B227F9">
              <w:rPr>
                <w:rFonts w:ascii="宋体" w:hAnsi="宋体" w:hint="eastAsia"/>
                <w:b/>
                <w:bCs/>
                <w:szCs w:val="21"/>
              </w:rPr>
              <w:t>§</w:t>
            </w:r>
            <w:r w:rsidR="00A71A22">
              <w:rPr>
                <w:rFonts w:ascii="宋体" w:hAnsi="宋体" w:hint="eastAsia"/>
                <w:b/>
                <w:bCs/>
                <w:szCs w:val="21"/>
              </w:rPr>
              <w:t>12</w:t>
            </w:r>
            <w:r w:rsidR="001B5597" w:rsidRPr="00B227F9">
              <w:rPr>
                <w:rFonts w:ascii="宋体" w:hAnsi="宋体" w:hint="eastAsia"/>
                <w:b/>
                <w:bCs/>
                <w:szCs w:val="21"/>
              </w:rPr>
              <w:t>.</w:t>
            </w:r>
            <w:r w:rsidR="00A71A22">
              <w:rPr>
                <w:rFonts w:ascii="宋体" w:hAnsi="宋体" w:hint="eastAsia"/>
                <w:b/>
                <w:bCs/>
                <w:szCs w:val="21"/>
              </w:rPr>
              <w:t>2</w:t>
            </w:r>
            <w:r w:rsidR="00C724A5">
              <w:rPr>
                <w:rFonts w:ascii="宋体" w:hAnsi="宋体" w:hint="eastAsia"/>
                <w:b/>
                <w:bCs/>
                <w:szCs w:val="21"/>
              </w:rPr>
              <w:t xml:space="preserve"> </w:t>
            </w:r>
            <w:r w:rsidR="00F22F5A">
              <w:rPr>
                <w:rFonts w:ascii="宋体" w:hAnsi="宋体" w:hint="eastAsia"/>
                <w:b/>
                <w:bCs/>
                <w:szCs w:val="21"/>
              </w:rPr>
              <w:t>内能 热传递</w:t>
            </w:r>
          </w:p>
        </w:tc>
        <w:tc>
          <w:tcPr>
            <w:tcW w:w="1701" w:type="dxa"/>
            <w:vAlign w:val="center"/>
          </w:tcPr>
          <w:p w:rsidR="004A7DD9" w:rsidRPr="00B227F9" w:rsidRDefault="004A7DD9" w:rsidP="00B227F9">
            <w:pPr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 w:rsidRPr="00B227F9">
              <w:rPr>
                <w:rFonts w:ascii="黑体" w:eastAsia="黑体" w:hAnsi="黑体"/>
                <w:b/>
                <w:sz w:val="28"/>
                <w:szCs w:val="28"/>
              </w:rPr>
              <w:t>执教</w:t>
            </w:r>
          </w:p>
        </w:tc>
        <w:tc>
          <w:tcPr>
            <w:tcW w:w="3792" w:type="dxa"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szCs w:val="21"/>
              </w:rPr>
            </w:pPr>
            <w:r w:rsidRPr="00B227F9">
              <w:rPr>
                <w:rFonts w:ascii="宋体" w:hAnsi="宋体"/>
                <w:szCs w:val="21"/>
              </w:rPr>
              <w:t>陆子刚</w:t>
            </w:r>
          </w:p>
        </w:tc>
      </w:tr>
      <w:tr w:rsidR="008A0FA4" w:rsidRPr="00B227F9" w:rsidTr="00B227F9">
        <w:tc>
          <w:tcPr>
            <w:tcW w:w="817" w:type="dxa"/>
            <w:vMerge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544" w:type="dxa"/>
            <w:vMerge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4A7DD9" w:rsidRPr="00B227F9" w:rsidRDefault="004A7DD9" w:rsidP="00B227F9">
            <w:pPr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 w:rsidRPr="00B227F9">
              <w:rPr>
                <w:rFonts w:ascii="黑体" w:eastAsia="黑体" w:hAnsi="黑体"/>
                <w:b/>
                <w:sz w:val="28"/>
                <w:szCs w:val="28"/>
              </w:rPr>
              <w:t>备课时间</w:t>
            </w:r>
          </w:p>
        </w:tc>
        <w:tc>
          <w:tcPr>
            <w:tcW w:w="3792" w:type="dxa"/>
            <w:vAlign w:val="center"/>
          </w:tcPr>
          <w:p w:rsidR="004A7DD9" w:rsidRPr="00B227F9" w:rsidRDefault="004A7DD9" w:rsidP="00F0521A">
            <w:pPr>
              <w:jc w:val="center"/>
              <w:rPr>
                <w:rFonts w:ascii="宋体" w:hAnsi="宋体"/>
                <w:szCs w:val="21"/>
              </w:rPr>
            </w:pPr>
            <w:r w:rsidRPr="00B227F9">
              <w:rPr>
                <w:rFonts w:ascii="宋体" w:hAnsi="宋体" w:hint="eastAsia"/>
                <w:szCs w:val="21"/>
              </w:rPr>
              <w:t>2016年</w:t>
            </w:r>
            <w:r w:rsidR="00A71A22">
              <w:rPr>
                <w:rFonts w:ascii="宋体" w:hAnsi="宋体" w:hint="eastAsia"/>
                <w:szCs w:val="21"/>
              </w:rPr>
              <w:t>10</w:t>
            </w:r>
            <w:r w:rsidRPr="00B227F9">
              <w:rPr>
                <w:rFonts w:ascii="宋体" w:hAnsi="宋体" w:hint="eastAsia"/>
                <w:szCs w:val="21"/>
              </w:rPr>
              <w:t>月</w:t>
            </w:r>
            <w:r w:rsidR="00A71A22">
              <w:rPr>
                <w:rFonts w:ascii="宋体" w:hAnsi="宋体" w:hint="eastAsia"/>
                <w:szCs w:val="21"/>
              </w:rPr>
              <w:t>9</w:t>
            </w:r>
            <w:r w:rsidRPr="00B227F9">
              <w:rPr>
                <w:rFonts w:ascii="宋体" w:hAnsi="宋体" w:hint="eastAsia"/>
                <w:szCs w:val="21"/>
              </w:rPr>
              <w:t>日</w:t>
            </w:r>
            <w:r w:rsidR="008A0FA4">
              <w:rPr>
                <w:rFonts w:ascii="宋体" w:hAnsi="宋体" w:hint="eastAsia"/>
                <w:szCs w:val="21"/>
              </w:rPr>
              <w:t xml:space="preserve"> </w:t>
            </w:r>
            <w:r w:rsidR="00E70EFC">
              <w:rPr>
                <w:rFonts w:ascii="宋体" w:hAnsi="宋体" w:hint="eastAsia"/>
                <w:szCs w:val="21"/>
              </w:rPr>
              <w:t>星期</w:t>
            </w:r>
            <w:r w:rsidR="00A71A22">
              <w:rPr>
                <w:rFonts w:ascii="宋体" w:hAnsi="宋体" w:hint="eastAsia"/>
                <w:szCs w:val="21"/>
              </w:rPr>
              <w:t>日</w:t>
            </w:r>
          </w:p>
        </w:tc>
      </w:tr>
      <w:tr w:rsidR="008A0FA4" w:rsidRPr="00B227F9" w:rsidTr="00B227F9">
        <w:trPr>
          <w:trHeight w:val="442"/>
        </w:trPr>
        <w:tc>
          <w:tcPr>
            <w:tcW w:w="817" w:type="dxa"/>
            <w:vMerge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544" w:type="dxa"/>
            <w:vMerge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4A7DD9" w:rsidRPr="00B227F9" w:rsidRDefault="004A7DD9" w:rsidP="00B227F9">
            <w:pPr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 w:rsidRPr="00B227F9">
              <w:rPr>
                <w:rFonts w:ascii="黑体" w:eastAsia="黑体" w:hAnsi="黑体"/>
                <w:b/>
                <w:sz w:val="28"/>
                <w:szCs w:val="28"/>
              </w:rPr>
              <w:t>上课时间</w:t>
            </w:r>
            <w:r w:rsidR="00E76EC5" w:rsidRPr="00B227F9">
              <w:rPr>
                <w:rFonts w:ascii="黑体" w:eastAsia="黑体" w:hAnsi="黑体"/>
                <w:b/>
                <w:sz w:val="28"/>
                <w:szCs w:val="28"/>
              </w:rPr>
              <w:t>及课时安排</w:t>
            </w:r>
          </w:p>
        </w:tc>
        <w:tc>
          <w:tcPr>
            <w:tcW w:w="3792" w:type="dxa"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 w:rsidR="008A0FA4" w:rsidRPr="00B227F9" w:rsidTr="00B227F9">
        <w:trPr>
          <w:trHeight w:val="2081"/>
        </w:trPr>
        <w:tc>
          <w:tcPr>
            <w:tcW w:w="817" w:type="dxa"/>
            <w:vMerge w:val="restart"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  <w:r w:rsidRPr="00B227F9">
              <w:rPr>
                <w:rFonts w:ascii="黑体" w:eastAsia="黑体" w:hAnsi="黑体"/>
                <w:b/>
                <w:sz w:val="28"/>
                <w:szCs w:val="28"/>
              </w:rPr>
              <w:t>教学目标</w:t>
            </w:r>
          </w:p>
        </w:tc>
        <w:tc>
          <w:tcPr>
            <w:tcW w:w="3544" w:type="dxa"/>
            <w:vMerge w:val="restart"/>
          </w:tcPr>
          <w:p w:rsidR="007A6A9B" w:rsidRPr="00E67FBA" w:rsidRDefault="007A6A9B" w:rsidP="007A6A9B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</w:t>
            </w:r>
            <w:r w:rsidR="00D16652" w:rsidRPr="00D16652">
              <w:rPr>
                <w:rFonts w:ascii="宋体" w:hAnsi="宋体" w:hint="eastAsia"/>
                <w:bCs/>
                <w:szCs w:val="21"/>
              </w:rPr>
              <w:t>了解内能的概念，能简单地描述内能和温度的关系。</w:t>
            </w:r>
          </w:p>
          <w:p w:rsidR="007A6A9B" w:rsidRPr="00E67FBA" w:rsidRDefault="007A6A9B" w:rsidP="007A6A9B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2.</w:t>
            </w:r>
            <w:r w:rsidR="00D16652" w:rsidRPr="00D16652">
              <w:rPr>
                <w:rFonts w:ascii="宋体" w:hAnsi="宋体" w:hint="eastAsia"/>
                <w:bCs/>
                <w:szCs w:val="21"/>
              </w:rPr>
              <w:t>知道一般情况下，在热传递过程中，物体吸收（放出）热量，温度升高（降低），物体的内能发生改变。</w:t>
            </w:r>
          </w:p>
          <w:p w:rsidR="007A6A9B" w:rsidRPr="00E67FBA" w:rsidRDefault="007A6A9B" w:rsidP="007A6A9B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3.</w:t>
            </w:r>
            <w:r w:rsidR="00D16652" w:rsidRPr="00D16652">
              <w:rPr>
                <w:rFonts w:ascii="宋体" w:hAnsi="宋体" w:hint="eastAsia"/>
                <w:bCs/>
                <w:szCs w:val="21"/>
              </w:rPr>
              <w:t>了解热量的概念，知道热量的单位是焦耳。</w:t>
            </w:r>
          </w:p>
          <w:p w:rsidR="00CA067E" w:rsidRPr="00B227F9" w:rsidRDefault="007A6A9B" w:rsidP="003208D9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4.</w:t>
            </w:r>
            <w:r w:rsidR="00D16652" w:rsidRPr="00D16652">
              <w:rPr>
                <w:rFonts w:ascii="宋体" w:hAnsi="宋体" w:hint="eastAsia"/>
                <w:bCs/>
                <w:szCs w:val="21"/>
              </w:rPr>
              <w:t>了解用热传递来改变物体内能的方法在生产、生活中的应用。</w:t>
            </w:r>
          </w:p>
        </w:tc>
        <w:tc>
          <w:tcPr>
            <w:tcW w:w="1701" w:type="dxa"/>
            <w:vAlign w:val="center"/>
          </w:tcPr>
          <w:p w:rsidR="004A7DD9" w:rsidRPr="00B227F9" w:rsidRDefault="004A7DD9" w:rsidP="00B227F9">
            <w:pPr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 w:rsidRPr="00B227F9">
              <w:rPr>
                <w:rFonts w:ascii="黑体" w:eastAsia="黑体" w:hAnsi="黑体"/>
                <w:b/>
                <w:sz w:val="28"/>
                <w:szCs w:val="28"/>
              </w:rPr>
              <w:t>重点与难点</w:t>
            </w:r>
          </w:p>
        </w:tc>
        <w:tc>
          <w:tcPr>
            <w:tcW w:w="3792" w:type="dxa"/>
          </w:tcPr>
          <w:p w:rsidR="004A7DD9" w:rsidRDefault="007A6A9B" w:rsidP="007A6A9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</w:t>
            </w:r>
            <w:r w:rsidR="00D16652" w:rsidRPr="00D16652">
              <w:rPr>
                <w:rFonts w:ascii="宋体" w:hAnsi="宋体" w:hint="eastAsia"/>
                <w:szCs w:val="21"/>
              </w:rPr>
              <w:t>关于内能、热量的概念；类比分子动能和物体动能；内能和机械能的异同</w:t>
            </w:r>
          </w:p>
          <w:p w:rsidR="007A6A9B" w:rsidRPr="007A6A9B" w:rsidRDefault="007A6A9B" w:rsidP="007A6A9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2.</w:t>
            </w:r>
            <w:r w:rsidR="00D16652" w:rsidRPr="00D16652">
              <w:rPr>
                <w:rFonts w:ascii="宋体" w:hAnsi="宋体" w:hint="eastAsia"/>
                <w:szCs w:val="21"/>
              </w:rPr>
              <w:t>认识内能及相关定义；内能与温度的关系，以及内能、温度与热量三者之间的关系</w:t>
            </w:r>
          </w:p>
        </w:tc>
      </w:tr>
      <w:tr w:rsidR="008A0FA4" w:rsidRPr="00B227F9" w:rsidTr="00B227F9">
        <w:trPr>
          <w:trHeight w:val="1766"/>
        </w:trPr>
        <w:tc>
          <w:tcPr>
            <w:tcW w:w="817" w:type="dxa"/>
            <w:vMerge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544" w:type="dxa"/>
            <w:vMerge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4A7DD9" w:rsidRPr="00B227F9" w:rsidRDefault="004A7DD9" w:rsidP="00B227F9">
            <w:pPr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 w:rsidRPr="00B227F9">
              <w:rPr>
                <w:rFonts w:ascii="黑体" w:eastAsia="黑体" w:hAnsi="黑体"/>
                <w:b/>
                <w:sz w:val="28"/>
                <w:szCs w:val="28"/>
              </w:rPr>
              <w:t>课前准备</w:t>
            </w:r>
          </w:p>
        </w:tc>
        <w:tc>
          <w:tcPr>
            <w:tcW w:w="3792" w:type="dxa"/>
          </w:tcPr>
          <w:p w:rsidR="004A7DD9" w:rsidRPr="00B227F9" w:rsidRDefault="004A7DD9" w:rsidP="001B5597">
            <w:pPr>
              <w:rPr>
                <w:rFonts w:ascii="宋体" w:hAnsi="宋体"/>
                <w:szCs w:val="21"/>
              </w:rPr>
            </w:pPr>
          </w:p>
        </w:tc>
      </w:tr>
      <w:tr w:rsidR="004A7DD9" w:rsidRPr="00B227F9" w:rsidTr="00B227F9">
        <w:trPr>
          <w:trHeight w:val="4339"/>
        </w:trPr>
        <w:tc>
          <w:tcPr>
            <w:tcW w:w="9854" w:type="dxa"/>
            <w:gridSpan w:val="4"/>
          </w:tcPr>
          <w:p w:rsidR="00927A58" w:rsidRDefault="001B5597" w:rsidP="00927A58">
            <w:pPr>
              <w:rPr>
                <w:rFonts w:ascii="宋体" w:hAnsi="宋体"/>
                <w:b/>
                <w:szCs w:val="21"/>
              </w:rPr>
            </w:pPr>
            <w:r w:rsidRPr="00B227F9">
              <w:rPr>
                <w:rFonts w:ascii="宋体" w:hAnsi="宋体"/>
                <w:b/>
                <w:szCs w:val="21"/>
              </w:rPr>
              <w:t>教材分析：</w:t>
            </w:r>
          </w:p>
          <w:p w:rsidR="00927A58" w:rsidRPr="00927A58" w:rsidRDefault="00927A58" w:rsidP="00927A58">
            <w:pPr>
              <w:rPr>
                <w:rFonts w:ascii="宋体" w:hAnsi="宋体"/>
                <w:bCs/>
                <w:szCs w:val="21"/>
              </w:rPr>
            </w:pPr>
            <w:r w:rsidRPr="00927A58">
              <w:rPr>
                <w:rFonts w:ascii="宋体" w:hAnsi="宋体" w:hint="eastAsia"/>
                <w:bCs/>
                <w:szCs w:val="21"/>
              </w:rPr>
              <w:t>本节内容抽象，为了让学生更好的了解内能的概念，先联系八年级所学的分子热运动理论的相关知识，采用类比的方法介绍内能的概念，通过一个小实验说明温度与分子热运动剧烈程度的关系，进而分析说明温度与内能之间的关系。然后，结合实例说明热传递是改变物体内能的一种方式，并进一步引申建立了热量的概念。在学习的过程中，要善于借助形象的模型、具体的实例、直观的实验来展示物理知识更有利于知识的学习．</w:t>
            </w:r>
          </w:p>
          <w:p w:rsidR="004A7DD9" w:rsidRPr="00927A58" w:rsidRDefault="004A7DD9" w:rsidP="001B5597">
            <w:pPr>
              <w:rPr>
                <w:rFonts w:ascii="宋体" w:hAnsi="宋体"/>
                <w:bCs/>
                <w:szCs w:val="21"/>
              </w:rPr>
            </w:pPr>
          </w:p>
          <w:p w:rsidR="004A7DD9" w:rsidRPr="00B227F9" w:rsidRDefault="004A7DD9" w:rsidP="001B5597">
            <w:pPr>
              <w:rPr>
                <w:rFonts w:ascii="宋体" w:hAnsi="宋体"/>
                <w:szCs w:val="21"/>
              </w:rPr>
            </w:pPr>
          </w:p>
          <w:p w:rsidR="004A7DD9" w:rsidRPr="00B227F9" w:rsidRDefault="004A7DD9" w:rsidP="001B5597">
            <w:pPr>
              <w:rPr>
                <w:rFonts w:ascii="宋体" w:hAnsi="宋体"/>
                <w:szCs w:val="21"/>
              </w:rPr>
            </w:pPr>
          </w:p>
          <w:p w:rsidR="001B5597" w:rsidRPr="00B227F9" w:rsidRDefault="001B5597" w:rsidP="001B5597">
            <w:pPr>
              <w:rPr>
                <w:rFonts w:ascii="宋体" w:hAnsi="宋体"/>
                <w:szCs w:val="21"/>
              </w:rPr>
            </w:pPr>
          </w:p>
          <w:p w:rsidR="001B5597" w:rsidRPr="00B227F9" w:rsidRDefault="001B5597" w:rsidP="001B5597">
            <w:pPr>
              <w:rPr>
                <w:rFonts w:ascii="宋体" w:hAnsi="宋体"/>
                <w:szCs w:val="21"/>
              </w:rPr>
            </w:pPr>
          </w:p>
          <w:p w:rsidR="001B5597" w:rsidRPr="00B227F9" w:rsidRDefault="001B5597" w:rsidP="001B5597">
            <w:pPr>
              <w:rPr>
                <w:rFonts w:ascii="宋体" w:hAnsi="宋体"/>
                <w:szCs w:val="21"/>
              </w:rPr>
            </w:pPr>
          </w:p>
          <w:p w:rsidR="001B5597" w:rsidRPr="00B227F9" w:rsidRDefault="001B5597" w:rsidP="001B5597">
            <w:pPr>
              <w:rPr>
                <w:rFonts w:ascii="宋体" w:hAnsi="宋体"/>
                <w:szCs w:val="21"/>
              </w:rPr>
            </w:pPr>
          </w:p>
          <w:p w:rsidR="001B5597" w:rsidRPr="00B227F9" w:rsidRDefault="001B5597" w:rsidP="001B5597">
            <w:pPr>
              <w:rPr>
                <w:rFonts w:ascii="宋体" w:hAnsi="宋体"/>
                <w:szCs w:val="21"/>
              </w:rPr>
            </w:pPr>
          </w:p>
          <w:p w:rsidR="001B5597" w:rsidRPr="00B227F9" w:rsidRDefault="001B5597" w:rsidP="001B5597">
            <w:pPr>
              <w:rPr>
                <w:rFonts w:ascii="宋体" w:hAnsi="宋体"/>
                <w:szCs w:val="21"/>
              </w:rPr>
            </w:pPr>
          </w:p>
          <w:p w:rsidR="001B5597" w:rsidRPr="00B227F9" w:rsidRDefault="001B5597" w:rsidP="001B5597">
            <w:pPr>
              <w:rPr>
                <w:rFonts w:ascii="宋体" w:hAnsi="宋体"/>
                <w:szCs w:val="21"/>
              </w:rPr>
            </w:pPr>
          </w:p>
          <w:p w:rsidR="001B5597" w:rsidRPr="00B227F9" w:rsidRDefault="001B5597" w:rsidP="001B5597">
            <w:pPr>
              <w:rPr>
                <w:rFonts w:ascii="宋体" w:hAnsi="宋体"/>
                <w:szCs w:val="21"/>
              </w:rPr>
            </w:pPr>
          </w:p>
          <w:p w:rsidR="001B5597" w:rsidRPr="00B227F9" w:rsidRDefault="001B5597" w:rsidP="001B5597">
            <w:pPr>
              <w:rPr>
                <w:rFonts w:ascii="宋体" w:hAnsi="宋体"/>
                <w:szCs w:val="21"/>
              </w:rPr>
            </w:pPr>
          </w:p>
          <w:p w:rsidR="004A7DD9" w:rsidRPr="00B227F9" w:rsidRDefault="004A7DD9" w:rsidP="001B5597">
            <w:pPr>
              <w:rPr>
                <w:rFonts w:ascii="宋体" w:hAnsi="宋体"/>
                <w:szCs w:val="21"/>
              </w:rPr>
            </w:pPr>
          </w:p>
          <w:p w:rsidR="004A7DD9" w:rsidRPr="00B227F9" w:rsidRDefault="004A7DD9" w:rsidP="001B5597">
            <w:pPr>
              <w:rPr>
                <w:rFonts w:ascii="宋体" w:hAnsi="宋体"/>
                <w:szCs w:val="21"/>
              </w:rPr>
            </w:pPr>
          </w:p>
          <w:p w:rsidR="004A7DD9" w:rsidRPr="00B227F9" w:rsidRDefault="004A7DD9" w:rsidP="001B5597">
            <w:pPr>
              <w:rPr>
                <w:rFonts w:ascii="宋体" w:hAnsi="宋体"/>
                <w:szCs w:val="21"/>
              </w:rPr>
            </w:pPr>
          </w:p>
          <w:p w:rsidR="004A7DD9" w:rsidRPr="00B227F9" w:rsidRDefault="004A7DD9" w:rsidP="001B5597">
            <w:pPr>
              <w:rPr>
                <w:rFonts w:ascii="宋体" w:hAnsi="宋体"/>
                <w:szCs w:val="21"/>
              </w:rPr>
            </w:pPr>
          </w:p>
          <w:p w:rsidR="004A7DD9" w:rsidRPr="00B227F9" w:rsidRDefault="004A7DD9" w:rsidP="001B5597">
            <w:pPr>
              <w:rPr>
                <w:rFonts w:ascii="宋体" w:hAnsi="宋体"/>
                <w:szCs w:val="21"/>
              </w:rPr>
            </w:pPr>
          </w:p>
        </w:tc>
      </w:tr>
    </w:tbl>
    <w:p w:rsidR="006D6B2D" w:rsidRDefault="006D6B2D"/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959"/>
        <w:gridCol w:w="7513"/>
        <w:gridCol w:w="1382"/>
      </w:tblGrid>
      <w:tr w:rsidR="00B35DB2" w:rsidRPr="00B227F9" w:rsidTr="00B20D99">
        <w:trPr>
          <w:trHeight w:val="1514"/>
        </w:trPr>
        <w:tc>
          <w:tcPr>
            <w:tcW w:w="959" w:type="dxa"/>
            <w:vAlign w:val="center"/>
          </w:tcPr>
          <w:p w:rsidR="00B227F9" w:rsidRPr="00B227F9" w:rsidRDefault="00B227F9" w:rsidP="00B227F9">
            <w:pPr>
              <w:jc w:val="center"/>
              <w:rPr>
                <w:rFonts w:ascii="黑体" w:eastAsia="黑体" w:hAnsi="黑体"/>
                <w:b/>
                <w:sz w:val="24"/>
                <w:szCs w:val="24"/>
              </w:rPr>
            </w:pPr>
            <w:r w:rsidRPr="00B227F9">
              <w:rPr>
                <w:rFonts w:ascii="黑体" w:eastAsia="黑体" w:hAnsi="黑体" w:hint="eastAsia"/>
                <w:b/>
                <w:sz w:val="24"/>
                <w:szCs w:val="24"/>
              </w:rPr>
              <w:lastRenderedPageBreak/>
              <w:t>教学板块</w:t>
            </w:r>
          </w:p>
        </w:tc>
        <w:tc>
          <w:tcPr>
            <w:tcW w:w="7513" w:type="dxa"/>
            <w:vAlign w:val="center"/>
          </w:tcPr>
          <w:p w:rsidR="00B227F9" w:rsidRPr="00B227F9" w:rsidRDefault="00B227F9" w:rsidP="00B227F9">
            <w:pPr>
              <w:jc w:val="center"/>
              <w:rPr>
                <w:rFonts w:ascii="黑体" w:eastAsia="黑体" w:hAnsi="黑体"/>
                <w:b/>
                <w:sz w:val="24"/>
                <w:szCs w:val="24"/>
              </w:rPr>
            </w:pPr>
            <w:r w:rsidRPr="00B227F9">
              <w:rPr>
                <w:rFonts w:ascii="黑体" w:eastAsia="黑体" w:hAnsi="黑体" w:hint="eastAsia"/>
                <w:b/>
                <w:sz w:val="24"/>
                <w:szCs w:val="24"/>
              </w:rPr>
              <w:t>展开教学的过程</w:t>
            </w:r>
          </w:p>
        </w:tc>
        <w:tc>
          <w:tcPr>
            <w:tcW w:w="1382" w:type="dxa"/>
            <w:vAlign w:val="center"/>
          </w:tcPr>
          <w:p w:rsidR="00B227F9" w:rsidRPr="00B227F9" w:rsidRDefault="00B227F9" w:rsidP="00B227F9">
            <w:pPr>
              <w:jc w:val="center"/>
              <w:rPr>
                <w:rFonts w:ascii="黑体" w:eastAsia="黑体" w:hAnsi="黑体"/>
                <w:b/>
                <w:sz w:val="24"/>
                <w:szCs w:val="24"/>
              </w:rPr>
            </w:pPr>
            <w:r w:rsidRPr="00B227F9">
              <w:rPr>
                <w:rFonts w:ascii="黑体" w:eastAsia="黑体" w:hAnsi="黑体" w:hint="eastAsia"/>
                <w:b/>
                <w:sz w:val="24"/>
                <w:szCs w:val="24"/>
              </w:rPr>
              <w:t>备注</w:t>
            </w:r>
          </w:p>
        </w:tc>
      </w:tr>
      <w:tr w:rsidR="00B35DB2" w:rsidRPr="00B227F9" w:rsidTr="00B20D99">
        <w:trPr>
          <w:trHeight w:val="5790"/>
        </w:trPr>
        <w:tc>
          <w:tcPr>
            <w:tcW w:w="959" w:type="dxa"/>
          </w:tcPr>
          <w:p w:rsidR="00B227F9" w:rsidRDefault="00B20D99" w:rsidP="001B5597">
            <w:pPr>
              <w:rPr>
                <w:rFonts w:ascii="宋体" w:hAnsi="宋体"/>
                <w:b/>
                <w:szCs w:val="21"/>
              </w:rPr>
            </w:pPr>
            <w:r w:rsidRPr="00B20D99">
              <w:rPr>
                <w:rFonts w:ascii="宋体" w:hAnsi="宋体"/>
                <w:b/>
                <w:szCs w:val="21"/>
              </w:rPr>
              <w:t>一</w:t>
            </w:r>
            <w:r w:rsidRPr="00B20D99">
              <w:rPr>
                <w:rFonts w:ascii="宋体" w:hAnsi="宋体" w:hint="eastAsia"/>
                <w:b/>
                <w:szCs w:val="21"/>
              </w:rPr>
              <w:t>．</w:t>
            </w:r>
            <w:r w:rsidRPr="00B20D99">
              <w:rPr>
                <w:rFonts w:ascii="宋体" w:hAnsi="宋体"/>
                <w:b/>
                <w:szCs w:val="21"/>
              </w:rPr>
              <w:t>内能</w:t>
            </w: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5E2159" w:rsidP="001B5597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noProof/>
                <w:szCs w:val="21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-5.7pt;margin-top:11.1pt;width:492.75pt;height:0;z-index:251669504" o:connectortype="straight" strokeweight="2.5pt"/>
              </w:pict>
            </w: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二．内能改变的一种方式——热传递</w:t>
            </w: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  <w:p w:rsidR="00B35DB2" w:rsidRPr="00B20D99" w:rsidRDefault="00B35DB2" w:rsidP="001B5597">
            <w:pPr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7513" w:type="dxa"/>
          </w:tcPr>
          <w:p w:rsidR="00B227F9" w:rsidRDefault="00DD3605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71120</wp:posOffset>
                  </wp:positionV>
                  <wp:extent cx="2828925" cy="3190875"/>
                  <wp:effectExtent l="19050" t="0" r="9525" b="0"/>
                  <wp:wrapTight wrapText="bothSides">
                    <wp:wrapPolygon edited="0">
                      <wp:start x="-145" y="0"/>
                      <wp:lineTo x="-145" y="21536"/>
                      <wp:lineTo x="21673" y="21536"/>
                      <wp:lineTo x="21673" y="0"/>
                      <wp:lineTo x="-145" y="0"/>
                    </wp:wrapPolygon>
                  </wp:wrapTight>
                  <wp:docPr id="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B20D99" w:rsidRDefault="00ED19B2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65405</wp:posOffset>
                  </wp:positionV>
                  <wp:extent cx="2390775" cy="1352550"/>
                  <wp:effectExtent l="19050" t="0" r="9525" b="0"/>
                  <wp:wrapTight wrapText="bothSides">
                    <wp:wrapPolygon edited="0">
                      <wp:start x="-172" y="0"/>
                      <wp:lineTo x="-172" y="21296"/>
                      <wp:lineTo x="21686" y="21296"/>
                      <wp:lineTo x="21686" y="0"/>
                      <wp:lineTo x="-172" y="0"/>
                    </wp:wrapPolygon>
                  </wp:wrapTight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ED19B2" w:rsidRDefault="00ED19B2" w:rsidP="001B5597">
            <w:pPr>
              <w:rPr>
                <w:rFonts w:ascii="宋体" w:hAnsi="宋体"/>
                <w:szCs w:val="21"/>
              </w:rPr>
            </w:pP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ED19B2" w:rsidRDefault="00ED19B2" w:rsidP="001B5597">
            <w:pPr>
              <w:rPr>
                <w:rFonts w:ascii="宋体" w:hAnsi="宋体"/>
                <w:szCs w:val="21"/>
              </w:rPr>
            </w:pPr>
          </w:p>
          <w:p w:rsidR="00ED19B2" w:rsidRDefault="00ED19B2" w:rsidP="001B5597">
            <w:pPr>
              <w:rPr>
                <w:rFonts w:ascii="宋体" w:hAnsi="宋体"/>
                <w:szCs w:val="21"/>
              </w:rPr>
            </w:pPr>
          </w:p>
          <w:p w:rsidR="00ED19B2" w:rsidRDefault="00ED19B2" w:rsidP="001B5597">
            <w:pPr>
              <w:rPr>
                <w:rFonts w:ascii="宋体" w:hAnsi="宋体"/>
                <w:szCs w:val="21"/>
              </w:rPr>
            </w:pPr>
          </w:p>
          <w:p w:rsidR="00ED19B2" w:rsidRDefault="00ED19B2" w:rsidP="001B5597">
            <w:pPr>
              <w:rPr>
                <w:rFonts w:ascii="宋体" w:hAnsi="宋体"/>
                <w:szCs w:val="21"/>
              </w:rPr>
            </w:pPr>
          </w:p>
          <w:p w:rsidR="00ED19B2" w:rsidRDefault="00ED19B2" w:rsidP="001B5597">
            <w:pPr>
              <w:rPr>
                <w:rFonts w:ascii="宋体" w:hAnsi="宋体"/>
                <w:szCs w:val="21"/>
              </w:rPr>
            </w:pPr>
          </w:p>
          <w:p w:rsidR="00ED19B2" w:rsidRDefault="00ED19B2" w:rsidP="001B5597">
            <w:pPr>
              <w:rPr>
                <w:rFonts w:ascii="宋体" w:hAnsi="宋体"/>
                <w:szCs w:val="21"/>
              </w:rPr>
            </w:pPr>
          </w:p>
          <w:p w:rsidR="00ED19B2" w:rsidRDefault="00ED19B2" w:rsidP="001B5597">
            <w:pPr>
              <w:rPr>
                <w:rFonts w:ascii="宋体" w:hAnsi="宋体"/>
                <w:szCs w:val="21"/>
              </w:rPr>
            </w:pPr>
          </w:p>
          <w:p w:rsidR="00B20D99" w:rsidRDefault="00BE263F" w:rsidP="001B5597">
            <w:pPr>
              <w:rPr>
                <w:rFonts w:ascii="宋体" w:hAnsi="宋体"/>
                <w:b/>
                <w:szCs w:val="21"/>
              </w:rPr>
            </w:pPr>
            <w:r w:rsidRPr="00ED19B2">
              <w:rPr>
                <w:rFonts w:ascii="宋体" w:hAnsi="宋体" w:hint="eastAsia"/>
                <w:b/>
                <w:szCs w:val="21"/>
              </w:rPr>
              <w:t>引：</w:t>
            </w:r>
            <w:r>
              <w:rPr>
                <w:rFonts w:ascii="宋体" w:hAnsi="宋体" w:hint="eastAsia"/>
                <w:szCs w:val="21"/>
              </w:rPr>
              <w:t>汽车运动具有机械能，而驱动汽车需要发动机中汽油燃烧所释放的能量。</w:t>
            </w:r>
            <w:r w:rsidR="005E3FBF">
              <w:rPr>
                <w:rFonts w:ascii="宋体" w:hAnsi="宋体" w:hint="eastAsia"/>
                <w:szCs w:val="21"/>
              </w:rPr>
              <w:t>这与煤、天然气燃烧放热、物体摩擦发热一样，都是一</w:t>
            </w:r>
            <w:r w:rsidR="005E3FBF" w:rsidRPr="005E3FBF">
              <w:rPr>
                <w:rFonts w:ascii="宋体" w:hAnsi="宋体" w:hint="eastAsia"/>
                <w:b/>
                <w:szCs w:val="21"/>
              </w:rPr>
              <w:t>种与热运动有关的能量，这种能量叫做“内能”。</w:t>
            </w:r>
          </w:p>
          <w:p w:rsidR="005E3FBF" w:rsidRPr="005E3FBF" w:rsidRDefault="00ED19B2" w:rsidP="001B5597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noProof/>
                <w:szCs w:val="21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93980</wp:posOffset>
                  </wp:positionV>
                  <wp:extent cx="3362325" cy="285750"/>
                  <wp:effectExtent l="19050" t="0" r="9525" b="0"/>
                  <wp:wrapTight wrapText="bothSides">
                    <wp:wrapPolygon edited="0">
                      <wp:start x="-122" y="0"/>
                      <wp:lineTo x="-122" y="20160"/>
                      <wp:lineTo x="21661" y="20160"/>
                      <wp:lineTo x="21661" y="0"/>
                      <wp:lineTo x="-122" y="0"/>
                    </wp:wrapPolygon>
                  </wp:wrapTight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ED19B2" w:rsidRDefault="00ED19B2" w:rsidP="001B5597">
            <w:pPr>
              <w:rPr>
                <w:rFonts w:ascii="宋体" w:hAnsi="宋体"/>
                <w:b/>
                <w:szCs w:val="21"/>
              </w:rPr>
            </w:pPr>
          </w:p>
          <w:p w:rsidR="00ED19B2" w:rsidRDefault="00ED19B2" w:rsidP="001B5597">
            <w:pPr>
              <w:rPr>
                <w:rFonts w:ascii="宋体" w:hAnsi="宋体"/>
                <w:b/>
                <w:szCs w:val="21"/>
              </w:rPr>
            </w:pPr>
          </w:p>
          <w:p w:rsidR="00ED19B2" w:rsidRDefault="00ED19B2" w:rsidP="001B5597">
            <w:pPr>
              <w:rPr>
                <w:rFonts w:ascii="宋体" w:hAnsi="宋体"/>
                <w:b/>
                <w:szCs w:val="21"/>
              </w:rPr>
            </w:pPr>
          </w:p>
          <w:p w:rsidR="00ED19B2" w:rsidRDefault="00ED19B2" w:rsidP="001B5597">
            <w:pPr>
              <w:rPr>
                <w:rFonts w:ascii="宋体" w:hAnsi="宋体"/>
                <w:b/>
                <w:szCs w:val="21"/>
              </w:rPr>
            </w:pPr>
          </w:p>
          <w:p w:rsidR="00ED19B2" w:rsidRDefault="00ED19B2" w:rsidP="001B5597">
            <w:pPr>
              <w:rPr>
                <w:rFonts w:ascii="宋体" w:hAnsi="宋体"/>
                <w:b/>
                <w:szCs w:val="21"/>
              </w:rPr>
            </w:pPr>
          </w:p>
          <w:p w:rsidR="00ED19B2" w:rsidRDefault="00ED19B2" w:rsidP="001B5597">
            <w:pPr>
              <w:rPr>
                <w:rFonts w:ascii="宋体" w:hAnsi="宋体"/>
                <w:b/>
                <w:szCs w:val="21"/>
              </w:rPr>
            </w:pPr>
          </w:p>
          <w:p w:rsidR="00ED19B2" w:rsidRDefault="00ED19B2" w:rsidP="001B5597">
            <w:pPr>
              <w:rPr>
                <w:rFonts w:ascii="宋体" w:hAnsi="宋体"/>
                <w:b/>
                <w:szCs w:val="21"/>
              </w:rPr>
            </w:pPr>
          </w:p>
          <w:p w:rsidR="00B20D99" w:rsidRDefault="00F7606E" w:rsidP="001B5597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noProof/>
                <w:szCs w:val="21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2290445</wp:posOffset>
                  </wp:positionH>
                  <wp:positionV relativeFrom="paragraph">
                    <wp:posOffset>41910</wp:posOffset>
                  </wp:positionV>
                  <wp:extent cx="2409825" cy="1524000"/>
                  <wp:effectExtent l="19050" t="0" r="9525" b="0"/>
                  <wp:wrapTight wrapText="bothSides">
                    <wp:wrapPolygon edited="0">
                      <wp:start x="-171" y="0"/>
                      <wp:lineTo x="-171" y="21330"/>
                      <wp:lineTo x="21685" y="21330"/>
                      <wp:lineTo x="21685" y="0"/>
                      <wp:lineTo x="-171" y="0"/>
                    </wp:wrapPolygon>
                  </wp:wrapTight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4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D19B2" w:rsidRPr="00ED19B2">
              <w:rPr>
                <w:rFonts w:ascii="宋体" w:hAnsi="宋体" w:hint="eastAsia"/>
                <w:b/>
                <w:szCs w:val="21"/>
              </w:rPr>
              <w:t>引：</w:t>
            </w:r>
            <w:r w:rsidR="00ED19B2">
              <w:rPr>
                <w:rFonts w:ascii="宋体" w:hAnsi="宋体" w:hint="eastAsia"/>
                <w:szCs w:val="21"/>
              </w:rPr>
              <w:t>如同运动着的物体具有动能一样，</w:t>
            </w:r>
            <w:r w:rsidR="00ED19B2" w:rsidRPr="00ED19B2">
              <w:rPr>
                <w:rFonts w:ascii="宋体" w:hAnsi="宋体" w:hint="eastAsia"/>
                <w:b/>
                <w:szCs w:val="21"/>
              </w:rPr>
              <w:t>做无规则运动的分子也具有动能。</w:t>
            </w:r>
            <w:r w:rsidR="00ED19B2">
              <w:rPr>
                <w:rFonts w:ascii="宋体" w:hAnsi="宋体" w:hint="eastAsia"/>
                <w:b/>
                <w:szCs w:val="21"/>
              </w:rPr>
              <w:t>——分子动能</w:t>
            </w:r>
          </w:p>
          <w:p w:rsidR="00ED19B2" w:rsidRDefault="00ED19B2" w:rsidP="001B5597">
            <w:pPr>
              <w:rPr>
                <w:rFonts w:ascii="宋体" w:hAnsi="宋体"/>
                <w:b/>
                <w:szCs w:val="21"/>
              </w:rPr>
            </w:pPr>
          </w:p>
          <w:p w:rsidR="00F7606E" w:rsidRDefault="00F7606E" w:rsidP="001B5597">
            <w:pPr>
              <w:rPr>
                <w:rFonts w:ascii="宋体" w:hAnsi="宋体"/>
                <w:b/>
                <w:szCs w:val="21"/>
              </w:rPr>
            </w:pPr>
          </w:p>
          <w:p w:rsidR="00F7606E" w:rsidRDefault="00F7606E" w:rsidP="001B5597">
            <w:pPr>
              <w:rPr>
                <w:rFonts w:ascii="宋体" w:hAnsi="宋体"/>
                <w:b/>
                <w:szCs w:val="21"/>
              </w:rPr>
            </w:pPr>
          </w:p>
          <w:p w:rsidR="00F7606E" w:rsidRDefault="00F7606E" w:rsidP="001B5597">
            <w:pPr>
              <w:rPr>
                <w:rFonts w:ascii="宋体" w:hAnsi="宋体"/>
                <w:b/>
                <w:szCs w:val="21"/>
              </w:rPr>
            </w:pPr>
          </w:p>
          <w:p w:rsidR="00F7606E" w:rsidRDefault="00F7606E" w:rsidP="001B5597">
            <w:pPr>
              <w:rPr>
                <w:rFonts w:ascii="宋体" w:hAnsi="宋体"/>
                <w:b/>
                <w:szCs w:val="21"/>
              </w:rPr>
            </w:pPr>
          </w:p>
          <w:p w:rsidR="00F7606E" w:rsidRDefault="00F7606E" w:rsidP="001B5597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noProof/>
                <w:szCs w:val="21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2528570</wp:posOffset>
                  </wp:positionH>
                  <wp:positionV relativeFrom="paragraph">
                    <wp:posOffset>114300</wp:posOffset>
                  </wp:positionV>
                  <wp:extent cx="2162175" cy="1457325"/>
                  <wp:effectExtent l="19050" t="0" r="9525" b="0"/>
                  <wp:wrapTight wrapText="bothSides">
                    <wp:wrapPolygon edited="0">
                      <wp:start x="-190" y="0"/>
                      <wp:lineTo x="-190" y="21459"/>
                      <wp:lineTo x="21695" y="21459"/>
                      <wp:lineTo x="21695" y="0"/>
                      <wp:lineTo x="-190" y="0"/>
                    </wp:wrapPolygon>
                  </wp:wrapTight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19B2" w:rsidRPr="00ED19B2" w:rsidRDefault="00ED19B2" w:rsidP="001B5597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引：</w:t>
            </w:r>
            <w:r w:rsidRPr="00ED19B2">
              <w:rPr>
                <w:rFonts w:ascii="宋体" w:hAnsi="宋体" w:hint="eastAsia"/>
                <w:szCs w:val="21"/>
              </w:rPr>
              <w:t>如同</w:t>
            </w:r>
            <w:r>
              <w:rPr>
                <w:rFonts w:ascii="宋体" w:hAnsi="宋体" w:hint="eastAsia"/>
                <w:szCs w:val="21"/>
              </w:rPr>
              <w:t>发生形变的弹簧具有弹性势能一样，</w:t>
            </w:r>
            <w:r w:rsidRPr="00ED19B2">
              <w:rPr>
                <w:rFonts w:ascii="宋体" w:hAnsi="宋体" w:hint="eastAsia"/>
                <w:b/>
                <w:szCs w:val="21"/>
              </w:rPr>
              <w:t>分子间存在引力和斥力的作用，因此分子也具有势能——分子势能</w:t>
            </w: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B20D99" w:rsidRPr="00AF253F" w:rsidRDefault="00AF253F" w:rsidP="001B5597">
            <w:pPr>
              <w:rPr>
                <w:rFonts w:ascii="宋体" w:hAnsi="宋体"/>
                <w:b/>
                <w:sz w:val="28"/>
                <w:szCs w:val="28"/>
              </w:rPr>
            </w:pPr>
            <w:r w:rsidRPr="00AF253F">
              <w:rPr>
                <w:rFonts w:ascii="宋体" w:hAnsi="宋体" w:hint="eastAsia"/>
                <w:b/>
                <w:sz w:val="28"/>
                <w:szCs w:val="28"/>
              </w:rPr>
              <w:t>内能</w:t>
            </w:r>
          </w:p>
          <w:p w:rsidR="00B20D99" w:rsidRDefault="004847B2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104775</wp:posOffset>
                  </wp:positionV>
                  <wp:extent cx="4124325" cy="828675"/>
                  <wp:effectExtent l="19050" t="0" r="9525" b="0"/>
                  <wp:wrapTight wrapText="bothSides">
                    <wp:wrapPolygon edited="0">
                      <wp:start x="-100" y="0"/>
                      <wp:lineTo x="-100" y="21352"/>
                      <wp:lineTo x="21650" y="21352"/>
                      <wp:lineTo x="21650" y="0"/>
                      <wp:lineTo x="-100" y="0"/>
                    </wp:wrapPolygon>
                  </wp:wrapTight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606E" w:rsidRDefault="00F7606E" w:rsidP="001B5597">
            <w:pPr>
              <w:rPr>
                <w:rFonts w:ascii="宋体" w:hAnsi="宋体"/>
                <w:szCs w:val="21"/>
              </w:rPr>
            </w:pPr>
          </w:p>
          <w:p w:rsidR="00F7606E" w:rsidRDefault="00F7606E" w:rsidP="001B5597">
            <w:pPr>
              <w:rPr>
                <w:rFonts w:ascii="宋体" w:hAnsi="宋体"/>
                <w:szCs w:val="21"/>
              </w:rPr>
            </w:pPr>
          </w:p>
          <w:p w:rsidR="00F7606E" w:rsidRDefault="00F7606E" w:rsidP="001B5597">
            <w:pPr>
              <w:rPr>
                <w:rFonts w:ascii="宋体" w:hAnsi="宋体"/>
                <w:szCs w:val="21"/>
              </w:rPr>
            </w:pPr>
          </w:p>
          <w:p w:rsidR="00F7606E" w:rsidRDefault="00F7606E" w:rsidP="001B5597">
            <w:pPr>
              <w:rPr>
                <w:rFonts w:ascii="宋体" w:hAnsi="宋体"/>
                <w:szCs w:val="21"/>
              </w:rPr>
            </w:pPr>
          </w:p>
          <w:p w:rsidR="00F7606E" w:rsidRDefault="004847B2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（内能是存储在物体内部的能量）</w:t>
            </w:r>
          </w:p>
          <w:p w:rsidR="004847B2" w:rsidRDefault="004847B2" w:rsidP="001B5597">
            <w:pPr>
              <w:rPr>
                <w:rFonts w:ascii="宋体" w:hAnsi="宋体"/>
                <w:b/>
                <w:szCs w:val="21"/>
              </w:rPr>
            </w:pPr>
          </w:p>
          <w:p w:rsidR="00F7606E" w:rsidRPr="004847B2" w:rsidRDefault="004847B2" w:rsidP="001B5597">
            <w:pPr>
              <w:rPr>
                <w:rFonts w:ascii="宋体" w:hAnsi="宋体"/>
                <w:b/>
                <w:szCs w:val="21"/>
              </w:rPr>
            </w:pPr>
            <w:r w:rsidRPr="004847B2">
              <w:rPr>
                <w:rFonts w:ascii="宋体" w:hAnsi="宋体" w:hint="eastAsia"/>
                <w:b/>
                <w:szCs w:val="21"/>
              </w:rPr>
              <w:t>一切物体都具有内能</w:t>
            </w:r>
            <w:r>
              <w:rPr>
                <w:rFonts w:ascii="宋体" w:hAnsi="宋体" w:hint="eastAsia"/>
                <w:b/>
                <w:szCs w:val="21"/>
              </w:rPr>
              <w:t>（由于一切物体内分子处在永不停息的无规则运动中）</w:t>
            </w:r>
          </w:p>
          <w:p w:rsidR="00F7606E" w:rsidRDefault="00F7606E" w:rsidP="001B5597">
            <w:pPr>
              <w:rPr>
                <w:rFonts w:ascii="宋体" w:hAnsi="宋体"/>
                <w:szCs w:val="21"/>
              </w:rPr>
            </w:pPr>
          </w:p>
          <w:p w:rsidR="00F7606E" w:rsidRPr="004847B2" w:rsidRDefault="00F7606E" w:rsidP="001B5597">
            <w:pPr>
              <w:rPr>
                <w:rFonts w:ascii="宋体" w:hAnsi="宋体"/>
                <w:szCs w:val="21"/>
              </w:rPr>
            </w:pPr>
          </w:p>
          <w:p w:rsidR="00F7606E" w:rsidRPr="004A1E1D" w:rsidRDefault="004A1E1D" w:rsidP="001B5597">
            <w:pPr>
              <w:rPr>
                <w:rFonts w:ascii="宋体" w:hAnsi="宋体"/>
                <w:b/>
                <w:sz w:val="28"/>
                <w:szCs w:val="28"/>
              </w:rPr>
            </w:pPr>
            <w:r w:rsidRPr="004A1E1D">
              <w:rPr>
                <w:rFonts w:ascii="宋体" w:hAnsi="宋体" w:hint="eastAsia"/>
                <w:b/>
                <w:sz w:val="28"/>
                <w:szCs w:val="28"/>
              </w:rPr>
              <w:t>探究内能大小与哪些因素有关</w:t>
            </w:r>
          </w:p>
          <w:p w:rsidR="00F7606E" w:rsidRDefault="00F7606E" w:rsidP="001B5597">
            <w:pPr>
              <w:rPr>
                <w:rFonts w:ascii="宋体" w:hAnsi="宋体"/>
                <w:szCs w:val="21"/>
              </w:rPr>
            </w:pPr>
          </w:p>
          <w:p w:rsidR="00F7606E" w:rsidRDefault="00330D8D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1.观察扩散快慢与温度的关系：</w:t>
            </w:r>
          </w:p>
          <w:p w:rsidR="00F7606E" w:rsidRDefault="00F7606E" w:rsidP="001B5597">
            <w:pPr>
              <w:rPr>
                <w:rFonts w:ascii="宋体" w:hAnsi="宋体"/>
                <w:szCs w:val="21"/>
              </w:rPr>
            </w:pPr>
          </w:p>
          <w:p w:rsidR="00F7606E" w:rsidRDefault="00C94B5F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85725</wp:posOffset>
                  </wp:positionV>
                  <wp:extent cx="3200400" cy="1371600"/>
                  <wp:effectExtent l="19050" t="0" r="0" b="0"/>
                  <wp:wrapTight wrapText="bothSides">
                    <wp:wrapPolygon edited="0">
                      <wp:start x="-129" y="0"/>
                      <wp:lineTo x="-129" y="21300"/>
                      <wp:lineTo x="21600" y="21300"/>
                      <wp:lineTo x="21600" y="0"/>
                      <wp:lineTo x="-129" y="0"/>
                    </wp:wrapPolygon>
                  </wp:wrapTight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606E" w:rsidRDefault="00F7606E" w:rsidP="001B5597">
            <w:pPr>
              <w:rPr>
                <w:rFonts w:ascii="宋体" w:hAnsi="宋体"/>
                <w:szCs w:val="21"/>
              </w:rPr>
            </w:pPr>
          </w:p>
          <w:p w:rsidR="00F7606E" w:rsidRDefault="00F7606E" w:rsidP="001B5597">
            <w:pPr>
              <w:rPr>
                <w:rFonts w:ascii="宋体" w:hAnsi="宋体"/>
                <w:szCs w:val="21"/>
              </w:rPr>
            </w:pPr>
          </w:p>
          <w:p w:rsidR="00F7606E" w:rsidRDefault="00F7606E" w:rsidP="001B5597">
            <w:pPr>
              <w:rPr>
                <w:rFonts w:ascii="宋体" w:hAnsi="宋体"/>
                <w:szCs w:val="21"/>
              </w:rPr>
            </w:pPr>
          </w:p>
          <w:p w:rsidR="00C94B5F" w:rsidRDefault="00C94B5F" w:rsidP="001B5597">
            <w:pPr>
              <w:rPr>
                <w:rFonts w:ascii="宋体" w:hAnsi="宋体"/>
                <w:szCs w:val="21"/>
              </w:rPr>
            </w:pPr>
          </w:p>
          <w:p w:rsidR="00C94B5F" w:rsidRDefault="00C94B5F" w:rsidP="001B5597">
            <w:pPr>
              <w:rPr>
                <w:rFonts w:ascii="宋体" w:hAnsi="宋体"/>
                <w:szCs w:val="21"/>
              </w:rPr>
            </w:pPr>
          </w:p>
          <w:p w:rsidR="00C94B5F" w:rsidRDefault="00C94B5F" w:rsidP="001B5597">
            <w:pPr>
              <w:rPr>
                <w:rFonts w:ascii="宋体" w:hAnsi="宋体"/>
                <w:szCs w:val="21"/>
              </w:rPr>
            </w:pPr>
          </w:p>
          <w:p w:rsidR="00C94B5F" w:rsidRDefault="00C94B5F" w:rsidP="001B5597">
            <w:pPr>
              <w:rPr>
                <w:rFonts w:ascii="宋体" w:hAnsi="宋体"/>
                <w:szCs w:val="21"/>
              </w:rPr>
            </w:pPr>
          </w:p>
          <w:p w:rsidR="00C94B5F" w:rsidRDefault="00C94B5F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这个实验说明了说明？</w:t>
            </w:r>
          </w:p>
          <w:p w:rsidR="00C94B5F" w:rsidRDefault="00C94B5F" w:rsidP="001B5597">
            <w:pPr>
              <w:rPr>
                <w:rFonts w:ascii="宋体" w:hAnsi="宋体"/>
                <w:szCs w:val="21"/>
              </w:rPr>
            </w:pPr>
          </w:p>
          <w:p w:rsidR="00C94B5F" w:rsidRDefault="00C94B5F" w:rsidP="001B5597">
            <w:pPr>
              <w:rPr>
                <w:rFonts w:ascii="宋体" w:hAnsi="宋体"/>
                <w:szCs w:val="21"/>
              </w:rPr>
            </w:pPr>
          </w:p>
          <w:p w:rsidR="00C94B5F" w:rsidRDefault="00C94B5F" w:rsidP="001B5597">
            <w:pPr>
              <w:rPr>
                <w:rFonts w:ascii="宋体" w:hAnsi="宋体"/>
                <w:szCs w:val="21"/>
              </w:rPr>
            </w:pPr>
          </w:p>
          <w:p w:rsidR="00C94B5F" w:rsidRPr="00C94B5F" w:rsidRDefault="00C94B5F" w:rsidP="001B5597">
            <w:pPr>
              <w:rPr>
                <w:rFonts w:ascii="宋体" w:hAnsi="宋体"/>
                <w:szCs w:val="21"/>
              </w:rPr>
            </w:pPr>
            <w:r w:rsidRPr="00C94B5F">
              <w:rPr>
                <w:rFonts w:ascii="宋体" w:hAnsi="宋体" w:hint="eastAsia"/>
                <w:b/>
                <w:szCs w:val="21"/>
              </w:rPr>
              <w:lastRenderedPageBreak/>
              <w:t>引：</w:t>
            </w:r>
            <w:r w:rsidRPr="00C94B5F">
              <w:rPr>
                <w:rFonts w:ascii="宋体" w:hAnsi="宋体" w:hint="eastAsia"/>
                <w:szCs w:val="21"/>
              </w:rPr>
              <w:t>虽然内能是存储在物体内部的能量，与物体微观粒子运动有关，那么我们怎样从宏观角度（物理量）来比较物体内能的大小。</w:t>
            </w:r>
          </w:p>
          <w:p w:rsidR="00C94B5F" w:rsidRDefault="00C94B5F" w:rsidP="001B5597">
            <w:pPr>
              <w:rPr>
                <w:rFonts w:ascii="宋体" w:hAnsi="宋体"/>
                <w:szCs w:val="21"/>
              </w:rPr>
            </w:pPr>
          </w:p>
          <w:p w:rsidR="00C94B5F" w:rsidRDefault="00C94B5F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2.</w:t>
            </w:r>
          </w:p>
          <w:p w:rsidR="00C94B5F" w:rsidRDefault="005259A4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116205</wp:posOffset>
                  </wp:positionV>
                  <wp:extent cx="4362450" cy="1609725"/>
                  <wp:effectExtent l="19050" t="0" r="0" b="0"/>
                  <wp:wrapTight wrapText="bothSides">
                    <wp:wrapPolygon edited="0">
                      <wp:start x="-94" y="0"/>
                      <wp:lineTo x="-94" y="21472"/>
                      <wp:lineTo x="21600" y="21472"/>
                      <wp:lineTo x="21600" y="0"/>
                      <wp:lineTo x="-94" y="0"/>
                    </wp:wrapPolygon>
                  </wp:wrapTight>
                  <wp:docPr id="1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4B5F" w:rsidRDefault="00C94B5F" w:rsidP="001B5597">
            <w:pPr>
              <w:rPr>
                <w:rFonts w:ascii="宋体" w:hAnsi="宋体"/>
                <w:szCs w:val="21"/>
              </w:rPr>
            </w:pPr>
          </w:p>
          <w:p w:rsidR="00C94B5F" w:rsidRDefault="00C94B5F" w:rsidP="001B5597">
            <w:pPr>
              <w:rPr>
                <w:rFonts w:ascii="宋体" w:hAnsi="宋体"/>
                <w:szCs w:val="21"/>
              </w:rPr>
            </w:pPr>
          </w:p>
          <w:p w:rsidR="00C94B5F" w:rsidRDefault="00C94B5F" w:rsidP="001B5597">
            <w:pPr>
              <w:rPr>
                <w:rFonts w:ascii="宋体" w:hAnsi="宋体"/>
                <w:szCs w:val="21"/>
              </w:rPr>
            </w:pPr>
          </w:p>
          <w:p w:rsidR="00F7606E" w:rsidRDefault="00F7606E" w:rsidP="001B5597">
            <w:pPr>
              <w:rPr>
                <w:rFonts w:ascii="宋体" w:hAnsi="宋体"/>
                <w:szCs w:val="21"/>
              </w:rPr>
            </w:pPr>
          </w:p>
          <w:p w:rsidR="00F7606E" w:rsidRDefault="00F7606E" w:rsidP="001B5597">
            <w:pPr>
              <w:rPr>
                <w:rFonts w:ascii="宋体" w:hAnsi="宋体"/>
                <w:szCs w:val="21"/>
              </w:rPr>
            </w:pPr>
          </w:p>
          <w:p w:rsidR="00F7606E" w:rsidRDefault="00F7606E" w:rsidP="001B5597">
            <w:pPr>
              <w:rPr>
                <w:rFonts w:ascii="宋体" w:hAnsi="宋体"/>
                <w:szCs w:val="21"/>
              </w:rPr>
            </w:pPr>
          </w:p>
          <w:p w:rsidR="00F7606E" w:rsidRDefault="00F7606E" w:rsidP="001B5597">
            <w:pPr>
              <w:rPr>
                <w:rFonts w:ascii="宋体" w:hAnsi="宋体"/>
                <w:szCs w:val="21"/>
              </w:rPr>
            </w:pPr>
          </w:p>
          <w:p w:rsidR="00F7606E" w:rsidRDefault="00F7606E" w:rsidP="001B5597">
            <w:pPr>
              <w:rPr>
                <w:rFonts w:ascii="宋体" w:hAnsi="宋体"/>
                <w:szCs w:val="21"/>
              </w:rPr>
            </w:pPr>
          </w:p>
          <w:p w:rsidR="00F7606E" w:rsidRDefault="00F7606E" w:rsidP="001B5597">
            <w:pPr>
              <w:rPr>
                <w:rFonts w:ascii="宋体" w:hAnsi="宋体"/>
                <w:szCs w:val="21"/>
              </w:rPr>
            </w:pPr>
          </w:p>
          <w:p w:rsidR="00F7606E" w:rsidRPr="000837AE" w:rsidRDefault="00122774" w:rsidP="001B5597">
            <w:pPr>
              <w:rPr>
                <w:rFonts w:ascii="宋体" w:hAnsi="宋体"/>
                <w:b/>
                <w:szCs w:val="21"/>
              </w:rPr>
            </w:pPr>
            <w:r w:rsidRPr="000837AE">
              <w:rPr>
                <w:rFonts w:ascii="宋体" w:hAnsi="宋体" w:hint="eastAsia"/>
                <w:b/>
                <w:szCs w:val="21"/>
              </w:rPr>
              <w:t>3.内能的</w:t>
            </w:r>
            <w:r w:rsidR="000837AE" w:rsidRPr="000837AE">
              <w:rPr>
                <w:rFonts w:ascii="宋体" w:hAnsi="宋体" w:hint="eastAsia"/>
                <w:b/>
                <w:szCs w:val="21"/>
              </w:rPr>
              <w:t>基本</w:t>
            </w:r>
            <w:r w:rsidRPr="000837AE">
              <w:rPr>
                <w:rFonts w:ascii="宋体" w:hAnsi="宋体" w:hint="eastAsia"/>
                <w:b/>
                <w:szCs w:val="21"/>
              </w:rPr>
              <w:t>特点：</w:t>
            </w:r>
          </w:p>
          <w:p w:rsidR="000837AE" w:rsidRPr="000837AE" w:rsidRDefault="000837AE" w:rsidP="000837AE">
            <w:pPr>
              <w:rPr>
                <w:rFonts w:ascii="宋体" w:hAnsi="宋体"/>
                <w:b/>
                <w:szCs w:val="21"/>
              </w:rPr>
            </w:pPr>
            <w:r w:rsidRPr="000837AE">
              <w:rPr>
                <w:rFonts w:ascii="宋体" w:hAnsi="宋体" w:hint="eastAsia"/>
                <w:b/>
                <w:szCs w:val="21"/>
              </w:rPr>
              <w:t>（1）一切物体无论温度高低都具有内能（由于一切物体内分子处在永不停息的无规则运动中）。</w:t>
            </w:r>
          </w:p>
          <w:p w:rsidR="00B20D99" w:rsidRPr="000837AE" w:rsidRDefault="000837AE" w:rsidP="001B5597">
            <w:pPr>
              <w:rPr>
                <w:rFonts w:ascii="宋体" w:hAnsi="宋体"/>
                <w:b/>
                <w:szCs w:val="21"/>
              </w:rPr>
            </w:pPr>
            <w:r w:rsidRPr="000837AE">
              <w:rPr>
                <w:rFonts w:ascii="宋体" w:hAnsi="宋体" w:hint="eastAsia"/>
                <w:b/>
                <w:szCs w:val="21"/>
              </w:rPr>
              <w:t>（2）同一物体（质量一定），温度越高，内能越大。</w:t>
            </w:r>
          </w:p>
          <w:p w:rsidR="00B20D99" w:rsidRPr="000837AE" w:rsidRDefault="000837AE" w:rsidP="001B5597">
            <w:pPr>
              <w:rPr>
                <w:rFonts w:ascii="宋体" w:hAnsi="宋体"/>
                <w:b/>
                <w:szCs w:val="21"/>
              </w:rPr>
            </w:pPr>
            <w:r w:rsidRPr="000837AE">
              <w:rPr>
                <w:rFonts w:ascii="宋体" w:hAnsi="宋体" w:hint="eastAsia"/>
                <w:b/>
                <w:szCs w:val="21"/>
              </w:rPr>
              <w:t>（3）温度相同，质量越大，内能越大。</w:t>
            </w: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B20D99" w:rsidRDefault="00B20D99" w:rsidP="001B5597">
            <w:pPr>
              <w:rPr>
                <w:rFonts w:ascii="宋体" w:hAnsi="宋体"/>
                <w:szCs w:val="21"/>
              </w:rPr>
            </w:pPr>
          </w:p>
          <w:p w:rsidR="004847B2" w:rsidRDefault="004847B2" w:rsidP="001B5597">
            <w:pPr>
              <w:rPr>
                <w:rFonts w:ascii="宋体" w:hAnsi="宋体"/>
                <w:szCs w:val="21"/>
              </w:rPr>
            </w:pPr>
          </w:p>
          <w:p w:rsidR="004847B2" w:rsidRDefault="004847B2" w:rsidP="001B5597">
            <w:pPr>
              <w:rPr>
                <w:rFonts w:ascii="宋体" w:hAnsi="宋体"/>
                <w:szCs w:val="21"/>
              </w:rPr>
            </w:pPr>
          </w:p>
          <w:p w:rsidR="004847B2" w:rsidRDefault="004847B2" w:rsidP="001B5597">
            <w:pPr>
              <w:rPr>
                <w:rFonts w:ascii="宋体" w:hAnsi="宋体"/>
                <w:szCs w:val="21"/>
              </w:rPr>
            </w:pPr>
          </w:p>
          <w:p w:rsidR="004847B2" w:rsidRDefault="004847B2" w:rsidP="001B5597">
            <w:pPr>
              <w:rPr>
                <w:rFonts w:ascii="宋体" w:hAnsi="宋体"/>
                <w:szCs w:val="21"/>
              </w:rPr>
            </w:pPr>
          </w:p>
          <w:p w:rsidR="004847B2" w:rsidRDefault="004847B2" w:rsidP="001B5597">
            <w:pPr>
              <w:rPr>
                <w:rFonts w:ascii="宋体" w:hAnsi="宋体"/>
                <w:szCs w:val="21"/>
              </w:rPr>
            </w:pPr>
          </w:p>
          <w:p w:rsidR="004847B2" w:rsidRDefault="004847B2" w:rsidP="001B5597">
            <w:pPr>
              <w:rPr>
                <w:rFonts w:ascii="宋体" w:hAnsi="宋体"/>
                <w:szCs w:val="21"/>
              </w:rPr>
            </w:pPr>
          </w:p>
          <w:p w:rsidR="004847B2" w:rsidRDefault="004847B2" w:rsidP="001B5597">
            <w:pPr>
              <w:rPr>
                <w:rFonts w:ascii="宋体" w:hAnsi="宋体"/>
                <w:szCs w:val="21"/>
              </w:rPr>
            </w:pPr>
          </w:p>
          <w:p w:rsidR="004847B2" w:rsidRDefault="004847B2" w:rsidP="001B5597">
            <w:pPr>
              <w:rPr>
                <w:rFonts w:ascii="宋体" w:hAnsi="宋体"/>
                <w:szCs w:val="21"/>
              </w:rPr>
            </w:pPr>
          </w:p>
          <w:p w:rsidR="004847B2" w:rsidRDefault="004847B2" w:rsidP="001B5597">
            <w:pPr>
              <w:rPr>
                <w:rFonts w:ascii="宋体" w:hAnsi="宋体"/>
                <w:szCs w:val="21"/>
              </w:rPr>
            </w:pPr>
          </w:p>
          <w:p w:rsidR="004847B2" w:rsidRDefault="004847B2" w:rsidP="001B5597">
            <w:pPr>
              <w:rPr>
                <w:rFonts w:ascii="宋体" w:hAnsi="宋体"/>
                <w:szCs w:val="21"/>
              </w:rPr>
            </w:pPr>
          </w:p>
          <w:p w:rsidR="004847B2" w:rsidRDefault="004847B2" w:rsidP="001B5597">
            <w:pPr>
              <w:rPr>
                <w:rFonts w:ascii="宋体" w:hAnsi="宋体"/>
                <w:szCs w:val="21"/>
              </w:rPr>
            </w:pPr>
          </w:p>
          <w:p w:rsidR="003B0022" w:rsidRDefault="003B0022" w:rsidP="001B5597">
            <w:pPr>
              <w:rPr>
                <w:rFonts w:ascii="宋体" w:hAnsi="宋体"/>
                <w:szCs w:val="21"/>
              </w:rPr>
            </w:pPr>
          </w:p>
          <w:p w:rsidR="003B0022" w:rsidRDefault="003B0022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-2847975</wp:posOffset>
                  </wp:positionV>
                  <wp:extent cx="4233545" cy="3028950"/>
                  <wp:effectExtent l="19050" t="0" r="0" b="0"/>
                  <wp:wrapTight wrapText="bothSides">
                    <wp:wrapPolygon edited="0">
                      <wp:start x="-97" y="0"/>
                      <wp:lineTo x="-97" y="21464"/>
                      <wp:lineTo x="21577" y="21464"/>
                      <wp:lineTo x="21577" y="0"/>
                      <wp:lineTo x="-97" y="0"/>
                    </wp:wrapPolygon>
                  </wp:wrapTight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638B" w:rsidRDefault="00E7638B" w:rsidP="001B5597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noProof/>
                <w:szCs w:val="21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106680</wp:posOffset>
                  </wp:positionV>
                  <wp:extent cx="2933700" cy="866775"/>
                  <wp:effectExtent l="19050" t="0" r="0" b="0"/>
                  <wp:wrapTight wrapText="bothSides">
                    <wp:wrapPolygon edited="0">
                      <wp:start x="-140" y="0"/>
                      <wp:lineTo x="-140" y="21363"/>
                      <wp:lineTo x="21600" y="21363"/>
                      <wp:lineTo x="21600" y="0"/>
                      <wp:lineTo x="-140" y="0"/>
                    </wp:wrapPolygon>
                  </wp:wrapTight>
                  <wp:docPr id="15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638B" w:rsidRDefault="00E7638B" w:rsidP="001B5597">
            <w:pPr>
              <w:rPr>
                <w:rFonts w:ascii="宋体" w:hAnsi="宋体"/>
                <w:b/>
                <w:szCs w:val="21"/>
              </w:rPr>
            </w:pPr>
          </w:p>
          <w:p w:rsidR="00E7638B" w:rsidRDefault="00E7638B" w:rsidP="001B5597">
            <w:pPr>
              <w:rPr>
                <w:rFonts w:ascii="宋体" w:hAnsi="宋体"/>
                <w:b/>
                <w:szCs w:val="21"/>
              </w:rPr>
            </w:pPr>
          </w:p>
          <w:p w:rsidR="00E7638B" w:rsidRDefault="00E7638B" w:rsidP="001B5597">
            <w:pPr>
              <w:rPr>
                <w:rFonts w:ascii="宋体" w:hAnsi="宋体"/>
                <w:b/>
                <w:szCs w:val="21"/>
              </w:rPr>
            </w:pPr>
          </w:p>
          <w:p w:rsidR="00E7638B" w:rsidRDefault="00E7638B" w:rsidP="001B5597">
            <w:pPr>
              <w:rPr>
                <w:rFonts w:ascii="宋体" w:hAnsi="宋体"/>
                <w:b/>
                <w:szCs w:val="21"/>
              </w:rPr>
            </w:pPr>
          </w:p>
          <w:p w:rsidR="00E7638B" w:rsidRDefault="00E7638B" w:rsidP="001B5597">
            <w:pPr>
              <w:rPr>
                <w:rFonts w:ascii="宋体" w:hAnsi="宋体"/>
                <w:b/>
                <w:szCs w:val="21"/>
              </w:rPr>
            </w:pPr>
          </w:p>
          <w:p w:rsidR="003B0022" w:rsidRPr="00A7516B" w:rsidRDefault="003B0022" w:rsidP="001B5597">
            <w:pPr>
              <w:rPr>
                <w:rFonts w:ascii="宋体" w:hAnsi="宋体"/>
                <w:b/>
                <w:szCs w:val="21"/>
              </w:rPr>
            </w:pPr>
            <w:r w:rsidRPr="00A7516B">
              <w:rPr>
                <w:rFonts w:ascii="宋体" w:hAnsi="宋体" w:hint="eastAsia"/>
                <w:b/>
                <w:szCs w:val="21"/>
              </w:rPr>
              <w:lastRenderedPageBreak/>
              <w:t>热传递——改变内能的一种方式</w:t>
            </w:r>
          </w:p>
          <w:p w:rsidR="003B0022" w:rsidRPr="00A7516B" w:rsidRDefault="003B0022" w:rsidP="001B5597">
            <w:pPr>
              <w:rPr>
                <w:rFonts w:ascii="宋体" w:hAnsi="宋体"/>
                <w:b/>
                <w:szCs w:val="21"/>
              </w:rPr>
            </w:pPr>
            <w:r w:rsidRPr="00A7516B">
              <w:rPr>
                <w:rFonts w:ascii="宋体" w:hAnsi="宋体" w:hint="eastAsia"/>
                <w:b/>
                <w:szCs w:val="21"/>
              </w:rPr>
              <w:t>1.发生条件</w:t>
            </w:r>
            <w:r w:rsidR="00A7516B" w:rsidRPr="00A7516B">
              <w:rPr>
                <w:rFonts w:ascii="宋体" w:hAnsi="宋体" w:hint="eastAsia"/>
                <w:b/>
                <w:szCs w:val="21"/>
              </w:rPr>
              <w:t>：</w:t>
            </w:r>
            <w:r w:rsidR="00A7516B" w:rsidRPr="00A7516B">
              <w:rPr>
                <w:rFonts w:ascii="宋体" w:hAnsi="宋体" w:hint="eastAsia"/>
                <w:b/>
                <w:color w:val="FF0000"/>
                <w:szCs w:val="21"/>
              </w:rPr>
              <w:t>存在温差。</w:t>
            </w:r>
          </w:p>
          <w:p w:rsidR="003B0022" w:rsidRPr="00A7516B" w:rsidRDefault="003B0022" w:rsidP="001B5597">
            <w:pPr>
              <w:rPr>
                <w:rFonts w:ascii="宋体" w:hAnsi="宋体"/>
                <w:b/>
                <w:color w:val="FF0000"/>
                <w:szCs w:val="21"/>
              </w:rPr>
            </w:pPr>
            <w:r w:rsidRPr="00A7516B">
              <w:rPr>
                <w:rFonts w:ascii="宋体" w:hAnsi="宋体" w:hint="eastAsia"/>
                <w:b/>
                <w:szCs w:val="21"/>
              </w:rPr>
              <w:t>2.方向：</w:t>
            </w:r>
            <w:r w:rsidR="00A7516B" w:rsidRPr="00A7516B">
              <w:rPr>
                <w:rFonts w:ascii="宋体" w:hAnsi="宋体" w:hint="eastAsia"/>
                <w:b/>
                <w:color w:val="FF0000"/>
                <w:szCs w:val="21"/>
              </w:rPr>
              <w:t>内能从高温物体（部分）转移到低温物体（部分）。</w:t>
            </w:r>
          </w:p>
          <w:p w:rsidR="003B0022" w:rsidRPr="00A7516B" w:rsidRDefault="003B0022" w:rsidP="001B5597">
            <w:pPr>
              <w:rPr>
                <w:rFonts w:ascii="宋体" w:hAnsi="宋体"/>
                <w:b/>
                <w:color w:val="FF0000"/>
                <w:szCs w:val="21"/>
              </w:rPr>
            </w:pPr>
            <w:r w:rsidRPr="00A7516B">
              <w:rPr>
                <w:rFonts w:ascii="宋体" w:hAnsi="宋体" w:hint="eastAsia"/>
                <w:b/>
                <w:szCs w:val="21"/>
              </w:rPr>
              <w:t>3.过程：</w:t>
            </w:r>
            <w:r w:rsidR="00A7516B" w:rsidRPr="00A7516B">
              <w:rPr>
                <w:rFonts w:ascii="宋体" w:hAnsi="宋体" w:hint="eastAsia"/>
                <w:b/>
                <w:color w:val="FF0000"/>
                <w:szCs w:val="21"/>
              </w:rPr>
              <w:t>高温物体放热，低温物体吸热。</w:t>
            </w:r>
          </w:p>
          <w:p w:rsidR="003B0022" w:rsidRPr="00A7516B" w:rsidRDefault="003B0022" w:rsidP="001B5597">
            <w:pPr>
              <w:rPr>
                <w:rFonts w:ascii="宋体" w:hAnsi="宋体"/>
                <w:b/>
                <w:szCs w:val="21"/>
              </w:rPr>
            </w:pPr>
            <w:r w:rsidRPr="00A7516B">
              <w:rPr>
                <w:rFonts w:ascii="宋体" w:hAnsi="宋体" w:hint="eastAsia"/>
                <w:b/>
                <w:szCs w:val="21"/>
              </w:rPr>
              <w:t>4.结果：</w:t>
            </w:r>
            <w:r w:rsidR="00A7516B" w:rsidRPr="00A7516B">
              <w:rPr>
                <w:rFonts w:ascii="宋体" w:hAnsi="宋体" w:hint="eastAsia"/>
                <w:b/>
                <w:color w:val="FF0000"/>
                <w:szCs w:val="21"/>
              </w:rPr>
              <w:t>高温物体放热内能减少；低温物体吸热内能增加。</w:t>
            </w:r>
          </w:p>
          <w:p w:rsidR="003B0022" w:rsidRPr="00A7516B" w:rsidRDefault="003B0022" w:rsidP="001B5597">
            <w:pPr>
              <w:rPr>
                <w:rFonts w:ascii="宋体" w:hAnsi="宋体"/>
                <w:b/>
                <w:szCs w:val="21"/>
              </w:rPr>
            </w:pPr>
            <w:r w:rsidRPr="00A7516B">
              <w:rPr>
                <w:rFonts w:ascii="宋体" w:hAnsi="宋体" w:hint="eastAsia"/>
                <w:b/>
                <w:szCs w:val="21"/>
              </w:rPr>
              <w:t>5.实质：</w:t>
            </w:r>
            <w:r w:rsidR="00A7516B" w:rsidRPr="00A7516B">
              <w:rPr>
                <w:rFonts w:ascii="宋体" w:hAnsi="宋体" w:hint="eastAsia"/>
                <w:b/>
                <w:color w:val="FF0000"/>
                <w:szCs w:val="21"/>
              </w:rPr>
              <w:t>内能之间的转移</w:t>
            </w:r>
            <w:r w:rsidR="007F0CC2">
              <w:rPr>
                <w:rFonts w:ascii="宋体" w:hAnsi="宋体" w:hint="eastAsia"/>
                <w:b/>
                <w:color w:val="FF0000"/>
                <w:szCs w:val="21"/>
              </w:rPr>
              <w:t>（内能从一个物体转移到另一个物体）</w:t>
            </w:r>
            <w:r w:rsidR="00A7516B" w:rsidRPr="00A7516B">
              <w:rPr>
                <w:rFonts w:ascii="宋体" w:hAnsi="宋体" w:hint="eastAsia"/>
                <w:b/>
                <w:color w:val="FF0000"/>
                <w:szCs w:val="21"/>
              </w:rPr>
              <w:t>。</w:t>
            </w:r>
            <w:r w:rsidR="007F0CC2">
              <w:rPr>
                <w:rFonts w:ascii="宋体" w:hAnsi="宋体" w:hint="eastAsia"/>
                <w:b/>
                <w:color w:val="FF0000"/>
                <w:szCs w:val="21"/>
              </w:rPr>
              <w:t>能量的形式没有发生变化。</w:t>
            </w:r>
          </w:p>
          <w:p w:rsidR="003B0022" w:rsidRDefault="003B0022" w:rsidP="001B5597">
            <w:pPr>
              <w:rPr>
                <w:rFonts w:ascii="宋体" w:hAnsi="宋体"/>
                <w:szCs w:val="21"/>
              </w:rPr>
            </w:pPr>
          </w:p>
          <w:p w:rsidR="00EE53F7" w:rsidRDefault="00EE53F7" w:rsidP="001B5597">
            <w:pPr>
              <w:rPr>
                <w:rFonts w:ascii="宋体" w:hAnsi="宋体"/>
                <w:szCs w:val="21"/>
              </w:rPr>
            </w:pPr>
          </w:p>
          <w:p w:rsidR="00EE53F7" w:rsidRDefault="00EE53F7" w:rsidP="001B5597">
            <w:pPr>
              <w:rPr>
                <w:rFonts w:ascii="宋体" w:hAnsi="宋体"/>
                <w:szCs w:val="21"/>
              </w:rPr>
            </w:pPr>
          </w:p>
          <w:p w:rsidR="00EE53F7" w:rsidRDefault="00EE53F7" w:rsidP="001B5597">
            <w:pPr>
              <w:rPr>
                <w:rFonts w:ascii="宋体" w:hAnsi="宋体"/>
                <w:szCs w:val="21"/>
              </w:rPr>
            </w:pPr>
          </w:p>
          <w:p w:rsidR="00EE53F7" w:rsidRDefault="00EE53F7" w:rsidP="001B5597">
            <w:pPr>
              <w:rPr>
                <w:rFonts w:ascii="宋体" w:hAnsi="宋体"/>
                <w:szCs w:val="21"/>
              </w:rPr>
            </w:pPr>
          </w:p>
          <w:p w:rsidR="00EE53F7" w:rsidRDefault="00EE53F7" w:rsidP="001B5597">
            <w:pPr>
              <w:rPr>
                <w:rFonts w:ascii="宋体" w:hAnsi="宋体"/>
                <w:szCs w:val="21"/>
              </w:rPr>
            </w:pPr>
          </w:p>
          <w:p w:rsidR="00EE53F7" w:rsidRDefault="00EE53F7" w:rsidP="001B5597">
            <w:pPr>
              <w:rPr>
                <w:rFonts w:ascii="宋体" w:hAnsi="宋体"/>
                <w:szCs w:val="21"/>
              </w:rPr>
            </w:pPr>
          </w:p>
          <w:p w:rsidR="00EE53F7" w:rsidRDefault="00EE53F7" w:rsidP="001B5597">
            <w:pPr>
              <w:rPr>
                <w:rFonts w:ascii="宋体" w:hAnsi="宋体"/>
                <w:szCs w:val="21"/>
              </w:rPr>
            </w:pPr>
          </w:p>
          <w:p w:rsidR="00EE53F7" w:rsidRDefault="00EE53F7" w:rsidP="001B5597">
            <w:pPr>
              <w:rPr>
                <w:rFonts w:ascii="宋体" w:hAnsi="宋体"/>
                <w:szCs w:val="21"/>
              </w:rPr>
            </w:pPr>
          </w:p>
          <w:p w:rsidR="00EE53F7" w:rsidRDefault="00EE53F7" w:rsidP="001B5597">
            <w:pPr>
              <w:rPr>
                <w:rFonts w:ascii="宋体" w:hAnsi="宋体"/>
                <w:szCs w:val="21"/>
              </w:rPr>
            </w:pPr>
          </w:p>
          <w:p w:rsidR="00EE53F7" w:rsidRDefault="00EE53F7" w:rsidP="001B5597">
            <w:pPr>
              <w:rPr>
                <w:rFonts w:ascii="宋体" w:hAnsi="宋体"/>
                <w:szCs w:val="21"/>
              </w:rPr>
            </w:pPr>
          </w:p>
          <w:p w:rsidR="00EE53F7" w:rsidRDefault="00EE53F7" w:rsidP="001B5597">
            <w:pPr>
              <w:rPr>
                <w:rFonts w:ascii="宋体" w:hAnsi="宋体"/>
                <w:szCs w:val="21"/>
              </w:rPr>
            </w:pPr>
          </w:p>
          <w:p w:rsidR="00EE53F7" w:rsidRDefault="00EE53F7" w:rsidP="001B5597">
            <w:pPr>
              <w:rPr>
                <w:rFonts w:ascii="宋体" w:hAnsi="宋体"/>
                <w:szCs w:val="21"/>
              </w:rPr>
            </w:pPr>
          </w:p>
          <w:p w:rsidR="00EE53F7" w:rsidRDefault="00EE53F7" w:rsidP="001B5597">
            <w:pPr>
              <w:rPr>
                <w:rFonts w:ascii="宋体" w:hAnsi="宋体"/>
                <w:szCs w:val="21"/>
              </w:rPr>
            </w:pPr>
          </w:p>
          <w:p w:rsidR="00EE53F7" w:rsidRDefault="00EE53F7" w:rsidP="001B5597">
            <w:pPr>
              <w:rPr>
                <w:rFonts w:ascii="宋体" w:hAnsi="宋体"/>
                <w:szCs w:val="21"/>
              </w:rPr>
            </w:pPr>
          </w:p>
          <w:p w:rsidR="00EE53F7" w:rsidRDefault="00EE53F7" w:rsidP="001B5597">
            <w:pPr>
              <w:rPr>
                <w:rFonts w:ascii="宋体" w:hAnsi="宋体"/>
                <w:szCs w:val="21"/>
              </w:rPr>
            </w:pPr>
          </w:p>
          <w:p w:rsidR="00EE53F7" w:rsidRDefault="00EE53F7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-2752725</wp:posOffset>
                  </wp:positionV>
                  <wp:extent cx="3952875" cy="2905125"/>
                  <wp:effectExtent l="19050" t="0" r="9525" b="0"/>
                  <wp:wrapTight wrapText="bothSides">
                    <wp:wrapPolygon edited="0">
                      <wp:start x="-104" y="0"/>
                      <wp:lineTo x="-104" y="21529"/>
                      <wp:lineTo x="21652" y="21529"/>
                      <wp:lineTo x="21652" y="0"/>
                      <wp:lineTo x="-104" y="0"/>
                    </wp:wrapPolygon>
                  </wp:wrapTight>
                  <wp:docPr id="17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53F7" w:rsidRDefault="006F0F81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补充：</w:t>
            </w:r>
            <w:r w:rsidR="00262607">
              <w:rPr>
                <w:rFonts w:ascii="宋体" w:hAnsi="宋体" w:hint="eastAsia"/>
                <w:szCs w:val="21"/>
              </w:rPr>
              <w:t>（1）</w:t>
            </w:r>
            <w:r>
              <w:rPr>
                <w:rFonts w:ascii="宋体" w:hAnsi="宋体" w:hint="eastAsia"/>
                <w:szCs w:val="21"/>
              </w:rPr>
              <w:t>发生热传递时，高温物体放出多少热量，内能较少多少；</w:t>
            </w:r>
          </w:p>
          <w:p w:rsidR="006F0F81" w:rsidRDefault="006F0F81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低温物体吸收多少热量，内能就增加多少。</w:t>
            </w:r>
          </w:p>
          <w:p w:rsidR="00EE53F7" w:rsidRDefault="00262607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（</w:t>
            </w:r>
            <w:r>
              <w:rPr>
                <w:rFonts w:ascii="宋体" w:hAnsi="宋体" w:hint="eastAsia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）若不计热量损失：</w:t>
            </w:r>
            <w:r>
              <w:rPr>
                <w:rFonts w:ascii="宋体" w:hAnsi="宋体" w:hint="eastAsia"/>
                <w:szCs w:val="21"/>
              </w:rPr>
              <w:t>Q</w:t>
            </w:r>
            <w:r w:rsidRPr="00262607">
              <w:rPr>
                <w:rFonts w:ascii="宋体" w:hAnsi="宋体" w:hint="eastAsia"/>
                <w:szCs w:val="21"/>
                <w:vertAlign w:val="subscript"/>
              </w:rPr>
              <w:t>吸</w:t>
            </w:r>
            <w:r>
              <w:rPr>
                <w:rFonts w:ascii="宋体" w:hAnsi="宋体" w:hint="eastAsia"/>
                <w:szCs w:val="21"/>
              </w:rPr>
              <w:t>=Q</w:t>
            </w:r>
            <w:r w:rsidRPr="00262607">
              <w:rPr>
                <w:rFonts w:ascii="宋体" w:hAnsi="宋体" w:hint="eastAsia"/>
                <w:szCs w:val="21"/>
                <w:vertAlign w:val="subscript"/>
              </w:rPr>
              <w:t>放</w:t>
            </w:r>
          </w:p>
          <w:p w:rsidR="00EE53F7" w:rsidRDefault="00EE53F7" w:rsidP="001B5597">
            <w:pPr>
              <w:rPr>
                <w:rFonts w:ascii="宋体" w:hAnsi="宋体"/>
                <w:szCs w:val="21"/>
              </w:rPr>
            </w:pPr>
          </w:p>
          <w:p w:rsidR="00EE53F7" w:rsidRDefault="00BA4C65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关于温度、质量、状态、内能、热量的问题</w:t>
            </w:r>
          </w:p>
          <w:p w:rsidR="00EE53F7" w:rsidRDefault="00BA4C65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116205</wp:posOffset>
                  </wp:positionV>
                  <wp:extent cx="4267200" cy="1428750"/>
                  <wp:effectExtent l="19050" t="0" r="0" b="0"/>
                  <wp:wrapTight wrapText="bothSides">
                    <wp:wrapPolygon edited="0">
                      <wp:start x="-96" y="0"/>
                      <wp:lineTo x="-96" y="21312"/>
                      <wp:lineTo x="21600" y="21312"/>
                      <wp:lineTo x="21600" y="0"/>
                      <wp:lineTo x="-96" y="0"/>
                    </wp:wrapPolygon>
                  </wp:wrapTight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53F7" w:rsidRDefault="00EE53F7" w:rsidP="001B5597">
            <w:pPr>
              <w:rPr>
                <w:rFonts w:ascii="宋体" w:hAnsi="宋体"/>
                <w:szCs w:val="21"/>
              </w:rPr>
            </w:pPr>
          </w:p>
          <w:p w:rsidR="00547694" w:rsidRDefault="00547694" w:rsidP="001B5597">
            <w:pPr>
              <w:rPr>
                <w:rFonts w:ascii="宋体" w:hAnsi="宋体"/>
                <w:szCs w:val="21"/>
              </w:rPr>
            </w:pPr>
          </w:p>
          <w:p w:rsidR="00547694" w:rsidRDefault="00547694" w:rsidP="001B5597">
            <w:pPr>
              <w:rPr>
                <w:rFonts w:ascii="宋体" w:hAnsi="宋体"/>
                <w:szCs w:val="21"/>
              </w:rPr>
            </w:pPr>
          </w:p>
          <w:p w:rsidR="00547694" w:rsidRDefault="00547694" w:rsidP="001B5597">
            <w:pPr>
              <w:rPr>
                <w:rFonts w:ascii="宋体" w:hAnsi="宋体"/>
                <w:szCs w:val="21"/>
              </w:rPr>
            </w:pPr>
          </w:p>
          <w:p w:rsidR="00547694" w:rsidRDefault="00547694" w:rsidP="001B5597">
            <w:pPr>
              <w:rPr>
                <w:rFonts w:ascii="宋体" w:hAnsi="宋体"/>
                <w:szCs w:val="21"/>
              </w:rPr>
            </w:pPr>
          </w:p>
          <w:p w:rsidR="00547694" w:rsidRDefault="00547694" w:rsidP="001B5597">
            <w:pPr>
              <w:rPr>
                <w:rFonts w:ascii="宋体" w:hAnsi="宋体"/>
                <w:szCs w:val="21"/>
              </w:rPr>
            </w:pPr>
          </w:p>
          <w:p w:rsidR="00BA4C65" w:rsidRDefault="00BA4C65" w:rsidP="001B5597">
            <w:pPr>
              <w:rPr>
                <w:rFonts w:ascii="宋体" w:hAnsi="宋体"/>
                <w:szCs w:val="21"/>
              </w:rPr>
            </w:pPr>
          </w:p>
          <w:p w:rsidR="00BA4C65" w:rsidRDefault="00BA4C65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6.物体吸收热量，物体内能一定增加，物体放出热量，物体内能一定减小。（   ）</w:t>
            </w:r>
          </w:p>
          <w:p w:rsidR="00547694" w:rsidRDefault="00BA4C65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  <w:r w:rsidR="00547694">
              <w:rPr>
                <w:rFonts w:ascii="宋体" w:hAnsi="宋体" w:hint="eastAsia"/>
                <w:szCs w:val="21"/>
              </w:rPr>
              <w:t>.质量相同的0℃的水和0℃的冰的内能相同。</w:t>
            </w:r>
            <w:r>
              <w:rPr>
                <w:rFonts w:ascii="宋体" w:hAnsi="宋体" w:hint="eastAsia"/>
                <w:szCs w:val="21"/>
              </w:rPr>
              <w:t xml:space="preserve">    （    ）</w:t>
            </w:r>
          </w:p>
          <w:p w:rsidR="00547694" w:rsidRDefault="00BA4C65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  <w:r w:rsidR="00EF26C9">
              <w:rPr>
                <w:rFonts w:ascii="宋体" w:hAnsi="宋体" w:hint="eastAsia"/>
                <w:szCs w:val="21"/>
              </w:rPr>
              <w:t>.50kg20℃的水和100kg20℃的水内能</w:t>
            </w:r>
            <w:r>
              <w:rPr>
                <w:rFonts w:ascii="宋体" w:hAnsi="宋体" w:hint="eastAsia"/>
                <w:szCs w:val="21"/>
              </w:rPr>
              <w:t>相同。    （    ）</w:t>
            </w:r>
          </w:p>
          <w:p w:rsidR="00547694" w:rsidRDefault="00547694" w:rsidP="001B5597">
            <w:pPr>
              <w:rPr>
                <w:rFonts w:ascii="宋体" w:hAnsi="宋体"/>
                <w:szCs w:val="21"/>
              </w:rPr>
            </w:pPr>
          </w:p>
          <w:p w:rsidR="002A01DC" w:rsidRDefault="002A01DC" w:rsidP="001B5597">
            <w:pPr>
              <w:rPr>
                <w:rFonts w:ascii="宋体" w:hAnsi="宋体"/>
                <w:szCs w:val="21"/>
              </w:rPr>
            </w:pPr>
          </w:p>
          <w:p w:rsidR="002A01DC" w:rsidRDefault="002A01DC" w:rsidP="001B5597">
            <w:pPr>
              <w:rPr>
                <w:rFonts w:ascii="宋体" w:hAnsi="宋体"/>
                <w:szCs w:val="21"/>
              </w:rPr>
            </w:pPr>
          </w:p>
          <w:p w:rsidR="00547694" w:rsidRDefault="00547694" w:rsidP="001B5597">
            <w:pPr>
              <w:rPr>
                <w:rFonts w:ascii="宋体" w:hAnsi="宋体"/>
                <w:szCs w:val="21"/>
              </w:rPr>
            </w:pPr>
          </w:p>
          <w:p w:rsidR="004847B2" w:rsidRPr="00B227F9" w:rsidRDefault="004847B2" w:rsidP="00565D23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382" w:type="dxa"/>
          </w:tcPr>
          <w:p w:rsidR="00B227F9" w:rsidRPr="00B227F9" w:rsidRDefault="00B227F9" w:rsidP="001B5597">
            <w:pPr>
              <w:rPr>
                <w:rFonts w:ascii="宋体" w:hAnsi="宋体"/>
                <w:szCs w:val="21"/>
              </w:rPr>
            </w:pPr>
          </w:p>
        </w:tc>
      </w:tr>
    </w:tbl>
    <w:p w:rsidR="004A7DD9" w:rsidRDefault="004A7DD9"/>
    <w:tbl>
      <w:tblPr>
        <w:tblpPr w:leftFromText="180" w:rightFromText="180" w:vertAnchor="text" w:horzAnchor="margin" w:tblpY="68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17"/>
        <w:gridCol w:w="9037"/>
      </w:tblGrid>
      <w:tr w:rsidR="00565D23" w:rsidRPr="00B227F9" w:rsidTr="002A01DC">
        <w:trPr>
          <w:trHeight w:val="2927"/>
        </w:trPr>
        <w:tc>
          <w:tcPr>
            <w:tcW w:w="817" w:type="dxa"/>
            <w:vAlign w:val="center"/>
          </w:tcPr>
          <w:p w:rsidR="00565D23" w:rsidRPr="00B227F9" w:rsidRDefault="00565D23" w:rsidP="00565D23">
            <w:pPr>
              <w:jc w:val="center"/>
              <w:rPr>
                <w:rFonts w:ascii="黑体" w:eastAsia="黑体" w:hAnsi="黑体"/>
                <w:b/>
                <w:sz w:val="24"/>
                <w:szCs w:val="24"/>
              </w:rPr>
            </w:pPr>
            <w:r w:rsidRPr="00B227F9">
              <w:rPr>
                <w:rFonts w:ascii="黑体" w:eastAsia="黑体" w:hAnsi="黑体" w:hint="eastAsia"/>
                <w:b/>
                <w:sz w:val="24"/>
                <w:szCs w:val="24"/>
              </w:rPr>
              <w:t>课后反思</w:t>
            </w:r>
          </w:p>
        </w:tc>
        <w:tc>
          <w:tcPr>
            <w:tcW w:w="9037" w:type="dxa"/>
            <w:vAlign w:val="center"/>
          </w:tcPr>
          <w:p w:rsidR="00565D23" w:rsidRPr="00B227F9" w:rsidRDefault="00565D23" w:rsidP="00565D23">
            <w:pPr>
              <w:jc w:val="center"/>
              <w:rPr>
                <w:rFonts w:ascii="黑体" w:eastAsia="黑体" w:hAnsi="黑体"/>
                <w:b/>
                <w:sz w:val="24"/>
                <w:szCs w:val="24"/>
              </w:rPr>
            </w:pPr>
          </w:p>
        </w:tc>
      </w:tr>
    </w:tbl>
    <w:p w:rsidR="004A7DD9" w:rsidRDefault="004A7DD9"/>
    <w:p w:rsidR="004A7DD9" w:rsidRDefault="004A7DD9"/>
    <w:p w:rsidR="004A7DD9" w:rsidRDefault="004A7DD9"/>
    <w:p w:rsidR="004A7DD9" w:rsidRDefault="004A7DD9"/>
    <w:sectPr w:rsidR="004A7DD9" w:rsidSect="004A7DD9">
      <w:footerReference w:type="default" r:id="rId19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2DD7" w:rsidRDefault="00362DD7" w:rsidP="00917A8E">
      <w:r>
        <w:separator/>
      </w:r>
    </w:p>
  </w:endnote>
  <w:endnote w:type="continuationSeparator" w:id="1">
    <w:p w:rsidR="00362DD7" w:rsidRDefault="00362DD7" w:rsidP="00917A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A8E" w:rsidRPr="00917A8E" w:rsidRDefault="00917A8E">
    <w:pPr>
      <w:pStyle w:val="a5"/>
      <w:jc w:val="center"/>
      <w:rPr>
        <w:rFonts w:ascii="宋体" w:hAnsi="宋体"/>
      </w:rPr>
    </w:pPr>
    <w:r>
      <w:rPr>
        <w:lang w:val="zh-CN"/>
      </w:rPr>
      <w:t>第</w:t>
    </w:r>
    <w:r w:rsidR="005E2159" w:rsidRPr="00917A8E">
      <w:rPr>
        <w:rFonts w:ascii="宋体" w:hAnsi="宋体"/>
      </w:rPr>
      <w:fldChar w:fldCharType="begin"/>
    </w:r>
    <w:r w:rsidRPr="00917A8E">
      <w:rPr>
        <w:rFonts w:ascii="宋体" w:hAnsi="宋体"/>
      </w:rPr>
      <w:instrText>PAGE</w:instrText>
    </w:r>
    <w:r w:rsidR="005E2159" w:rsidRPr="00917A8E">
      <w:rPr>
        <w:rFonts w:ascii="宋体" w:hAnsi="宋体"/>
      </w:rPr>
      <w:fldChar w:fldCharType="separate"/>
    </w:r>
    <w:r w:rsidR="00262607">
      <w:rPr>
        <w:rFonts w:ascii="宋体" w:hAnsi="宋体"/>
        <w:noProof/>
      </w:rPr>
      <w:t>5</w:t>
    </w:r>
    <w:r w:rsidR="005E2159" w:rsidRPr="00917A8E">
      <w:rPr>
        <w:rFonts w:ascii="宋体" w:hAnsi="宋体"/>
      </w:rPr>
      <w:fldChar w:fldCharType="end"/>
    </w:r>
    <w:r>
      <w:rPr>
        <w:rFonts w:ascii="宋体" w:hAnsi="宋体"/>
      </w:rPr>
      <w:t>页</w:t>
    </w:r>
    <w:r w:rsidRPr="00917A8E">
      <w:rPr>
        <w:rFonts w:ascii="宋体" w:hAnsi="宋体"/>
        <w:lang w:val="zh-CN"/>
      </w:rPr>
      <w:t xml:space="preserve"> /</w:t>
    </w:r>
    <w:r w:rsidRPr="00917A8E">
      <w:rPr>
        <w:rFonts w:ascii="宋体" w:hAnsi="宋体" w:hint="eastAsia"/>
        <w:lang w:val="zh-CN"/>
      </w:rPr>
      <w:t>共</w:t>
    </w:r>
    <w:r w:rsidRPr="00917A8E">
      <w:rPr>
        <w:rFonts w:ascii="宋体" w:hAnsi="宋体"/>
        <w:lang w:val="zh-CN"/>
      </w:rPr>
      <w:t xml:space="preserve"> </w:t>
    </w:r>
    <w:r w:rsidR="005E2159" w:rsidRPr="00917A8E">
      <w:rPr>
        <w:rFonts w:ascii="宋体" w:hAnsi="宋体"/>
      </w:rPr>
      <w:fldChar w:fldCharType="begin"/>
    </w:r>
    <w:r w:rsidRPr="00917A8E">
      <w:rPr>
        <w:rFonts w:ascii="宋体" w:hAnsi="宋体"/>
      </w:rPr>
      <w:instrText>NUMPAGES</w:instrText>
    </w:r>
    <w:r w:rsidR="005E2159" w:rsidRPr="00917A8E">
      <w:rPr>
        <w:rFonts w:ascii="宋体" w:hAnsi="宋体"/>
      </w:rPr>
      <w:fldChar w:fldCharType="separate"/>
    </w:r>
    <w:r w:rsidR="00262607">
      <w:rPr>
        <w:rFonts w:ascii="宋体" w:hAnsi="宋体"/>
        <w:noProof/>
      </w:rPr>
      <w:t>6</w:t>
    </w:r>
    <w:r w:rsidR="005E2159" w:rsidRPr="00917A8E">
      <w:rPr>
        <w:rFonts w:ascii="宋体" w:hAnsi="宋体"/>
      </w:rPr>
      <w:fldChar w:fldCharType="end"/>
    </w:r>
    <w:r w:rsidRPr="00917A8E">
      <w:rPr>
        <w:rFonts w:ascii="宋体" w:hAnsi="宋体"/>
      </w:rPr>
      <w:t>页</w:t>
    </w:r>
    <w:r w:rsidR="00B227F9">
      <w:rPr>
        <w:rFonts w:ascii="宋体" w:hAnsi="宋体" w:hint="eastAsia"/>
      </w:rPr>
      <w:t xml:space="preserve">  </w:t>
    </w:r>
    <w:r>
      <w:rPr>
        <w:rFonts w:ascii="宋体" w:hAnsi="宋体" w:hint="eastAsia"/>
      </w:rPr>
      <w:t>原创教案</w:t>
    </w:r>
  </w:p>
  <w:p w:rsidR="00917A8E" w:rsidRDefault="00917A8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2DD7" w:rsidRDefault="00362DD7" w:rsidP="00917A8E">
      <w:r>
        <w:separator/>
      </w:r>
    </w:p>
  </w:footnote>
  <w:footnote w:type="continuationSeparator" w:id="1">
    <w:p w:rsidR="00362DD7" w:rsidRDefault="00362DD7" w:rsidP="00917A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432130"/>
    <w:multiLevelType w:val="hybridMultilevel"/>
    <w:tmpl w:val="AAB470AA"/>
    <w:lvl w:ilvl="0" w:tplc="D384FF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7DD9"/>
    <w:rsid w:val="00041F98"/>
    <w:rsid w:val="000837AE"/>
    <w:rsid w:val="000F2239"/>
    <w:rsid w:val="00122774"/>
    <w:rsid w:val="0013373D"/>
    <w:rsid w:val="001B5597"/>
    <w:rsid w:val="001B7B2B"/>
    <w:rsid w:val="0023293B"/>
    <w:rsid w:val="00234184"/>
    <w:rsid w:val="00262607"/>
    <w:rsid w:val="002A01DC"/>
    <w:rsid w:val="003208D9"/>
    <w:rsid w:val="00330D8D"/>
    <w:rsid w:val="00330F45"/>
    <w:rsid w:val="00362DD7"/>
    <w:rsid w:val="003831BC"/>
    <w:rsid w:val="003A52A3"/>
    <w:rsid w:val="003B0022"/>
    <w:rsid w:val="004123D1"/>
    <w:rsid w:val="004613EB"/>
    <w:rsid w:val="004847B2"/>
    <w:rsid w:val="004A1E1D"/>
    <w:rsid w:val="004A7DD9"/>
    <w:rsid w:val="00510FBC"/>
    <w:rsid w:val="005259A4"/>
    <w:rsid w:val="00532F4F"/>
    <w:rsid w:val="00547694"/>
    <w:rsid w:val="00565D23"/>
    <w:rsid w:val="005E2159"/>
    <w:rsid w:val="005E3FBF"/>
    <w:rsid w:val="00634891"/>
    <w:rsid w:val="00650514"/>
    <w:rsid w:val="006C65F0"/>
    <w:rsid w:val="006D6B2D"/>
    <w:rsid w:val="006F0F81"/>
    <w:rsid w:val="007345C9"/>
    <w:rsid w:val="007A6A9B"/>
    <w:rsid w:val="007D5A07"/>
    <w:rsid w:val="007E14E3"/>
    <w:rsid w:val="007E3E26"/>
    <w:rsid w:val="007F0CC2"/>
    <w:rsid w:val="00865ACB"/>
    <w:rsid w:val="008A0FA4"/>
    <w:rsid w:val="008D0F9D"/>
    <w:rsid w:val="00917A8E"/>
    <w:rsid w:val="00927A58"/>
    <w:rsid w:val="009E62BA"/>
    <w:rsid w:val="00A474F1"/>
    <w:rsid w:val="00A71A22"/>
    <w:rsid w:val="00A7516B"/>
    <w:rsid w:val="00AD1CC3"/>
    <w:rsid w:val="00AF253F"/>
    <w:rsid w:val="00B20D99"/>
    <w:rsid w:val="00B227F9"/>
    <w:rsid w:val="00B35DB2"/>
    <w:rsid w:val="00BA4C65"/>
    <w:rsid w:val="00BE263F"/>
    <w:rsid w:val="00C177FE"/>
    <w:rsid w:val="00C724A5"/>
    <w:rsid w:val="00C94B5F"/>
    <w:rsid w:val="00CA067E"/>
    <w:rsid w:val="00D16652"/>
    <w:rsid w:val="00D8404D"/>
    <w:rsid w:val="00D957F4"/>
    <w:rsid w:val="00D96F94"/>
    <w:rsid w:val="00DD3605"/>
    <w:rsid w:val="00E02E34"/>
    <w:rsid w:val="00E2306B"/>
    <w:rsid w:val="00E5028A"/>
    <w:rsid w:val="00E70EFC"/>
    <w:rsid w:val="00E7638B"/>
    <w:rsid w:val="00E76EC5"/>
    <w:rsid w:val="00EB07BE"/>
    <w:rsid w:val="00ED19B2"/>
    <w:rsid w:val="00EE53F7"/>
    <w:rsid w:val="00EF26C9"/>
    <w:rsid w:val="00F0521A"/>
    <w:rsid w:val="00F22F5A"/>
    <w:rsid w:val="00F316DC"/>
    <w:rsid w:val="00F7606E"/>
    <w:rsid w:val="00FC7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7A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D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917A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917A8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17A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17A8E"/>
    <w:rPr>
      <w:sz w:val="18"/>
      <w:szCs w:val="18"/>
    </w:rPr>
  </w:style>
  <w:style w:type="paragraph" w:customStyle="1" w:styleId="reader-word-layer">
    <w:name w:val="reader-word-layer"/>
    <w:basedOn w:val="a"/>
    <w:rsid w:val="00927A5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B20D9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20D99"/>
    <w:rPr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B35DB2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499308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2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9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99834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51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738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24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65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383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722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16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533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4622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849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3245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8214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6499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6444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6</Pages>
  <Words>238</Words>
  <Characters>1360</Characters>
  <Application>Microsoft Office Word</Application>
  <DocSecurity>0</DocSecurity>
  <Lines>11</Lines>
  <Paragraphs>3</Paragraphs>
  <ScaleCrop>false</ScaleCrop>
  <Company/>
  <LinksUpToDate>false</LinksUpToDate>
  <CharactersWithSpaces>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Administrator</cp:lastModifiedBy>
  <cp:revision>42</cp:revision>
  <dcterms:created xsi:type="dcterms:W3CDTF">2016-09-09T01:25:00Z</dcterms:created>
  <dcterms:modified xsi:type="dcterms:W3CDTF">2016-10-11T00:52:00Z</dcterms:modified>
</cp:coreProperties>
</file>