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2018-2019年度第一学期寒假放假通知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宋体" w:hAnsi="宋体" w:eastAsia="宋体" w:cs="宋体"/>
          <w:b/>
          <w:bCs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val="en-US" w:eastAsia="zh-CN"/>
        </w:rPr>
        <w:t>尊敬的家长朋友们：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感谢您一如既往地对幼儿园工作的支持与配合。至2019年1月22日，本学期的教育教学任务已顺利、圆满结束。在新春来临之际，为了让孩子们度过一个健康平安的寒假，敬请您务必做好以下工作：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21"/>
          <w:szCs w:val="21"/>
        </w:rPr>
        <w:t>一、安全教育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pacing w:val="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sz w:val="21"/>
          <w:szCs w:val="21"/>
        </w:rPr>
        <w:t>1、</w:t>
      </w: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  <w:t>外出游玩时</w:t>
      </w:r>
      <w:r>
        <w:rPr>
          <w:rFonts w:hint="eastAsia" w:ascii="宋体" w:hAnsi="宋体" w:eastAsia="宋体" w:cs="宋体"/>
          <w:color w:val="000000"/>
          <w:spacing w:val="0"/>
          <w:sz w:val="21"/>
          <w:szCs w:val="21"/>
        </w:rPr>
        <w:t>遵守交通规则，</w:t>
      </w: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  <w:t>不离开成人的视线，不随便与陌生人交往；</w:t>
      </w:r>
      <w:r>
        <w:rPr>
          <w:rFonts w:hint="eastAsia" w:ascii="宋体" w:hAnsi="宋体" w:eastAsia="宋体" w:cs="宋体"/>
          <w:color w:val="000000"/>
          <w:spacing w:val="0"/>
          <w:sz w:val="21"/>
          <w:szCs w:val="21"/>
        </w:rPr>
        <w:t>不在公路上玩耍或追逐打闹</w:t>
      </w:r>
      <w:r>
        <w:rPr>
          <w:rFonts w:hint="eastAsia" w:ascii="宋体" w:hAnsi="宋体" w:eastAsia="宋体" w:cs="宋体"/>
          <w:color w:val="000000"/>
          <w:spacing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  <w:t>2、教育幼儿不玩水、不玩火，不放烟花爆竹，防止烫伤、炸伤；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  <w:t>、尽量不让孩子独自在家，不让孩子攀爬阳台、门窗或其他高处；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  <w:t>、教育孩子不玩家中的插座、开关、打火机、尖锐或易吞服的物品；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  <w:t>、家中的药品要妥善保管，煤气阀门要及时关闭，热水瓶要放在孩子不易碰到的地方，地面要保持干燥，特别是厨房、洗手间和阳台；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  <w:t>、让孩子牢记一个联系电话，发生意外</w:t>
      </w: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  <w:lang w:val="en-US" w:eastAsia="zh-CN"/>
        </w:rPr>
        <w:t>时</w:t>
      </w: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  <w:t>可以立即拨打。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color w:val="000000"/>
          <w:spacing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0"/>
          <w:kern w:val="0"/>
          <w:sz w:val="21"/>
          <w:szCs w:val="21"/>
        </w:rPr>
        <w:t>二、卫生保健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  <w:t>1、培养幼儿养成按时进餐和自己进餐的好习惯</w:t>
      </w: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  <w:t>2、选择性地观看少儿电视节目，不使眼睛过度疲劳（家长可陪同一起看）；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pacing w:val="0"/>
          <w:kern w:val="0"/>
          <w:sz w:val="21"/>
          <w:szCs w:val="21"/>
        </w:rPr>
        <w:t>3、</w:t>
      </w: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  <w:t>利用假期带幼儿外出适度运动，积极锻炼身体，增强体质，提高抗病能力。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color w:val="000000"/>
          <w:spacing w:val="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0"/>
          <w:kern w:val="0"/>
          <w:sz w:val="21"/>
          <w:szCs w:val="21"/>
        </w:rPr>
        <w:t>三、习惯养成教育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  <w:t>1、多抽时间与孩子交流、沟通，增进亲子感情，尽量丰富孩子的生活内容；注重培养</w:t>
      </w: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  <w:lang w:val="en-US" w:eastAsia="zh-CN"/>
        </w:rPr>
        <w:t>对</w:t>
      </w: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  <w:t>幼儿有益的兴趣，支持幼儿的探究活动，如看书、绘画、唱歌、讲故事，大胆与人交往，养成活泼、开朗、热情、大方的性格</w:t>
      </w: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  <w:t>2、合理安排幼儿的作息，保证幼儿充足的睡眠，养成良好的生活习惯；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  <w:t>3、让幼儿承担一定的家务，如：倒垃圾、摆碗筷等等。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  <w:t>亲爱的家长，孩子的假期生活离不开您的指导、教育和督促。请多关注您孩子的游戏、生活，与他们多交流，相信在您的正确教育和引导关怀下，孩子一定会在浓浓的亲情滋润下渡过一个充实、快乐而有意义的寒假，健康而愉快地迎接新学期的到来。过去的一年是丰收的、快乐的，在来年的春天，我们的幼儿园和老师将以崭新的面貌迎接小朋友们的到来！</w:t>
      </w: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pacing w:val="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24"/>
          <w:szCs w:val="24"/>
        </w:rPr>
        <w:t>最后：祝小朋友们度过一个愉快而有意义的寒假！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5" w:firstLineChars="5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24"/>
          <w:szCs w:val="24"/>
        </w:rPr>
        <w:t>祝家长朋友们春节快乐！身体健康！合家幸福！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205" w:firstLineChars="5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pacing w:val="0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103505</wp:posOffset>
            </wp:positionV>
            <wp:extent cx="1199515" cy="1199515"/>
            <wp:effectExtent l="0" t="0" r="635" b="635"/>
            <wp:wrapNone/>
            <wp:docPr id="2" name="图片 3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FF0000"/>
          <w:spacing w:val="0"/>
          <w:sz w:val="21"/>
          <w:szCs w:val="21"/>
          <w:lang w:val="en-US" w:eastAsia="zh-CN"/>
        </w:rPr>
        <w:t>放假时间：2019年1月23日（寒假开始）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pacing w:val="0"/>
          <w:sz w:val="21"/>
          <w:szCs w:val="21"/>
          <w:lang w:val="en-US" w:eastAsia="zh-CN"/>
        </w:rPr>
        <w:t>开学时间：2019年2月18日（正式上课）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                                                 常州市天宁区三河口幼儿园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                                                      2019年1月22日</w:t>
      </w:r>
    </w:p>
    <w:sectPr>
      <w:pgSz w:w="11906" w:h="16838"/>
      <w:pgMar w:top="1440" w:right="12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609C6"/>
    <w:rsid w:val="08614F7E"/>
    <w:rsid w:val="11383B0A"/>
    <w:rsid w:val="13355B7E"/>
    <w:rsid w:val="1E3C597D"/>
    <w:rsid w:val="24356E03"/>
    <w:rsid w:val="30E264CE"/>
    <w:rsid w:val="37A355AA"/>
    <w:rsid w:val="37A57298"/>
    <w:rsid w:val="3B495A6E"/>
    <w:rsid w:val="43462FA5"/>
    <w:rsid w:val="497B1451"/>
    <w:rsid w:val="4D36457E"/>
    <w:rsid w:val="4EA83D0A"/>
    <w:rsid w:val="4ED852C7"/>
    <w:rsid w:val="536757CE"/>
    <w:rsid w:val="53E31B1E"/>
    <w:rsid w:val="649E101B"/>
    <w:rsid w:val="6B737A88"/>
    <w:rsid w:val="6F6716ED"/>
    <w:rsid w:val="73FC3526"/>
    <w:rsid w:val="771F042E"/>
    <w:rsid w:val="78FC639F"/>
    <w:rsid w:val="7C066F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QwQ</cp:lastModifiedBy>
  <dcterms:modified xsi:type="dcterms:W3CDTF">2019-01-22T01:49:25Z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