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始终坚持以人民为中心的价值追求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Theme="majorEastAsia" w:hAnsiTheme="majorEastAsia" w:eastAsiaTheme="majorEastAsia"/>
          <w:b/>
          <w:sz w:val="30"/>
          <w:szCs w:val="30"/>
        </w:rPr>
      </w:pPr>
      <w:r>
        <w:rPr>
          <w:rFonts w:hint="eastAsia" w:asciiTheme="majorEastAsia" w:hAnsiTheme="majorEastAsia" w:eastAsiaTheme="majorEastAsia"/>
          <w:b/>
          <w:sz w:val="30"/>
          <w:szCs w:val="30"/>
        </w:rPr>
        <w:t>（深入学习贯彻习近平新时代中国特色社会主义思想）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华文楷体" w:hAnsi="华文楷体" w:eastAsia="华文楷体"/>
          <w:sz w:val="30"/>
          <w:szCs w:val="30"/>
        </w:rPr>
      </w:pPr>
      <w:r>
        <w:rPr>
          <w:rFonts w:hint="eastAsia" w:ascii="华文楷体" w:hAnsi="华文楷体" w:eastAsia="华文楷体"/>
          <w:sz w:val="30"/>
          <w:szCs w:val="30"/>
        </w:rPr>
        <w:t>《 人民日报 》（ 2017年10月23日14版）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sz w:val="24"/>
          <w:szCs w:val="24"/>
        </w:rPr>
      </w:pPr>
      <w:r>
        <w:rPr>
          <w:rFonts w:hint="eastAsia"/>
          <w:sz w:val="24"/>
          <w:szCs w:val="24"/>
        </w:rPr>
        <w:t>孙大海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sz w:val="24"/>
          <w:szCs w:val="24"/>
        </w:rPr>
      </w:pPr>
      <w:r>
        <w:rPr>
          <w:rFonts w:hint="eastAsia"/>
          <w:sz w:val="24"/>
          <w:szCs w:val="24"/>
        </w:rPr>
        <w:t>　　习近平同志在党的十九大报告中把坚持以人民为中心作为新时代坚持和发展中国特色社会主义的重要内容。他强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这些重要论述充分彰显了我们党始终坚持以人民为中心的价值追求和执政为民的责任担当，为把新时代中国特色社会主义推向前进提供了价值遵循。</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sz w:val="24"/>
          <w:szCs w:val="24"/>
        </w:rPr>
      </w:pPr>
      <w:r>
        <w:rPr>
          <w:rFonts w:hint="eastAsia"/>
          <w:sz w:val="24"/>
          <w:szCs w:val="24"/>
        </w:rPr>
        <w:t>以人民为中心诠释党的根本政治立场和价值取向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sz w:val="24"/>
          <w:szCs w:val="24"/>
        </w:rPr>
      </w:pPr>
      <w:r>
        <w:rPr>
          <w:rFonts w:hint="eastAsia"/>
          <w:sz w:val="24"/>
          <w:szCs w:val="24"/>
        </w:rPr>
        <w:t>习近平同志指出，中国共产党人的初心和使命，就是为中国人民谋幸福，为中华民族谋复兴。这决定了人民立场是中国共产党的根本政治立场。我们党自成立之日起，就把坚持人民利益高于一切鲜明地写在自己的旗帜上，把全心全意为人民服务作为根本宗旨， 把实现好、维护好、发展好最广大人民根本利益作为一切工作的出发点和落脚点。96年来，我们党之所以能够从小到大、从弱到强，关键就在于始终坚持以人民为中心，做到权为民所用、情为民所系、利为民所谋。可以说，以人民为中心深刻诠释了党的根本政治立场和价值取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sz w:val="24"/>
          <w:szCs w:val="24"/>
        </w:rPr>
      </w:pPr>
      <w:r>
        <w:rPr>
          <w:rFonts w:hint="eastAsia"/>
          <w:sz w:val="24"/>
          <w:szCs w:val="24"/>
        </w:rPr>
        <w:t>坚持马克思主义唯物史观的内在要求。唯物史观认为，人民群众是历史的主体，是推动社会发展进步的决定力量。在社会主义制度下，人民是国家和社会的主人，坚持党的领导和坚持以人民为中心具有内在一致性。党的十八大以来的5年，是党和国家发展进程中极不平凡的5年。这5年之所以能够解难题办大事，关键是顺应实践要求和人民愿望，提出一系列新理念新思想新战略，出台一系列重大方针政策，推出一系列重大举措，推进一系列重大工作。可见，强调党的根基在人民、力量在人民，坚持以人民为中心推进中国特色社会主义伟大事业，是马克思主义唯物史观的内在要求，是中国特色社会主义的根本特征和动力所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sz w:val="24"/>
          <w:szCs w:val="24"/>
        </w:rPr>
      </w:pPr>
      <w:r>
        <w:rPr>
          <w:rFonts w:hint="eastAsia"/>
          <w:sz w:val="24"/>
          <w:szCs w:val="24"/>
        </w:rPr>
        <w:t>坚持党的性质和根本宗旨的本质体现。中国共产党是中国工人阶级的先锋队，同时是中国人民和中华民族的先锋队，这决定了党的性质和根本宗旨。正是党的性质和根本宗旨决定了我们党必须始终坚持以人民为中心，任何时候都必须把人民利益放在第一位，把人民对美好生活的向往作为奋斗目标，把全心全意为人民服务作为党一切行动的根本出发点和最终目标。习近平同志指出：“始终坚持全心全意为人民服务的根本宗旨，是我们党得到人民拥护和爱戴的根本原因”。这深刻阐明了始终坚持以人民为中心，一切为了人民、一切依靠人民，坚持人民利益高于一切，是永葆党的创造力、凝聚力、战斗力的关键所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坚持党的群众路线的生动展现。密切联系群众是我们党最大的政治优势，只有坚持党的群众路线才能始终保持党同人民群众的血肉联系。习近平同志告诫全党，“我们党来自人民、植根人民、服务人民，一旦脱离群众，就会失去生命力。”这表明坚持群众观点和践行群众路线，就必须始终坚持以人民为中心，始终保持党同人民群众的血肉联系，自觉从人民群众的伟大实践中汲取智慧和力量，自觉接受人民群众的评判和监督，真正为群众办实事、解难事、做好事，把党和人民的事业不断推向前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以人民为中心推动中国特色社会主义进入新时代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习近平同志指出，经过长期努力，中国特色社会主义进入了新时代。中国特色社会主义进入新时代，是基于改革开放特别是党的十八大以来党和国家事业发生历史性变革作出的重大判断。党和国家事业之所以能发生历史性变革，中国特色社会主义之所以能进入新时代，关键就在于我们党把坚持以人民为中心作为治国理政的价值引领，统筹推进“五位一体”总体布局、协调推进“四个全面”战略布局、贯彻落实新发展理念，不断实现好、维护好、发展好最广大人民的根本利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以人民为中心统筹推进“五位一体”总体布局、协调推进“四个全面”战略布局。党的十八大以来，我们党从实现“两个一百年”奋斗目标和中华民族伟大复兴中国梦的高度，基于治国理政新实践提出统筹推进“五位一体”总体布局和协调推进“四个全面”战略布局。这两大布局坚持以人民为中心，对改革发展稳定、内政外交国防、治党治国治军各方面进行整体谋划和系统构建，着眼于全面推进中国特色社会主义事业，把实现好、维护好、发展好最广大人民根本利益作为出发点和落脚点，既聚焦解决人民群众最关注的热点难点焦点问题，又着力维护和实现人民群众在经济、政治、文化、社会、生态等各方面的权益，在整体推进、重点突破中推动中国特色社会主义事业不断向前发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以人民为中心贯彻新发展理念。站在新的历史起点上，我们党基于以人民为中心的发展思想和价值取向，遵循尊重人民、依靠人民、为了人民的原则，提出创新、协调、绿色、开放、共享的发展理念。新发展理念注重协同性和联动性，统筹解决发展的动力问题、发展的平衡问题、人与自然和谐问题、发展的内外联动问题、社会公平正义问题，积极回应人民群众诉求、满足人民群众需求，以尊重人民主体地位和创造精神推动经济社会发展，适应把握引领经济发展新常态，努力开拓更高质量、更有效率、更加公平、更可持续发展的现代化之路，让中国特色社会主义道路越走越宽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以人民为中心把握三大规律。习近平同志强调，认识和把握我国社会发展的阶段性特征，要坚持辩证唯物主义和历史唯物主义方法论，从历史和现实、理论和实践、国内和国际等的结合上进行思考，从我国社会发展的历史方位上来思考，从党和国家事业发展大局出发进行思考。正是基于这样的思考，我们党坚持以人民为中心，深刻把握人民群众需要呈现多样化多层次多方面的特点，着眼于人的全面发展和社会全面进步，不断深化对共产党执政规律、社会主义建设规律、人类社会发展规律的认识，坚持真理性与价值性相统一，加快推进改革开放和社会主义现代化，切实实现好、维护好、发展好最广大人民的根本利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以人民为中心提高对外开放水平。党的十八大以来，中国特色社会主义之所以能够焕发出强大生机活力，一个重要原因就在于坚持以人民为中心推进改革开放。这不仅满足了人民群众对美好生活的向往，开创了中国特色社会主义发展新局面，而且为解决人类问题贡献了中国智慧和中国方案。一方面，我们党以更加开放包容的姿态，积极吸收借鉴世界各国优秀文明成果，博采众长、为我所用，积极为民谋福祉；另一方面，我们党更好统筹国内国际两个大局，基于中国智慧推动全球治理体系变革，不断增强中国的国际影响力和话语权，让中华民族以崭新姿态屹立于世界的东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把以人民为中心贯彻到治国理政全部活动之中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习近平同志指出：“以人民为中心的发展思想，不是一个抽象的、玄奥的概念，不能只停留在口头上、止步于思想环节，而要体现在经济社会发展各个环节。”民心是最大的政治。当前，中国特色社会主义进入了新时代，我们要牢牢把握人民群众对美好生活的向往，把以人民为中心贯彻到治国理政全部活动之中，做到发展为了人民、发展依靠人民、发展成果由人民共享，更好增进人民福祉，更好发展中国特色社会主义事业，更好推动人的全面发展、社会全面进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在治国理政理念上彰显以人民为中心。习近平同志强调：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这就要求我们在治国理政理念上坚持以人民为中心，更加突出人民群众的主体地位，把人民群众作为改革、发展、创新的主体；始终牢记全心全意为人民服务的根本宗旨，把人民利益放在第一位，把人民群众对美好生活的向往作为我们的奋斗目标；牢固树立立党为公、执政为民的执政理念，切实解决好“我是谁、为了谁、依靠谁”的问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在治国理政举措上坚持以人民为中心。习近平同志指出，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民之所望，施政所向。坚持以人民为中心不仅要体现在治国理政理念上，而且要转化为施政的具体举措。这就要求我们在着力解决好发展不平衡不充分问题的基础上推出更多民生工程、实施更多惠民举措，更好满足人民在经济、政治、文化、社会、生态等方面日益增长的需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textAlignment w:val="auto"/>
        <w:outlineLvl w:val="9"/>
        <w:rPr>
          <w:rFonts w:hint="eastAsia"/>
          <w:sz w:val="24"/>
          <w:szCs w:val="24"/>
        </w:rPr>
      </w:pPr>
      <w:r>
        <w:rPr>
          <w:rFonts w:hint="eastAsia"/>
          <w:sz w:val="24"/>
          <w:szCs w:val="24"/>
        </w:rPr>
        <w:t>在治国理政评价上突出以人民为中心。习近平同志指出，我们党的执政水平和执政成效都不是由自己说了算，必须而且只能由人民来评判。人民是我们党的工作的最高裁决者和最终评判者。知屋漏者在宇下，知政失者在草野。坚持以人民为中心，就要倾听群众声音、反映群众诉求、接受群众监督，让人民评价党和政府的工作，让人民群众获得更多实实在在的利益，不断提升人民群众获得感和幸福感，进一步赢得人民群众的认可和支持，从而汇聚起进行伟大斗争、建设伟大工程、推进伟大事业、实现伟大梦想的磅礴伟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textAlignment w:val="auto"/>
        <w:outlineLvl w:val="9"/>
        <w:rPr>
          <w:rFonts w:hint="eastAsia"/>
          <w:sz w:val="24"/>
          <w:szCs w:val="24"/>
        </w:rPr>
      </w:pPr>
      <w:r>
        <w:rPr>
          <w:rFonts w:hint="eastAsia"/>
          <w:sz w:val="24"/>
          <w:szCs w:val="24"/>
        </w:rPr>
        <w:t>（作者为中共天津市委党校常务副校长、天津行政学院常务副院长）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b/>
          <w:sz w:val="36"/>
          <w:szCs w:val="36"/>
        </w:rPr>
      </w:pPr>
      <w:r>
        <w:rPr>
          <w:rFonts w:hint="eastAsia"/>
          <w:b/>
          <w:sz w:val="36"/>
          <w:szCs w:val="36"/>
        </w:rPr>
        <w:t>沿着中国特色社会主义道路实现伟大梦想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b/>
          <w:sz w:val="30"/>
          <w:szCs w:val="30"/>
        </w:rPr>
      </w:pPr>
      <w:r>
        <w:rPr>
          <w:rFonts w:hint="eastAsia"/>
          <w:b/>
          <w:sz w:val="30"/>
          <w:szCs w:val="30"/>
        </w:rPr>
        <w:t>（深入学习贯彻习近平新时代中国特色社会主义思想）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华文楷体" w:hAnsi="华文楷体" w:eastAsia="华文楷体"/>
          <w:b/>
          <w:sz w:val="30"/>
          <w:szCs w:val="30"/>
        </w:rPr>
      </w:pPr>
      <w:r>
        <w:rPr>
          <w:rFonts w:hint="eastAsia" w:ascii="华文楷体" w:hAnsi="华文楷体" w:eastAsia="华文楷体"/>
          <w:b/>
          <w:sz w:val="30"/>
          <w:szCs w:val="30"/>
        </w:rPr>
        <w:t>《 人民日报 》（ 2017年10月24日   14 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sz w:val="24"/>
          <w:szCs w:val="24"/>
        </w:rPr>
      </w:pPr>
      <w:r>
        <w:rPr>
          <w:rFonts w:hint="eastAsia"/>
          <w:sz w:val="24"/>
          <w:szCs w:val="24"/>
        </w:rPr>
        <w:t>吴德刚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道路决定命运。道路问题是关系党的兴衰成败第一位的问题，道路就是党的生命。道路选择对国家发展、民族振兴和执政党自身建设都至关重要。习近平同志在党的十九大报告中指出，全党要更加自觉地增强道路自信、理论自信、制度自信、文化自信，既不走封闭僵化的老路，也不走改旗易帜的邪路，保持政治定力，坚持实干兴邦，始终坚持和发展中国特色社会主义。他再次强调：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中国特色社会主义道路是历史的选择、人民的选择。我们的道路自信源于马克思主义的科学理论，源于中国共产党领导中国人民近一个世纪的不懈奋斗，源于革命、建设、改革的辉煌成就，源于对人类社会发展趋势的深刻把握。把新时代中国特色社会主义推向前进，必须坚定不移走中国特色社会主义道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历史的必然选择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中华民族的兴衰起落，足以见证正确道路的磅礴伟力。中国具有五千多年悠久历史，曾经是长期走在世界前列的文明大国，但在近代沦为备受欺凌的半殖民地半封建社会。究其原因，主要是清政府政治腐败，没有顺应时代发展变化、跟上时代发展步伐，选择一条民族发展的正确道路。近代以来，各种政治力量为了中华民族的复兴虽然也进行过各种努力和探索，既有励精图治、变革自强，也有武装起义、流血牺牲，但最终都失败了，都未能挽救民族危亡、改变中国命运。客观分析其原因，不是在历史转折关头没有进行探索和奋争，而是没能找到一条可以实现民族复兴的正确道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1917年，俄国十月革命一声炮响，给中国送来了马克思列宁主义。以毛泽东同志为主要代表的中国共产党人，坚定选择以马克思列宁主义科学理论为指导，团结带领中国人民找到了一条以农村包围城市、武装夺取政权的正确革命道路，经过28年浴血奋战，取得了新民主主义革命胜利。也正是因为选择了这一正确道路，我们党才由小到大、由弱到强，从胜利走向胜利，最终打败外来侵略者，推翻国内反动统治，彻底结束了旧中国落后挨打的耻辱历史，实现了中国从几千年封建专制政治向人民民主的伟大飞跃。新中国成立后，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党的十一届三中全会以来，我们党又团结带领人民进行改革开放新的伟大革命，坚持走自己的路，破除阻碍国家和民族发展的一切思想和体制障碍，开辟了中国特色社会主义道路，使中国大踏步赶上时代。近40年来，中国取得举世瞩目的发展成就，一个约占全世界人口1/5的大国，经济连续近40年快速增长。目前，中国经济总量已稳居世界第二，对世界经济增长贡献率超过30%，贫困人口大幅度减少，政治和社会保持长期稳定。所有这一切都告诉世人，中国特色社会主义道路是历史的必然选择，具有无比强大的生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人民的必然选择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道路选择是艰辛探索的过程，中国特色社会主义道路是我们党和人民历经千辛万苦、付出巨大代价乃至无数生命换来的。历史从不辜负正确道路的选择者、开拓者、捍卫者。历史和人民选择了中国共产党及其领导的社会主义事业，中国共产党始终秉持为人民服务的根本宗旨，以不断创造彪炳史册的辉煌业绩回报历史和人民，也因此深深赢得民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习近平同志指出：中国共产党人的初心和使命，就是为中国人民谋幸福，为中华民族谋复兴。这个初心和使命是激励中国共产党人不断前进的根本动力。近百年来，是中国共产党一次次深刻改变了近代以后中华民族发展的方向和进程，改变了中国人民和中华民族的前途命运，创造了中华民族发展史上前所未有的辉煌业绩。我们党开辟中国特色社会主义道路，目的就是为中国人民谋幸福、为中华民族谋复兴。改革开放以来，我们党立足基本国情，以经济建设为中心，统筹推进经济建设、政治建设、文化建设、社会建设、生态文明建设，坚持四项基本原则，坚持改革开放，不断解放和发展社会生产力，逐步实现全体人民共同富裕，促进人的全面发展，人民的获得感、幸福感不断提升，中国特色社会主义道路得到人民的高度认同。人民的参与、人民的高度认可和衷心拥护，是中国特色社会主义道路自信最深厚最宝贵最强大的力量所在。中国特色社会主义进入新时代后，我们党仍将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夺取新时代中国特色社会主义伟大胜利的必然选择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中国特色社会主义道路是在改革开放的伟大实践中走出来的，是在中华人民共和国成立以来的持续探索中走出来的，是在对近代以来中华民族发展历程的深刻总结中走出来的，是在对中华民族五千多年悠久文明的传承中走出来的，具有深厚的历史渊源和广泛的现实基础。这条道路来之不易，需要倍加珍惜。历史和现实都证明，选择道路难，坚持和发展道路更难。选择正确道路后，还要保证道路不偏离、不变形、不走样。今天，我国发展正处于新的历史方位，中国特色社会主义进入了新时代。夺取新时代中国特色社会主义伟大胜利，必须坚定不移走中国特色社会主义道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党的十八大以来，习近平同志高度重视中国特色社会主义道路自信问题。他强调：“实现中国梦必须走中国道路。这就是中国特色社会主义道路。”“中国共产党领导中国人民开辟的中国特色社会主义道路是正确的，必须长期坚持、永不动摇”“坚持独立自主，就要坚定不移走中国特色社会主义道路，既不走封闭僵化的老路，也不走改旗易帜的邪路。”进入新时代，中国共产党人的历史使命光荣而艰巨，我们党执政面临的考验和挑战依然复杂严峻。在把新时代中国特色社会主义推向前进的过程中，难免会出现一些企图动摇我们道路自信的错误思想和言论，妄图使我们走老路或者邪路。我们必须深刻认识到，老路的根本特征就是封闭僵化，走老路必然排斥新路，排斥改革开放。邪路的根本特征是违背初心、偏离方向，忘记为什么而出发，其结果必然走上改变社会主义性质、社会主义方向的错路。走老路、走邪路的代价是惨重的，甚至会亡党亡国。我们必须深刻认识到，在新时代要有效应对重大挑战、抵御重大风险、克服重大阻力、解决重大矛盾，进行具有许多新的历史特点的伟大斗争，必须坚定不移走中国特色社会主义道路，除此之外没有别的道路可以选择。党的十九大的主题是：不忘初心，牢记使命，高举中国特色社会主义伟大旗帜，决胜全面建成小康社会，夺取新时代中国特色社会主义伟大胜利，为实现中华民族伟大复兴的中国梦不懈奋斗。这是对坚定不移走中国特色社会主义道路的郑重宣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分两步走全面建设社会主义现代化国家、实现中国梦的必然选择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习近平同志指出，中国特色社会主义进入新时代，意味着近代以来久经磨难的中华民族迎来了从站起来、富起来到强起来的伟大飞跃，迎来了实现中华民族伟大复兴的光明前景。实现中华民族伟大复兴的中国梦，必须坚定不移走中国特色社会主义道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sz w:val="24"/>
          <w:szCs w:val="24"/>
        </w:rPr>
      </w:pPr>
      <w:r>
        <w:rPr>
          <w:rFonts w:hint="eastAsia"/>
          <w:sz w:val="24"/>
          <w:szCs w:val="24"/>
        </w:rPr>
        <w:t>　　历史经验表明，坚持和拓展正确道路，一个国家和民族就会昌盛兴旺；放弃和背离正确道路，一个国家和民族就会凋敝衰败。苏联曾因选择社会主义道路，国力强大、人民团结、兴盛一时。然而，就是这样一个强大的国家，由于未能根据国情、民情、世情与时俱进发展和完善社会主义道路，在复杂的斗争中最终没有能够坚守住自己的道路，偌大的一个国家因改旗易帜、放弃赖以生存发展的社会主义道路而轰然崩塌。历史是最好的教科书，让我们变得成熟智慧；历史是最好的营养剂、清醒剂，让我们警醒坚定。今天，我们正迎来实现中华民族伟大复兴的光明前景。从现在到2020年，是全面建成小康社会决胜期。全面建成小康社会、实现第一个百年奋斗目标后，我们将进入全面建设社会主义现代化国家新征程，向第二个百年奋斗目标进军。习近平同志在党的十九大报告中指出，综合分析国际国内形势和我国发展条件，从2020年到本世纪中叶可以分两个阶段来安排。第一个阶段，从2020年到2035年，在全面建成小康社会的基础上，再奋斗15年，基本实现社会主义现代化；第二个阶段，从2035年到本世纪中叶，在基本实现现代化的基础上，再奋斗15年，把我国建成富强民主文明和谐美丽的社会主义现代化强国。到那时，中华民族将以更加昂扬的姿态屹立于世界民族之林。今天，我们比历史上任何时期都更接近、更有信心和能力实现中华民族伟大复兴的目标，而中国特色社会主义道路就是通向中华民族伟大复兴的必由之路。我们完全有理由坚信，在中国共产党坚强领导下，在马克思主义科学理论真理光芒照耀下，中国特色社会主义道路必将不断拓展和完善，我们党必将克服一切艰难险阻，解决前进中遇到的任何问题，实现中华民族伟大复兴的中国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textAlignment w:val="auto"/>
        <w:outlineLvl w:val="9"/>
        <w:rPr>
          <w:rFonts w:hint="eastAsia"/>
          <w:sz w:val="24"/>
          <w:szCs w:val="24"/>
        </w:rPr>
      </w:pPr>
      <w:r>
        <w:rPr>
          <w:rFonts w:hint="eastAsia"/>
          <w:sz w:val="24"/>
          <w:szCs w:val="24"/>
        </w:rPr>
        <w:t>（作者为中央党史研究室副主任）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b/>
          <w:sz w:val="36"/>
          <w:szCs w:val="36"/>
        </w:rPr>
      </w:pPr>
      <w:r>
        <w:rPr>
          <w:rFonts w:hint="eastAsia"/>
          <w:b/>
          <w:sz w:val="36"/>
          <w:szCs w:val="36"/>
        </w:rPr>
        <w:t>让理论永远跟上时代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b/>
          <w:sz w:val="30"/>
          <w:szCs w:val="30"/>
        </w:rPr>
      </w:pPr>
      <w:r>
        <w:rPr>
          <w:rFonts w:hint="eastAsia"/>
          <w:b/>
          <w:sz w:val="30"/>
          <w:szCs w:val="30"/>
        </w:rPr>
        <w:t>（深入学习贯彻习近平新时代中国特色社会主义思想）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华文楷体" w:hAnsi="华文楷体" w:eastAsia="华文楷体"/>
          <w:b/>
          <w:sz w:val="30"/>
          <w:szCs w:val="30"/>
        </w:rPr>
      </w:pPr>
      <w:r>
        <w:rPr>
          <w:rFonts w:hint="eastAsia" w:ascii="华文楷体" w:hAnsi="华文楷体" w:eastAsia="华文楷体"/>
          <w:b/>
          <w:sz w:val="30"/>
          <w:szCs w:val="30"/>
        </w:rPr>
        <w:t>《 人民日报 》（ 2017年10月25日   14 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sz w:val="24"/>
          <w:szCs w:val="24"/>
        </w:rPr>
      </w:pPr>
      <w:r>
        <w:rPr>
          <w:rFonts w:hint="eastAsia"/>
          <w:sz w:val="24"/>
          <w:szCs w:val="24"/>
        </w:rPr>
        <w:t>冯鹏志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中国共产党是高度重视理论建设和理论指导的党。习近平同志在党的十九大报告中强调，实践没有止境，理论创新也没有止境。世界每时每刻都在发生变化，中国也每时每刻都在发生变化，我们必须在理论上跟上时代。时代是思想之母，实践是理论之源。只要我们善于聆听时代声音，勇于坚持真理、修正错误，21世纪中国的马克思主义一定能够展现出更强大、更有说服力的真理力量！这些重要论述，深刻阐明了理论创新的极端重要性。习近平新时代中国特色社会主义思想，是我们党勇于推进实践基础上的理论创新，系统回答新时代坚持和发展什么样的中国特色社会主义、怎样坚持和发展中国特色社会主义这一重大时代课题形成的重大理论创新成果，也是新时代继续推进理论创新的科学指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习近平新时代中国特色社会主义思想是马克思主义中国化最新成果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习近平同志指出：“中国共产党之所以能够完成近代以来各种政治力量不可能完成的艰巨任务，就在于始终把马克思主义这一科学理论作为自己的行动指南，并坚持在实践中不断丰富和发展马克思主义。”改革开放以来，我们党之所以能够开创和推进中国特色社会主义伟大事业，关键在于坚持马克思主义基本原理同中国具体实际相结合，运用马克思主义立场观点方法研究解决各种重大理论和实践问题，不断推进马克思主义中国化，科学回答了什么是社会主义、怎样建设社会主义，建设什么样的党、怎样建设党，实现什么样的发展、怎样发展等重大课题，产生了邓小平理论、“三个代表”重要思想、科学发展观等重大理论成果，形成中国特色社会主义理论体系。围绕中国特色社会主义这个主题进行理论创新，是改革开放近40年来党的历史中的一条主线，也是中国特色社会主义不断取得重大成就的理论基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党的十八大以来，在新中国成立特别是改革开放以来我国发展取得的重大成就基础上，党和国家事业发生历史性变革，我国发展站到了新的历史起点上，中国特色社会主义进入了新时代，这是我国发展新的历史方位。在中国特色社会主义进入新时代后，我们党面临的各种挑战前所未有，亟须继续推进实践基础上的理论创新。以习近平同志为核心的党中央高度重视理论创新，紧紧围绕新时代坚持和发展什么样的中国特色社会主义、怎样坚持和发展中国特色社会主义这一重大时代课题，以全新的视野深化对共产党执政规律、社会主义建设规律、人类社会发展规律的认识，进行艰辛理论探索，取得重大理论创新成果，形成了习近平新时代中国特色社会主义思想。党的十八大以来，我们党之所以解决了许多长期想解决而没有解决的难题，办成了许多过去想办而没有办成的大事，开创了中国特色社会主义事业新局面，关键在于全党始终坚持以习近平新时代中国特色社会主义思想为遵循。</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中国特色社会主义进入新时代，理论创新也必然进入新时代。这就要求我们保持和发扬马克思主义政党与时俱进的理论品格，勇于推进实践基础上的理论创新，在理论上不断拓展新视野、作出新概括。实现“两个一百年”奋斗目标、实现中华民族伟大复兴中国梦，需要深刻分析国际国内形势，深刻总结当代中国所发生的历史性变革和所取得的历史性成就，深刻把握新时代坚持和发展中国特色社会主义需要解决的一系列重大理论和实践问题。在这一过程中，必须不断推进实践基础上的理论创新，在理论上跟上时代，让21世纪中国的马克思主义展现出更强大、更有说服力的真理力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习近平新时代中国特色社会主义思想为理论创新指明方向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党的十八大以来，以习近平同志为核心的党中央保持和发扬马克思主义政党与时俱进的理论品格，坚持以马克思列宁主义、毛泽东思想、邓小平理论、“三个代表”重要思想、科学发展观为指导，坚持解放思想、实事求是、与时俱进、求真务实，坚持辩证唯物主义和历史唯物主义，把马克思主义基本原理同当代中国具体实际和时代特点紧密结合起来，形成了习近平新时代中国特色社会主义思想。习近平新时代中国特色社会主义思想为不断推进理论创新指明了方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围绕“四个伟大”不断拓展新视野、作出新概括。以习近平同志为核心的党中央在坚持和发展中国特色社会主义的进程中，带领全党全国人民进行具有许多新的历史特点的伟大斗争，开展党的建设新的伟大工程，推进中国特色社会主义伟大事业，朝着实现中华民族伟大复兴的伟大梦想不断前进。习近平同志在党的十九大报告中对伟大斗争、伟大工程、伟大事业、伟大梦想这“四个伟大”进行了深刻阐述。“四个伟大”的提出大大拓展了我们党在理论上的视野。在新时代，理论创新要深入阐释“四个伟大”的重大意义、“四个伟大”相互之间的关系等，为“四个伟大”的思想内涵深入人心作出新概括。</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围绕“四个自信”不断拓展新视野、作出新概括。以习近平同志为核心的党中央在深刻把握时代发展趋势和历史发展规律的基础上，明确提出要坚定中国特色社会主义道路自信、理论自信、制度自信、文化自信。习近平同志在党的十九大报告中进一步强调，全党要更加自觉地增强道路自信、理论自信、制度自信、文化自信，既不走封闭僵化的老路，也不走改旗易帜的邪路，保持政治定力，坚持实干兴邦，始终坚持和发展中国特色社会主义。“四个自信”深刻阐明了中国特色社会主义的本质属性和力量源泉。在新时代，如何深刻理解道路自信、理论自信、制度自信、文化自信之间的关系，深入把握“四个自信”与“四个伟大”之间的关系，进一步坚定“四个自信”，需要我们继续跟上时代、作出新阐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围绕“五位一体”总体布局和“四个全面”战略布局不断拓展新视野、作出新概括。以习近平同志为核心的党中央强调统筹推进“五位一体”总体布局、协调推进“四个全面”战略布局，确立了新形势下党和国家各项工作的战略目标、战略举措、战略原则，为实现“两个一百年”奋斗目标、实现中华民族伟大复兴中国梦打开了全新的战略视野。习近平新时代中国特色社会主义思想明确中国特色社会主义事业总体布局是“五位一体”、战略布局是“四个全面”。在新时代，理论创新的重要任务就是研究如何更好统筹推进“五位一体”总体布局、协调推进“四个全面”战略布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围绕以人民为中心的发展思想不断拓展新视野、作出新概括。坚持以人民为中心的发展思想，是坚持人民主体地位的内在要求，彰显了人民至上的价值取向，为当代中国适应把握引领经济发展新常态、加快转变经济发展方式提供了重要价值观指导，是以习近平同志为核心的党中央在治国理政中的鲜明价值导向。习近平新时代中国特色社会主义思想明确新时代我国社会主要矛盾是人民日益增长的美好生活需要和不平衡不充分的发展之间的矛盾，必须坚持以人民为中心的发展思想，不断促进人的全面发展、全体人民共同富裕。以人民为中心的发展思想既在价值观高度实现了对我国发展经验的深刻总结和对西方发展思想的超越，也为我们坚持和发展中国特色社会主义拓展了价值视野。在新时代，理论创新应聚焦为什么要坚持以人民为中心、如何坚持以人民为中心等问题形成新的理论成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围绕构建人类命运共同体不断拓展新视野、作出新概括。构建人类命运共同体理念，把中国经验、东方智慧和人类理想融为一体，向全世界传递了关于人类文明走向的中国方案、中国智慧，不仅鲜明表达了中国要做世界和平的建设者、全球发展的贡献者、国际秩序的维护者，而且为当今世界各国如何走向共同发展、共享美好未来提供了全新的世界历史视野。习近平新时代中国特色社会主义思想明确中国特色大国外交要推动构建新型国际关系，推动构建人类命运共同体。在新时代，我们要按照构建人类命运共同体的理念不断深入思考当今世界面临的重大问题，形成新的理论成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以上几个方面只是举其要者。事实上，新时代坚持和发展中国特色社会主义的总目标、总任务、总体布局、战略布局和发展方向、发展方式、发展动力、战略步骤、外部条件、政治保证等基本问题，都是理论创新的重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习近平新时代中国特色社会主义思想是理论创新的根本遵循和基本内核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勇于推进实践基础上的理论创新，在理论上不断拓展新视野、作出新概括，事关党和国家事业继往开来，事关中国特色社会主义前途命运，事关最广大人民根本利益，必须始终坚持正确方向。新形势下，在理论上不断拓展新视野、作出新概括，关键是要始终坚持以习近平新时代中国特色社会主义思想为根本遵循和基本内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理论创新必须始终坚持以习近平新时代中国特色社会主义思想为根本遵循。党的十八大以来，以习近平同志为核心的党中央以大气魄、大视野和大手笔开辟治国理政新境界，开创党和国家事业发展新局面，中国特色社会主义发展、中华民族复兴伟业展现出前所未有的新气象、新境界。党的十八大以来这5年，党和国家各项事业之所以能开新局、谱新篇，最根本的就在于有习近平新时代中国特色社会主义思想的科学指引。习近平新时代中国特色社会主义思想贯穿着马克思主义的立场观点方法，为我们继续推进理论创新提供了科学的世界观和方法论。坚持以习近平新时代中国特色社会主义思想为根本遵循，才</w:t>
      </w:r>
      <w:bookmarkStart w:id="0" w:name="_GoBack"/>
      <w:bookmarkEnd w:id="0"/>
      <w:r>
        <w:rPr>
          <w:rFonts w:hint="eastAsia"/>
          <w:sz w:val="24"/>
          <w:szCs w:val="24"/>
        </w:rPr>
        <w:t>能在理论创新上始终坚持正确方向。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理论创新必须始终坚持以习近平新时代中国特色社会主义思想为基本内核。习近平新时代中国特色社会主义思想，涵盖新时代坚持和发展中国特色社会主义的总目标、总任务、总体布局、战略布局和发展方向、发展方式、发展动力、战略步骤、外部条件、政治保证等基本问题，涉及改革发展稳定、内政外交国防、治党治国治军等各个领域，构成一个系统完整、逻辑严密的科学理论体系。在实现“两个一百年”奋斗目标、实现中华民族伟大复兴的进程中，我们还会遇到各种各样的问题，但这些问题都不会脱离习近平新时代中国特色社会主义思想这一科学理论体系所涉及的领域。理论创新要以习近平新时代中国特色社会主义思想为基本内核，不断开辟21世纪中国马克思主义发展新境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sz w:val="24"/>
          <w:szCs w:val="24"/>
        </w:rPr>
      </w:pPr>
      <w:r>
        <w:rPr>
          <w:rFonts w:hint="eastAsia"/>
          <w:sz w:val="24"/>
          <w:szCs w:val="24"/>
        </w:rPr>
        <w:t>　　（作者单位：中央党校中国特色社会主义理论体系研究中心）</w:t>
      </w:r>
    </w:p>
    <w:sectPr>
      <w:footerReference r:id="rId3" w:type="default"/>
      <w:pgSz w:w="11906" w:h="16838"/>
      <w:pgMar w:top="1440" w:right="1800" w:bottom="1440" w:left="1800"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FB"/>
    <w:rsid w:val="006E55FB"/>
    <w:rsid w:val="00D97B39"/>
    <w:rsid w:val="00F318A4"/>
    <w:rsid w:val="122D546B"/>
    <w:rsid w:val="308F3159"/>
    <w:rsid w:val="30E75A9F"/>
    <w:rsid w:val="4EB51ADF"/>
    <w:rsid w:val="56DF3FF1"/>
    <w:rsid w:val="68994A09"/>
    <w:rsid w:val="69273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15</Pages>
  <Words>1739</Words>
  <Characters>9916</Characters>
  <Lines>82</Lines>
  <Paragraphs>23</Paragraphs>
  <ScaleCrop>false</ScaleCrop>
  <LinksUpToDate>false</LinksUpToDate>
  <CharactersWithSpaces>11632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2017-10-30T06:37:00Z</dcterms:created>
  <dc:creator>xcb</dc:creator>
  <cp:lastModifiedBy>Administrator</cp:lastModifiedBy>
  <cp:lastPrinted>2018-01-14T08:40:00Z</cp:lastPrinted>
  <dcterms:modified xsi:type="dcterms:W3CDTF">2018-01-14T08:47:21Z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