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52" w:afterAutospacing="0" w:line="28" w:lineRule="atLeast"/>
        <w:ind w:left="0" w:right="0" w:firstLine="420"/>
        <w:jc w:val="center"/>
        <w:rPr>
          <w:color w:val="333333"/>
        </w:rPr>
      </w:pPr>
      <w:bookmarkStart w:id="0" w:name="_GoBack"/>
      <w:r>
        <w:rPr>
          <w:rStyle w:val="4"/>
          <w:rFonts w:ascii="黑体" w:hAnsi="宋体" w:eastAsia="黑体" w:cs="黑体"/>
          <w:color w:val="333333"/>
          <w:sz w:val="42"/>
          <w:szCs w:val="42"/>
          <w:shd w:val="clear" w:fill="FFFFFF"/>
        </w:rPr>
        <w:t>在庆祝改革开放40周年大会上的讲话</w:t>
      </w:r>
      <w:bookmarkEnd w:id="0"/>
    </w:p>
    <w:p>
      <w:pPr>
        <w:pStyle w:val="2"/>
        <w:keepNext w:val="0"/>
        <w:keepLines w:val="0"/>
        <w:widowControl/>
        <w:suppressLineNumbers w:val="0"/>
        <w:spacing w:before="0" w:beforeAutospacing="0" w:after="452" w:afterAutospacing="0" w:line="28" w:lineRule="atLeast"/>
        <w:ind w:left="0" w:right="0" w:firstLine="420"/>
        <w:jc w:val="center"/>
        <w:rPr>
          <w:color w:val="333333"/>
        </w:rPr>
      </w:pPr>
      <w:r>
        <w:rPr>
          <w:rStyle w:val="4"/>
          <w:rFonts w:hint="eastAsia" w:ascii="宋体" w:hAnsi="宋体" w:eastAsia="宋体" w:cs="宋体"/>
          <w:color w:val="333333"/>
          <w:sz w:val="24"/>
          <w:szCs w:val="24"/>
          <w:shd w:val="clear" w:fill="FFFFFF"/>
        </w:rPr>
        <w:t>(2018年12月18日)</w:t>
      </w:r>
    </w:p>
    <w:p>
      <w:pPr>
        <w:pStyle w:val="2"/>
        <w:keepNext w:val="0"/>
        <w:keepLines w:val="0"/>
        <w:widowControl/>
        <w:suppressLineNumbers w:val="0"/>
        <w:spacing w:before="0" w:beforeAutospacing="0" w:after="452" w:afterAutospacing="0" w:line="28" w:lineRule="atLeast"/>
        <w:ind w:left="0" w:right="0" w:firstLine="420"/>
        <w:jc w:val="center"/>
        <w:rPr>
          <w:color w:val="333333"/>
        </w:rPr>
      </w:pPr>
      <w:r>
        <w:rPr>
          <w:rStyle w:val="4"/>
          <w:rFonts w:hint="eastAsia" w:ascii="宋体" w:hAnsi="宋体" w:eastAsia="宋体" w:cs="宋体"/>
          <w:color w:val="333333"/>
          <w:sz w:val="24"/>
          <w:szCs w:val="24"/>
          <w:shd w:val="clear" w:fill="FFFFFF"/>
        </w:rPr>
        <w:t>习近平</w:t>
      </w:r>
    </w:p>
    <w:p>
      <w:pPr>
        <w:pStyle w:val="2"/>
        <w:keepNext w:val="0"/>
        <w:keepLines w:val="0"/>
        <w:widowControl/>
        <w:suppressLineNumbers w:val="0"/>
        <w:spacing w:before="0" w:beforeAutospacing="0" w:after="452" w:afterAutospacing="0" w:line="28" w:lineRule="atLeast"/>
        <w:ind w:left="0" w:right="0"/>
        <w:jc w:val="left"/>
        <w:rPr>
          <w:color w:val="333333"/>
        </w:rPr>
      </w:pPr>
      <w:r>
        <w:rPr>
          <w:rFonts w:ascii="微软雅黑" w:hAnsi="微软雅黑" w:eastAsia="微软雅黑" w:cs="微软雅黑"/>
          <w:color w:val="333333"/>
          <w:sz w:val="24"/>
          <w:szCs w:val="24"/>
          <w:shd w:val="clear" w:fill="FFFFFF"/>
        </w:rPr>
        <w:t>同志们，朋友们：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同志们、朋友们！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历史发展有其规律，但人在其中不是完全消极被动的。只要把握住历史发展大势，抓住历史变革时机，奋发有为，锐意进取，人类社会就能更好前进。</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同志们、朋友们！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建立中国共产党、成立中华人民共和国、推进改革开放和中国特色社会主义事业，是五四运动以来我国发生的三大历史性事件，是近代以来实现中华民族伟大复兴的三大里程碑。</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同志们、朋友们！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同志们、朋友们！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40年的实践充分证明，党的十一届三中全会以来我们党团结带领全国各族人民开辟的中国特色社会主义道路、理论、制度、文化是完全正确的，形成的党的基本理论、基本路线、基本方略是完全正确的。</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40年的实践充分证明，中国发展为广大发展中国家走向现代化提供了成功经验、展现了光明前景，是促进世界和平与发展的强大力量，是中华民族对人类文明进步作出的重大贡献。</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同志们、朋友们！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同志们、朋友们！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同志们、朋友们！</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建成社会主义现代化强国，实现中华民族伟大复兴，是一场接力跑，我们要一棒接着一棒跑下去，每一代人都要为下一代人跑出一个好成绩。</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(新华社北京12月18日电)</w:t>
      </w:r>
    </w:p>
    <w:p>
      <w:pPr>
        <w:pStyle w:val="2"/>
        <w:keepNext w:val="0"/>
        <w:keepLines w:val="0"/>
        <w:widowControl/>
        <w:suppressLineNumbers w:val="0"/>
        <w:spacing w:before="0" w:beforeAutospacing="0" w:after="452" w:afterAutospacing="0" w:line="28" w:lineRule="atLeast"/>
        <w:ind w:left="0" w:right="0" w:firstLine="420"/>
        <w:jc w:val="left"/>
        <w:rPr>
          <w:color w:val="333333"/>
        </w:rPr>
      </w:pPr>
      <w:r>
        <w:rPr>
          <w:rFonts w:hint="eastAsia" w:ascii="微软雅黑" w:hAnsi="微软雅黑" w:eastAsia="微软雅黑" w:cs="微软雅黑"/>
          <w:color w:val="333333"/>
          <w:sz w:val="24"/>
          <w:szCs w:val="24"/>
          <w:shd w:val="clear" w:fill="FFFFFF"/>
        </w:rPr>
        <w:t>《 人民日报 》( 2018年12月19日 02 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31D57"/>
    <w:rsid w:val="3E931D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style>
  <w:style w:type="character" w:styleId="7">
    <w:name w:val="HTML Definition"/>
    <w:basedOn w:val="3"/>
    <w:uiPriority w:val="0"/>
  </w:style>
  <w:style w:type="character" w:styleId="8">
    <w:name w:val="HTML Acronym"/>
    <w:basedOn w:val="3"/>
    <w:uiPriority w:val="0"/>
    <w:rPr>
      <w:bdr w:val="none" w:color="auto" w:sz="0" w:space="0"/>
    </w:rPr>
  </w:style>
  <w:style w:type="character" w:styleId="9">
    <w:name w:val="HTML Variable"/>
    <w:basedOn w:val="3"/>
    <w:uiPriority w:val="0"/>
  </w:style>
  <w:style w:type="character" w:styleId="10">
    <w:name w:val="Hyperlink"/>
    <w:basedOn w:val="3"/>
    <w:uiPriority w:val="0"/>
    <w:rPr>
      <w:color w:val="333333"/>
      <w:u w:val="none"/>
    </w:rPr>
  </w:style>
  <w:style w:type="character" w:styleId="11">
    <w:name w:val="HTML Code"/>
    <w:basedOn w:val="3"/>
    <w:uiPriority w:val="0"/>
    <w:rPr>
      <w:rFonts w:ascii="Courier New" w:hAnsi="Courier New"/>
      <w:sz w:val="20"/>
    </w:rPr>
  </w:style>
  <w:style w:type="character" w:styleId="12">
    <w:name w:val="HTML Cite"/>
    <w:basedOn w:val="3"/>
    <w:uiPriority w:val="0"/>
  </w:style>
  <w:style w:type="character" w:customStyle="1" w:styleId="14">
    <w:name w:val="current"/>
    <w:basedOn w:val="3"/>
    <w:uiPriority w:val="0"/>
    <w:rPr>
      <w:b/>
      <w:color w:val="FFFFFF"/>
      <w:bdr w:val="single" w:color="7D6543" w:sz="6" w:space="0"/>
      <w:shd w:val="clear" w:fill="7D6543"/>
    </w:rPr>
  </w:style>
  <w:style w:type="character" w:customStyle="1" w:styleId="15">
    <w:name w:val="disabled"/>
    <w:basedOn w:val="3"/>
    <w:uiPriority w:val="0"/>
    <w:rPr>
      <w:color w:val="999999"/>
      <w:bdr w:val="single" w:color="C5C5C5"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2018-12-24T06:27:00Z</dcterms:created>
  <dc:creator>@べ</dc:creator>
  <cp:lastModifiedBy>@べ</cp:lastModifiedBy>
  <dcterms:modified xsi:type="dcterms:W3CDTF">2018-12-24T06:28:40Z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