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“低年级绘本读写绘的实践研究”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课题研究理论学习记载表</w:t>
      </w:r>
    </w:p>
    <w:tbl>
      <w:tblPr>
        <w:tblStyle w:val="3"/>
        <w:tblW w:w="91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4500"/>
        <w:gridCol w:w="126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学习主题</w:t>
            </w:r>
          </w:p>
        </w:tc>
        <w:tc>
          <w:tcPr>
            <w:tcW w:w="45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多途径读后写绘，引导学生乐于创作</w:t>
            </w: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  名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 w:eastAsia="宋体"/>
                <w:b/>
                <w:sz w:val="24"/>
                <w:lang w:val="en-US" w:eastAsia="zh-CN"/>
              </w:rPr>
              <w:t>何璐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50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学习时间</w:t>
            </w:r>
          </w:p>
        </w:tc>
        <w:tc>
          <w:tcPr>
            <w:tcW w:w="216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2018.1</w:t>
            </w:r>
            <w:r>
              <w:rPr>
                <w:rFonts w:hint="eastAsia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内容摘要</w:t>
            </w:r>
          </w:p>
        </w:tc>
        <w:tc>
          <w:tcPr>
            <w:tcW w:w="79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年级孩子已经具备了一定洞悉和想象能力，尤其是在大量绘本阅读熏陶下，孩子的想象力将得到较大程度的提升。在进行绘本导读时，我们可以根据绘本精美的图画、凝练的文字，运动情节相似和语句重复的特点，让孩子模仿作品的额结构进行改编、续编和创编。在孩子识字量有限、写字不多的前提下，引导孩子借助图画来表达读后的感受，用土话改编故事，创作故事，当有的孩子对纯绘画无法满足时，也可以发动家长资源为其配文字，激发孩子的表达热情，使孩子运用已有能力去表达和创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1.仿照绘本画中的“话”进行学写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许多绘本以简练生动的语言和精致优美的画面紧密搭配，重复的结构，简单有趣的语言，是孩子们仿写的好媒介。在仿写的过程中，孩子去探索作家笔下描绘的世界，运用语言，迁移绘本中的精彩表达方式。如学了绘本《我爸爸》后，仿写了一篇《我爸爸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我爸爸很胖，肚子大得像个超级大西瓜。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我爸爸是个书呆子，整天捧着一本书，睡觉前看，刚睡醒也看。我爸爸爱喝酒，常常装扮成醉鬼来逗我玩。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我爸爸是颗沙发土豆，一回到家就一头扎进沙发中。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我爸爸爱叨叨，嘴里常常冒出大大小小的道理。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我喜欢在爸爸背上骑大马，扬起马鞭“得儿”驾。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我还喜欢在爸爸身上玩“小猴爬树”，挠挠他的胳肢窝哈哈大笑……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我爸爸爱亲我，上班前，下班后，临睡前总在我脸上“啵”个不停。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我也爱亲爸爸，这是送给爸爸最好最好的礼物。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我爱他。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2．抓住绘本中的画外“话”进行续写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许多绘本都有这样一个特点，故事的结尾又是一个新故事的开始，我们就可以让我们的孩子发挥自己的想象力，续写故事。如阅读了绘本《小猪变形记》可以让学生编一编《小猪成长记》。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学生编写的《小猪成长记》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小猪通过变长颈鹿、斑马，大象后终于明白了：做自己是最开心的，最幸福的事儿。从此以后，他再也不胡思乱想，想变这变那了。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天中午，小猪一觉醒来觉得肚子饿了就走出家门去找东西吃。他来到了大象的家门口，却看见大象正在地上打着滚，看样子很难受。小猪连忙问道：“大象，什么事情令你这么难受呀？”大象满脸痛苦说道：“有小虫子飞进我耳朵里面了，可我鼻子太长太粗不能伸进耳朵里面呀！”“我来帮你吧！”说完小猪从地上捡起一根木棍掀开大象那大蒲扇似耳朵，很快把小虫子从里面掏了出来。大象总算摆脱了小虫子的骚扰不再感到难受了。大象真诚地对小猪说：“小猪，以前我还嘲笑过你呢，今天你却帮了我大忙，真是太感谢你了！”小猪乐呵呵地说：“不用谢不用谢谢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小猪继续往前走，它来到泥潭前，看到很多小伙伴都在泥潭里玩打仗，他也加入了他们的行列，玩得正起劲，远远看见斑马正飞快地跑来，连忙问道：“斑马，什么事情令你跑这么快呀？”斑马非常着急地说道：“狮子正在到处捉我呢，它要把我吃掉，可我身上的黑白条纹太明显了，很容易就会被它发现！”“我来帮你吧！”说着小猪叫斑马赶紧跳进泥潭里然后打几个滚，顿时斑马身上的条纹没了，浑身上下跟小猪一样都裹上了一层厚厚的泥。狮子过来朝着它们看了看，没有发现斑马那明显的黑白条纹，就往前追去了。斑马总算逃过一劫，对小猪充满了感激：“小猪，谢谢你救了我的命，可以前我还嘲笑过你呢！真是对不起啊！”小猪乐呵呵地说：“不用谢不用谢谢，没关系的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吃过午饭睡过午觉，小猪又去外面闲逛了。来到一个洞穴前，看见长颈鹿焦急在洞穴外踱来踱去，忙问道：“小兔，什么事情令你这么着急呀？”小白兔叹了口气说：“哎，我最心爱的的皮球滚进洞里去了，可我身体太高根本进不去呀！”“我来帮你吧！”说完小猪一下就钻进了洞里把皮球拿了出来。长颈鹿接过皮球可高兴了，连忙对小猪说：“小猪，真是谢谢你了！”小猪乐呵呵地说：“不用谢不用谢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小猪依旧过着悠闲自在的生活，它的朋友也一天比一天多，渐渐的大家都喜欢上了乐于助人，善良可爱的小猪。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3．联系绘本中的画外“画”进行创编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苏霍姆林斯基曾经说过：“儿童是用形象、色彩、声音来思维的。”如果把画画与写话有机地结合起来进行教学，更符合低年级孩子的思维特点。所以在绘本的教学中还可以让孩子们既画又话，创造自己的绘本。如阅读了绘本《小熊 小马和苹果树》后，学生创编了《月亮 星星和小河》、《小狗 小兔和钱包》等。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夜幕降临了，月亮上来了，天上也布满了闪闪发光的星星。一条小河静静地躺着，好像睡着了。月亮轻轻地呼唤着小河：“小河，你能陪我玩一会儿吗？”小河继续沉睡着，没有回答月亮姐姐的话。月亮心想：“小河怎么不回答我呢？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这时，星星听见了月亮姐姐的话，蹦蹦跳跳地说：“月亮姐姐，我们一起晚吧！”于是，星星和月亮就玩了起来，他们玩得可开心了，欢笑声充满了整个天空，小河终于被他们的笑声吵醒了。他揉揉眼睛说：“天上好热闹呀！我也要和月亮、星星一起玩。”星星和月亮听见了小河的话，就一起跳了下来，和小河尽情地玩起来。顿时，宁静的夜晚充满了欢笑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4.根据绘本中“空白画”进行练写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许多绘本在画面的设置或语言的叙述上，都留有一定的空间，留下了许多“空白”，这些“空白”召唤着我们去想象，去创造。教师就要有一双慧眼，要善于抓住绘本的空白处、争议之处，或是学生情感的喷发点让学生进行想象创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如美国插画作家伯纳德?韦伯的《勇气》，看似叙述散淡、语言简单，甚至在小孩眼里都是些不起眼的小事情，其实在深刻地揭示着生活的真谛。全书内容像一首散文诗，语言优美、琅琅上口，画面鲜活、风趣幽默，非常适合大声朗读和课堂讲述，每一页都是人生的考验，每一页都是幽默的对待。这本绘本有许多的“空白画”，我在上课时，主要采用了想象补空、多层次仿写和拓展练笔等读写结合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（1）想象补空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读写是互相联系，互相促进的。读写结合的方法很多，可以对课文中一个简单的句子进行扩充和发挥，可以给课文续写，或假设另外一种情况进行写作，也可以填补课文的空白点。根据课文内容，对文中没有继续说下去或没有说出的部分展开想象，这是学生比较喜欢的一种写作方式。在绘本《勇气》一课中，我根据学生的年龄特点和教材编写特点，在适当的地方巧妙设计一些问题，让学生进行想象补空，读说结合，以训练学生的想象表达能力。如学到“勇气，是你第一次骑车不用安全轮”和“勇气，是你有两块糖，却能留下一块到第二天”这几句话时，我让学生发散想象，还可以怎么说，学生马上说到：“勇气，是你第一次学轮滑时不用妈妈扶；勇气，是你第一次学游泳时不穿救生衣……”“勇气，是你玩了十分钟电脑后能坚决地关闭电脑；勇气，是你看了半小时电视后能毅然离开电视机……”等等。这样的读说结合一方面增加了学生口头表达的机会，有利于提高学生的想象能力和表达能力，另一方面，因为说写是由读物而生，说写能有效地促进对读物的理解。通过读说写结合，达到三者相长的目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（2）多层次仿写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语言学习研究表明，儿童语言学习的基本途径之一就是模仿。心理学家告诉我们，儿童的知识贫乏，经验不足，模仿是他们的天性。模仿是写作的捷径，也是化别人的内容为自己服务，使自己的写作水平真正有所提高。既然课文为学生们提供了很多仿写的资源，我们就应该充分利用它。需要指出的是，仿写不是抄袭，也不是生吞活剥式的搬用。它要在读懂值得模仿的他作，认清其超越自己的佳处，领会其精神和风格的基础上有选择地“拿来”。如郭沫若所说“于无法之中求得法，有法之后求其化”，这才是我们提倡的仿写。在《勇气》中，我主要指导学生仿写句子和思路，为学生自创诗歌做了很好的铺垫。本节课结束前，我让孩子交流：“你认为勇气是什么？请用一句话来说说。”孩子们都能根据自己在生活和学习中的体会，仿照诗歌中的句型自创勇气格言。然后，学生选择其中一句写出来，并配上鲜活的画面，全班进行展示交流。课下，学生也可以仿照这首诗的写法，改编一首小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勇气是能把新衣服送给比我需要的小朋友，自己穿旧衣服——林宇轩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勇气是溜冰时敢于放开妈妈的手。——程心越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勇气是生病时敢于吃中药。——林必烈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勇气是在好朋友犯错了，你能把他的名字记录下来。——庄心羽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勇气是你跟人比赛输了，还能微笑着向他人祝贺。——胡瀚文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勇气是别人犯了一个可笑的错误，而你不去讥笑他。——郑文亮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勇气是第一次上学不用爸爸妈妈接。——叶科均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2" w:firstLineChars="200"/>
              <w:textAlignment w:val="auto"/>
              <w:outlineLvl w:val="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（3）拓展延伸</w:t>
            </w:r>
          </w:p>
          <w:p>
            <w:pPr>
              <w:spacing w:line="360" w:lineRule="exact"/>
              <w:ind w:firstLine="482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拓展延伸是指引导学生把课文的内容从课内延伸到课外，做进一步的挖掘。这既是对课文的更深层次的理解，又是提高学生习作水平的一种好形式。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心得体会</w:t>
            </w:r>
          </w:p>
        </w:tc>
        <w:tc>
          <w:tcPr>
            <w:tcW w:w="7920" w:type="dxa"/>
            <w:gridSpan w:val="3"/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对于一、二年级孩子而言，培养读说写兴趣是重点。因此，学完这个绘本故事后，我依次出示生活中发生在人类、动物、植物身上的故事图片以及学生自己的校园生活图片，启发引导学生说说：“对于他们来说，勇气又指的是什么？”学生以自己的语言诠释了“勇气”的独特含义。就这样，学生在表达自己对“勇气”的理解时，也受到了思想的洗涤和震撼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sz w:val="24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589153B"/>
    <w:rsid w:val="00232684"/>
    <w:rsid w:val="003F2101"/>
    <w:rsid w:val="00480442"/>
    <w:rsid w:val="00632B3A"/>
    <w:rsid w:val="007E20E2"/>
    <w:rsid w:val="0098438A"/>
    <w:rsid w:val="00E42CF1"/>
    <w:rsid w:val="00E94D32"/>
    <w:rsid w:val="1589153B"/>
    <w:rsid w:val="582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1222</Characters>
  <Lines>10</Lines>
  <Paragraphs>2</Paragraphs>
  <TotalTime>0</TotalTime>
  <ScaleCrop>false</ScaleCrop>
  <LinksUpToDate>false</LinksUpToDate>
  <CharactersWithSpaces>1434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2018-06-20T12:38:00Z</dcterms:created>
  <dc:creator>Administrator</dc:creator>
  <cp:lastModifiedBy>DELL</cp:lastModifiedBy>
  <dcterms:modified xsi:type="dcterms:W3CDTF">2018-12-24T10:29:54Z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