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6B" w:rsidRPr="002C60C1" w:rsidRDefault="00935EB3" w:rsidP="002C60C1">
      <w:pPr>
        <w:spacing w:after="0" w:line="240" w:lineRule="auto"/>
        <w:ind w:firstLineChars="1297" w:firstLine="2734"/>
        <w:rPr>
          <w:b/>
        </w:rPr>
      </w:pPr>
      <w:bookmarkStart w:id="0" w:name="_GoBack"/>
      <w:bookmarkEnd w:id="0"/>
      <w:r w:rsidRPr="002C60C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2pt;margin-top:984pt;width:29pt;height:38pt;z-index:251658240;mso-position-horizontal-relative:page;mso-position-vertical-relative:top-margin-area">
            <v:imagedata r:id="rId10" o:title=""/>
            <w10:wrap anchorx="page"/>
          </v:shape>
        </w:pict>
      </w:r>
      <w:r w:rsidR="002C60C1" w:rsidRPr="002C60C1">
        <w:rPr>
          <w:rFonts w:hint="eastAsia"/>
          <w:b/>
          <w:sz w:val="24"/>
          <w:em w:val="dot"/>
        </w:rPr>
        <w:t>自由平等</w:t>
      </w:r>
      <w:r w:rsidR="002F12F8" w:rsidRPr="002C60C1">
        <w:rPr>
          <w:rFonts w:hint="eastAsia"/>
          <w:b/>
          <w:sz w:val="24"/>
        </w:rPr>
        <w:t>的真谛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教材分析：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本单元是本册教材的最后一个单元，它将</w:t>
      </w:r>
      <w:r w:rsidR="002C60C1" w:rsidRPr="002C60C1">
        <w:rPr>
          <w:rFonts w:hint="eastAsia"/>
          <w:b/>
          <w:sz w:val="24"/>
          <w:em w:val="dot"/>
        </w:rPr>
        <w:t>自由平等</w:t>
      </w:r>
      <w:r w:rsidRPr="002F12F8">
        <w:rPr>
          <w:rFonts w:hint="eastAsia"/>
          <w:b/>
        </w:rPr>
        <w:t>、公平正义与法治精神</w:t>
      </w:r>
      <w:r>
        <w:rPr>
          <w:rFonts w:hint="eastAsia"/>
        </w:rPr>
        <w:t>融合在一起，主要是对中学生进行法治理念的教育，从而帮助学生认识和理解生活中的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离不开法治，引导他们树立正确的法治观念和法律意识，养成遵纪守法的良好行为习惯。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学情分析：，近年来，由于受到一些社会消极因素的影响，有些青。少年的法治意识淡薄、缺乏正义感，这严重影响了青少年的身心健康发展，㛑或多或少地给社会造成了负面影响，针对这种情况，对学生进行法治教育，培养他们追求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、守护</w:t>
      </w:r>
      <w:r w:rsidRPr="002F12F8">
        <w:rPr>
          <w:rFonts w:hint="eastAsia"/>
          <w:b/>
        </w:rPr>
        <w:t>公平正义</w:t>
      </w:r>
      <w:r>
        <w:rPr>
          <w:rFonts w:hint="eastAsia"/>
        </w:rPr>
        <w:t>的意识显得很有必要。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教学目标：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知识目标：</w:t>
      </w:r>
      <w:r>
        <w:rPr>
          <w:rFonts w:hint="eastAsia"/>
        </w:rPr>
        <w:t>1</w:t>
      </w:r>
      <w:r>
        <w:rPr>
          <w:rFonts w:hint="eastAsia"/>
        </w:rPr>
        <w:t>、理解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的含义，明确法治与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的关系；懂得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的含义，知道法律面前人人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能力目标：</w:t>
      </w:r>
      <w:r>
        <w:rPr>
          <w:rFonts w:hint="eastAsia"/>
        </w:rPr>
        <w:t>2</w:t>
      </w:r>
      <w:r>
        <w:rPr>
          <w:rFonts w:hint="eastAsia"/>
        </w:rPr>
        <w:t>、提高对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的认识，理解法律面前人人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的含义。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情感态度价值观：</w:t>
      </w:r>
      <w:r>
        <w:rPr>
          <w:rFonts w:hint="eastAsia"/>
        </w:rPr>
        <w:t>3</w:t>
      </w:r>
      <w:r>
        <w:rPr>
          <w:rFonts w:hint="eastAsia"/>
        </w:rPr>
        <w:t>、培养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意识，崇尚法治精神，追求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的价值观。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教学重点和难点：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  </w:t>
      </w:r>
      <w:r>
        <w:rPr>
          <w:rFonts w:hint="eastAsia"/>
        </w:rPr>
        <w:t>重点</w:t>
      </w:r>
      <w:r>
        <w:rPr>
          <w:rFonts w:hint="eastAsia"/>
        </w:rPr>
        <w:t>1.</w:t>
      </w:r>
      <w:r>
        <w:rPr>
          <w:rFonts w:hint="eastAsia"/>
        </w:rPr>
        <w:t>理解法治与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的关系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       2.</w:t>
      </w:r>
      <w:r>
        <w:rPr>
          <w:rFonts w:hint="eastAsia"/>
        </w:rPr>
        <w:t>明确法律面前人人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   </w:t>
      </w:r>
      <w:r>
        <w:rPr>
          <w:rFonts w:hint="eastAsia"/>
        </w:rPr>
        <w:t>难点：法律面前人人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 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教法：活动教学法</w:t>
      </w:r>
      <w:r>
        <w:rPr>
          <w:rFonts w:hint="eastAsia"/>
        </w:rPr>
        <w:t>  </w:t>
      </w:r>
      <w:r>
        <w:rPr>
          <w:rFonts w:hint="eastAsia"/>
        </w:rPr>
        <w:t>案例教学法</w:t>
      </w:r>
      <w:r>
        <w:rPr>
          <w:rFonts w:hint="eastAsia"/>
        </w:rPr>
        <w:t> </w:t>
      </w:r>
      <w:r>
        <w:rPr>
          <w:rFonts w:hint="eastAsia"/>
        </w:rPr>
        <w:t>小组讨论</w:t>
      </w:r>
      <w:r>
        <w:rPr>
          <w:rFonts w:hint="eastAsia"/>
        </w:rPr>
        <w:t> </w:t>
      </w:r>
      <w:r>
        <w:rPr>
          <w:rFonts w:hint="eastAsia"/>
        </w:rPr>
        <w:t>学法：主体性学习</w:t>
      </w:r>
      <w:r>
        <w:rPr>
          <w:rFonts w:hint="eastAsia"/>
        </w:rPr>
        <w:t>  </w:t>
      </w:r>
      <w:r>
        <w:rPr>
          <w:rFonts w:hint="eastAsia"/>
        </w:rPr>
        <w:t>体验性学习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教学活动过程：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导入新课：出示图片：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海阔凭鱼跃，天高任鸟飞，草原上骏马驰骋，花丛中蝴蝶翩翩起舞，草地上熊猫自在嬉戏，沙滩上人们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跳跃，操场上少年快乐的踢球，舞蹈室里天使们曼妙的舞姿，联欢会上我们留下了欢声笑语。我们一起追求着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的梦想，展现出自己的才华。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是人类永恒的追求。今天我们一起来学习</w:t>
      </w:r>
      <w:r w:rsidR="002C60C1" w:rsidRPr="002C60C1">
        <w:rPr>
          <w:rFonts w:hint="eastAsia"/>
          <w:b/>
          <w:sz w:val="24"/>
          <w:em w:val="dot"/>
        </w:rPr>
        <w:t>自由平等</w:t>
      </w:r>
      <w:r>
        <w:rPr>
          <w:rFonts w:hint="eastAsia"/>
        </w:rPr>
        <w:t>的真谛。</w:t>
      </w:r>
      <w:r>
        <w:rPr>
          <w:rFonts w:hint="eastAsia"/>
        </w:rPr>
        <w:t>  </w:t>
      </w:r>
      <w:r>
        <w:rPr>
          <w:rFonts w:hint="eastAsia"/>
        </w:rPr>
        <w:t>首先我们来了解本节课学习目标，</w:t>
      </w:r>
      <w:r>
        <w:rPr>
          <w:rFonts w:hint="eastAsia"/>
        </w:rPr>
        <w:t> </w:t>
      </w:r>
      <w:r>
        <w:rPr>
          <w:rFonts w:hint="eastAsia"/>
        </w:rPr>
        <w:t>让我们一起走进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，法眼看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。</w:t>
      </w:r>
      <w:r>
        <w:rPr>
          <w:rFonts w:hint="eastAsia"/>
        </w:rPr>
        <w:t>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法眼看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环节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：理解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 </w:t>
      </w:r>
      <w:r>
        <w:rPr>
          <w:rFonts w:hint="eastAsia"/>
        </w:rPr>
        <w:t>分享名言：世界上有两件东西能震撼人们的心灵：一件是我们心中崇高的道德标准；另一件是我们头顶上灿烂的星空。</w:t>
      </w:r>
      <w:r>
        <w:rPr>
          <w:rFonts w:hint="eastAsia"/>
        </w:rPr>
        <w:t> </w:t>
      </w:r>
      <w:r>
        <w:rPr>
          <w:rFonts w:hint="eastAsia"/>
        </w:rPr>
        <w:t>——康德</w:t>
      </w:r>
      <w:r>
        <w:rPr>
          <w:rFonts w:hint="eastAsia"/>
        </w:rPr>
        <w:t> </w:t>
      </w:r>
      <w:r>
        <w:rPr>
          <w:rFonts w:hint="eastAsia"/>
        </w:rPr>
        <w:t>秩序，只有秩序才能产生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——</w:t>
      </w:r>
      <w:r>
        <w:rPr>
          <w:rFonts w:hint="eastAsia"/>
        </w:rPr>
        <w:t> </w:t>
      </w:r>
      <w:r>
        <w:rPr>
          <w:rFonts w:hint="eastAsia"/>
        </w:rPr>
        <w:t>法国</w:t>
      </w:r>
      <w:r>
        <w:rPr>
          <w:rFonts w:hint="eastAsia"/>
        </w:rPr>
        <w:t> </w:t>
      </w:r>
    </w:p>
    <w:p w:rsidR="00A4646B" w:rsidRDefault="002C60C1" w:rsidP="002C60C1">
      <w:pPr>
        <w:spacing w:after="0" w:line="240" w:lineRule="auto"/>
      </w:pP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是上帝赐给人类最大的幸福之一。——塞万提斯</w:t>
      </w:r>
      <w:r w:rsidR="002F12F8">
        <w:rPr>
          <w:rFonts w:hint="eastAsia"/>
        </w:rPr>
        <w:t> </w:t>
      </w:r>
    </w:p>
    <w:p w:rsidR="00A4646B" w:rsidRDefault="002C60C1" w:rsidP="002C60C1">
      <w:pPr>
        <w:spacing w:after="0" w:line="240" w:lineRule="auto"/>
      </w:pP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不是无限制的</w:t>
      </w: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，</w:t>
      </w: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是一种能做法律许可的任何事的力。</w:t>
      </w:r>
      <w:r w:rsidR="002F12F8">
        <w:rPr>
          <w:rFonts w:hint="eastAsia"/>
        </w:rPr>
        <w:t> </w:t>
      </w:r>
      <w:r w:rsidR="002F12F8">
        <w:rPr>
          <w:rFonts w:hint="eastAsia"/>
        </w:rPr>
        <w:t>——孟德斯鸠</w:t>
      </w:r>
      <w:r w:rsidR="002F12F8">
        <w:rPr>
          <w:rFonts w:hint="eastAsia"/>
        </w:rPr>
        <w:t> </w:t>
      </w:r>
    </w:p>
    <w:p w:rsidR="00A4646B" w:rsidRDefault="002C60C1" w:rsidP="002C60C1">
      <w:pPr>
        <w:spacing w:after="0" w:line="240" w:lineRule="auto"/>
      </w:pP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意味着责任，这就是为什么大多数人都畏惧它的缘故。</w:t>
      </w:r>
      <w:r w:rsidR="002F12F8">
        <w:rPr>
          <w:rFonts w:hint="eastAsia"/>
        </w:rPr>
        <w:t>  </w:t>
      </w:r>
      <w:r w:rsidR="002F12F8">
        <w:rPr>
          <w:rFonts w:hint="eastAsia"/>
        </w:rPr>
        <w:t>——肖伯纳</w:t>
      </w:r>
      <w:r w:rsidR="002F12F8">
        <w:rPr>
          <w:rFonts w:hint="eastAsia"/>
        </w:rPr>
        <w:t> </w:t>
      </w:r>
      <w:r w:rsidR="002F12F8">
        <w:rPr>
          <w:rFonts w:hint="eastAsia"/>
        </w:rPr>
        <w:t>学生分享关于</w:t>
      </w: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名言，谈谈心中的</w:t>
      </w: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？</w:t>
      </w:r>
      <w:r w:rsidR="002F12F8"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教师总结：拥有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的意义的人拥有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，不仅能增强个人的幸福感，而且能激发每个人的活力，从而推动社会的进步与繁荣。</w:t>
      </w:r>
      <w:r>
        <w:rPr>
          <w:rFonts w:hint="eastAsia"/>
        </w:rPr>
        <w:t>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环节二：真正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过渡：如今网络十分发达，有的网络达人喜欢在网上随心所欲，出示漫画，</w:t>
      </w:r>
      <w:r>
        <w:rPr>
          <w:rFonts w:hint="eastAsia"/>
        </w:rPr>
        <w:t> 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不是为所欲为，是有限制的，相对的，必要的限制是对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的保护，无限制的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只能导致混乱和伤害。无论现实世界还是网络空间，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都是有限制的，都要遵守道德和法律。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lastRenderedPageBreak/>
        <w:t>问题：那么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在法律上内涵是什么？出示图片</w:t>
      </w:r>
      <w:r>
        <w:rPr>
          <w:rFonts w:hint="eastAsia"/>
        </w:rPr>
        <w:t> </w:t>
      </w:r>
    </w:p>
    <w:p w:rsidR="00A4646B" w:rsidRDefault="002C60C1" w:rsidP="002C60C1">
      <w:pPr>
        <w:spacing w:after="0" w:line="240" w:lineRule="auto"/>
      </w:pPr>
      <w:r w:rsidRPr="002C60C1">
        <w:rPr>
          <w:rFonts w:hint="eastAsia"/>
          <w:b/>
          <w:sz w:val="24"/>
          <w:em w:val="dot"/>
        </w:rPr>
        <w:t>自由</w:t>
      </w:r>
      <w:r w:rsidR="002F12F8">
        <w:rPr>
          <w:rFonts w:hint="eastAsia"/>
        </w:rPr>
        <w:t>主要指人们在法律规定的范围内，依照自己意志活动的权利。在法律上的体现就是我们享有的和正当行使的各项权利。</w:t>
      </w:r>
      <w:r w:rsidR="002F12F8"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过渡：生活中有的人任性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，无视法律的存在，让我们一起来看看视频中的这位任性哥。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环节三：法治与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谈一谈法治与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的关系？</w:t>
      </w:r>
      <w:r>
        <w:rPr>
          <w:rFonts w:hint="eastAsia"/>
        </w:rPr>
        <w:t>(</w:t>
      </w:r>
      <w:r>
        <w:rPr>
          <w:rFonts w:hint="eastAsia"/>
        </w:rPr>
        <w:t>小组讨论</w:t>
      </w:r>
      <w:r>
        <w:rPr>
          <w:rFonts w:hint="eastAsia"/>
        </w:rPr>
        <w:t>4</w:t>
      </w:r>
      <w:r>
        <w:rPr>
          <w:rFonts w:hint="eastAsia"/>
        </w:rPr>
        <w:t>分钟）</w:t>
      </w:r>
      <w:r>
        <w:rPr>
          <w:rFonts w:hint="eastAsia"/>
        </w:rPr>
        <w:t> </w:t>
      </w:r>
      <w:r>
        <w:rPr>
          <w:rFonts w:hint="eastAsia"/>
        </w:rPr>
        <w:t>教师总结：视频中这位男子，他的行为超越了法律的界限，被行政拘留</w:t>
      </w:r>
      <w:r>
        <w:rPr>
          <w:rFonts w:hint="eastAsia"/>
        </w:rPr>
        <w:t>7</w:t>
      </w:r>
      <w:r>
        <w:rPr>
          <w:rFonts w:hint="eastAsia"/>
        </w:rPr>
        <w:t>天，</w:t>
      </w:r>
      <w:r>
        <w:rPr>
          <w:rFonts w:hint="eastAsia"/>
        </w:rPr>
        <w:t>180</w:t>
      </w:r>
      <w:r>
        <w:rPr>
          <w:rFonts w:hint="eastAsia"/>
        </w:rPr>
        <w:t>天内限乘所有火车，法治标定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的界限，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地实现不能触碰法律的红线，违反法律可能付出失去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的代价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）法治与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相互联系，不可分割。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）一方面，法治标定了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的界限，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的实现不能触碰法律的红线，违反法律可能付出失去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的代价；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）另一方面，法治是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的保障，人们合法的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和权利不受非法干涉和侵害。法治既规范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又保障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过渡：社会主义核心价值观也对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进行了诠释，</w:t>
      </w:r>
      <w:r>
        <w:rPr>
          <w:rFonts w:hint="eastAsia"/>
        </w:rPr>
        <w:t> </w:t>
      </w:r>
      <w:r>
        <w:rPr>
          <w:rFonts w:hint="eastAsia"/>
        </w:rPr>
        <w:t>出示视频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教师总结：社会生活中，，有边界才有秩序，守</w:t>
      </w:r>
      <w:proofErr w:type="gramStart"/>
      <w:r>
        <w:rPr>
          <w:rFonts w:hint="eastAsia"/>
        </w:rPr>
        <w:t>底线才享</w:t>
      </w:r>
      <w:r w:rsidR="002C60C1" w:rsidRPr="002C60C1">
        <w:rPr>
          <w:rFonts w:hint="eastAsia"/>
          <w:b/>
          <w:sz w:val="24"/>
          <w:em w:val="dot"/>
        </w:rPr>
        <w:t>自由</w:t>
      </w:r>
      <w:proofErr w:type="gramEnd"/>
      <w:r>
        <w:rPr>
          <w:rFonts w:hint="eastAsia"/>
        </w:rPr>
        <w:t>。无法治不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没有法律的保障就不能充分的享受到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。就不能实现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。社会主义核心价值从，国家，社会个人都做了诠释，个人层面有：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、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公正、法治。让我们继续法眼看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，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是人类的崇高理想，是社会发展的永恒主题，在法律上什么是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呢？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二、法眼看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 </w:t>
      </w:r>
      <w:r>
        <w:rPr>
          <w:rFonts w:hint="eastAsia"/>
        </w:rPr>
        <w:t>环节四：理解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出示图片：</w:t>
      </w:r>
      <w:r>
        <w:rPr>
          <w:rFonts w:hint="eastAsia"/>
        </w:rPr>
        <w:t>1</w:t>
      </w:r>
      <w:r>
        <w:rPr>
          <w:rFonts w:hint="eastAsia"/>
        </w:rPr>
        <w:t>，同等情况同等对待，比如男女同工同酬，</w:t>
      </w:r>
      <w:proofErr w:type="gramStart"/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教育</w:t>
      </w:r>
      <w:proofErr w:type="gramEnd"/>
      <w:r>
        <w:rPr>
          <w:rFonts w:hint="eastAsia"/>
        </w:rPr>
        <w:t>权，</w:t>
      </w:r>
      <w:r>
        <w:rPr>
          <w:rFonts w:hint="eastAsia"/>
        </w:rPr>
        <w:t>2.</w:t>
      </w:r>
      <w:r>
        <w:rPr>
          <w:rFonts w:hint="eastAsia"/>
        </w:rPr>
        <w:t>不同情况的对待，比如老人、儿童、孕妇、残疾人在乘坐公共交通工具时应获得优先权和得到特殊关照。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“同等情况同等对待”与“不同情况差别对待”是不是存在矛盾呢？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教师总结：不矛盾。因为老人、儿童、孕妇、残疾人等他们属于弱势群体，是需要帮助的特殊对象，所以对他们给予“不同情况差别对待”是对他们人权的尊重、关心和爱护，这也是对宪法精神和原则的体现和尊重。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 </w:t>
      </w:r>
      <w:r>
        <w:rPr>
          <w:rFonts w:hint="eastAsia"/>
        </w:rPr>
        <w:t>环节五：“法律面前人人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”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我国宪法明确规定：“中华人民共和国公民在法律面前一律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。”</w:t>
      </w:r>
      <w:r>
        <w:rPr>
          <w:rFonts w:hint="eastAsia"/>
        </w:rPr>
        <w:t> </w:t>
      </w:r>
      <w:r>
        <w:rPr>
          <w:rFonts w:hint="eastAsia"/>
        </w:rPr>
        <w:t>我国是一个法治国家，法律面前人人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，是社会进步的</w:t>
      </w:r>
      <w:r>
        <w:rPr>
          <w:rFonts w:hint="eastAsia"/>
        </w:rPr>
        <w:t> </w:t>
      </w:r>
      <w:r>
        <w:rPr>
          <w:rFonts w:hint="eastAsia"/>
        </w:rPr>
        <w:t>文明标志，也是社会主义的基本原则之一。（出示幻灯片）</w:t>
      </w:r>
      <w:r>
        <w:rPr>
          <w:rFonts w:hint="eastAsia"/>
        </w:rPr>
        <w:t> </w:t>
      </w:r>
      <w:r>
        <w:rPr>
          <w:rFonts w:hint="eastAsia"/>
        </w:rPr>
        <w:t>“法律面前人人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”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环节六：知识抢答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下面给大家一个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的机会。来个法律知识抢答，判断对错，计时三秒。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、公民的基本义务有：维护宪法和法律，依法服兵役、依法纳税、受教育的义务等。</w:t>
      </w:r>
      <w:r>
        <w:rPr>
          <w:rFonts w:hint="eastAsia"/>
        </w:rPr>
        <w:t>(  )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、公民的基本权利有：政治权利和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，人身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、社会经济与文化教育权利等。</w:t>
      </w:r>
      <w:r>
        <w:rPr>
          <w:rFonts w:hint="eastAsia"/>
        </w:rPr>
        <w:t>(  )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、受教育和劳动既是公民的基本权利，也是公民的基本义务。</w:t>
      </w:r>
      <w:r>
        <w:rPr>
          <w:rFonts w:hint="eastAsia"/>
        </w:rPr>
        <w:t>(  ) 4</w:t>
      </w:r>
      <w:r>
        <w:rPr>
          <w:rFonts w:hint="eastAsia"/>
        </w:rPr>
        <w:t>、公民可以先享有权利，后履行义务。</w:t>
      </w:r>
      <w:r>
        <w:rPr>
          <w:rFonts w:hint="eastAsia"/>
        </w:rPr>
        <w:t>(  ) 5</w:t>
      </w:r>
      <w:r>
        <w:rPr>
          <w:rFonts w:hint="eastAsia"/>
        </w:rPr>
        <w:t>、公民享有权利</w:t>
      </w:r>
      <w:proofErr w:type="gramStart"/>
      <w:r>
        <w:rPr>
          <w:rFonts w:hint="eastAsia"/>
        </w:rPr>
        <w:t>比履行</w:t>
      </w:r>
      <w:proofErr w:type="gramEnd"/>
      <w:r>
        <w:rPr>
          <w:rFonts w:hint="eastAsia"/>
        </w:rPr>
        <w:t>义务更重要。</w:t>
      </w:r>
      <w:r>
        <w:rPr>
          <w:rFonts w:hint="eastAsia"/>
        </w:rPr>
        <w:t>(  ) 6</w:t>
      </w:r>
      <w:r>
        <w:rPr>
          <w:rFonts w:hint="eastAsia"/>
        </w:rPr>
        <w:t>、公民的权利和义务相统一。</w:t>
      </w:r>
      <w:r>
        <w:rPr>
          <w:rFonts w:hint="eastAsia"/>
        </w:rPr>
        <w:t>(  )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7</w:t>
      </w:r>
      <w:r>
        <w:rPr>
          <w:rFonts w:hint="eastAsia"/>
        </w:rPr>
        <w:t>、公民权利可以多享受，义务可以少履行。</w:t>
      </w:r>
      <w:r>
        <w:rPr>
          <w:rFonts w:hint="eastAsia"/>
        </w:rPr>
        <w:t>(  )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8</w:t>
      </w:r>
      <w:r>
        <w:rPr>
          <w:rFonts w:hint="eastAsia"/>
        </w:rPr>
        <w:t>、公民既是合法权利的享有者，又是法定义务的承担者。</w:t>
      </w:r>
      <w:r>
        <w:rPr>
          <w:rFonts w:hint="eastAsia"/>
        </w:rPr>
        <w:t>(  )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环节七：学以致用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lastRenderedPageBreak/>
        <w:t>过渡：大家法律知识很好，接下来学以致用。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出示材料思考：材料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：某市教育局出台多种措施，保障外来务工子女的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受教育权，小明作为随迁子女与市民子女同等享受中考、高考各项政策，实现升学机会</w:t>
      </w:r>
      <w:r w:rsidRPr="002F12F8">
        <w:rPr>
          <w:rFonts w:hint="eastAsia"/>
          <w:b/>
        </w:rPr>
        <w:t>公平</w:t>
      </w:r>
      <w:r>
        <w:rPr>
          <w:rFonts w:hint="eastAsia"/>
        </w:rPr>
        <w:t>。小明兴高采烈地来到新学校，开始了新的校园生活！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材料二：“杭州图书馆对所有读者免费开放，因此就有乞丐和拾荒者进门阅览。图书馆对他们的唯一要求，就是把手洗干净再阅读。有人无法接受，找到褚树青馆长，说允许乞丐和拾荒者进馆，是对其他读者的不尊重。褚树青回答：我无权拒绝他们入内读书，但您有权利选择离开。”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材料三：新华社天津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日电</w:t>
      </w:r>
      <w:r>
        <w:rPr>
          <w:rFonts w:hint="eastAsia"/>
        </w:rPr>
        <w:t>  </w:t>
      </w:r>
      <w:r>
        <w:rPr>
          <w:rFonts w:hint="eastAsia"/>
        </w:rPr>
        <w:t>天津市第一中级人民法院对第十八届中央政治局原委员、重庆市委原书记孙政才受贿案一审公开宣判，对被告人孙政才以受贿罪判处无期徒刑，剥夺政治权利终身，并处没收个人全部财产。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七嘴八舌话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小组讨论，任选一组与同学分享你对</w:t>
      </w:r>
      <w:r>
        <w:rPr>
          <w:rFonts w:hint="eastAsia"/>
        </w:rPr>
        <w:t>"</w:t>
      </w:r>
      <w:r>
        <w:rPr>
          <w:rFonts w:hint="eastAsia"/>
        </w:rPr>
        <w:t>法律面前人人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"</w:t>
      </w:r>
      <w:r>
        <w:rPr>
          <w:rFonts w:hint="eastAsia"/>
        </w:rPr>
        <w:t>的理解。</w:t>
      </w:r>
      <w:r>
        <w:rPr>
          <w:rFonts w:hint="eastAsia"/>
        </w:rPr>
        <w:t> </w:t>
      </w:r>
    </w:p>
    <w:p w:rsidR="00A4646B" w:rsidRDefault="002F12F8" w:rsidP="002C60C1">
      <w:pPr>
        <w:numPr>
          <w:ilvl w:val="0"/>
          <w:numId w:val="1"/>
        </w:numPr>
        <w:spacing w:after="0" w:line="240" w:lineRule="auto"/>
      </w:pPr>
      <w:r>
        <w:rPr>
          <w:rFonts w:hint="eastAsia"/>
        </w:rPr>
        <w:t>公民一律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地享有宪法和法律赋予的各项权利和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）公民一律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地承担宪法和法律规定的各项义务。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）公民的合法权益一律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地受到法律保护。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）任何公民触犯国家法律，都要受到法律制裁。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 </w:t>
      </w:r>
      <w:r>
        <w:rPr>
          <w:rFonts w:hint="eastAsia"/>
        </w:rPr>
        <w:t>小结：板书和平鸽和天平组合</w:t>
      </w:r>
      <w:r>
        <w:rPr>
          <w:rFonts w:hint="eastAsia"/>
        </w:rPr>
        <w:t> </w:t>
      </w:r>
    </w:p>
    <w:p w:rsidR="00A4646B" w:rsidRDefault="002F12F8" w:rsidP="002C60C1">
      <w:pPr>
        <w:spacing w:after="0" w:line="240" w:lineRule="auto"/>
      </w:pPr>
      <w:r>
        <w:rPr>
          <w:rFonts w:hint="eastAsia"/>
        </w:rPr>
        <w:t>寄语</w:t>
      </w:r>
      <w:r>
        <w:rPr>
          <w:rFonts w:hint="eastAsia"/>
        </w:rPr>
        <w:t>:</w:t>
      </w:r>
      <w:r>
        <w:rPr>
          <w:rFonts w:hint="eastAsia"/>
        </w:rPr>
        <w:t>“富强、民主、文明、和谐，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、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、公正、法治，爱国、敬业、诚信、友善”，既是社会主义核心价值观的构成要素，也是法律价值的基本构成要素。法治是社会文明的基石，与社会核心价值观紧密相关。只有坚持依法治国才能真正实现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，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。让我们坚信</w:t>
      </w:r>
      <w:r w:rsidR="002C60C1" w:rsidRPr="002C60C1">
        <w:rPr>
          <w:rFonts w:hint="eastAsia"/>
          <w:b/>
          <w:sz w:val="24"/>
          <w:em w:val="dot"/>
        </w:rPr>
        <w:t>平等</w:t>
      </w:r>
      <w:r>
        <w:rPr>
          <w:rFonts w:hint="eastAsia"/>
        </w:rPr>
        <w:t>的信念，依靠法律和道德，为每一个人撑起一片</w:t>
      </w:r>
      <w:r w:rsidR="002C60C1" w:rsidRPr="002C60C1">
        <w:rPr>
          <w:rFonts w:hint="eastAsia"/>
          <w:b/>
          <w:sz w:val="24"/>
          <w:em w:val="dot"/>
        </w:rPr>
        <w:t>自由</w:t>
      </w:r>
      <w:r>
        <w:rPr>
          <w:rFonts w:hint="eastAsia"/>
        </w:rPr>
        <w:t>的天空，让社会主义核心价值观成为全民的真诚信仰。人民有信仰，国家有力量，民族才有希望。</w:t>
      </w:r>
    </w:p>
    <w:sectPr w:rsidR="00A4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B3" w:rsidRDefault="00935EB3" w:rsidP="002C60C1">
      <w:pPr>
        <w:spacing w:after="0" w:line="240" w:lineRule="auto"/>
      </w:pPr>
      <w:r>
        <w:separator/>
      </w:r>
    </w:p>
  </w:endnote>
  <w:endnote w:type="continuationSeparator" w:id="0">
    <w:p w:rsidR="00935EB3" w:rsidRDefault="00935EB3" w:rsidP="002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B3" w:rsidRDefault="00935EB3" w:rsidP="002C60C1">
      <w:pPr>
        <w:spacing w:after="0" w:line="240" w:lineRule="auto"/>
      </w:pPr>
      <w:r>
        <w:separator/>
      </w:r>
    </w:p>
  </w:footnote>
  <w:footnote w:type="continuationSeparator" w:id="0">
    <w:p w:rsidR="00935EB3" w:rsidRDefault="00935EB3" w:rsidP="002C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B6D0A"/>
    <w:multiLevelType w:val="singleLevel"/>
    <w:tmpl w:val="A82B6D0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6B"/>
    <w:rsid w:val="002C60C1"/>
    <w:rsid w:val="002F12F8"/>
    <w:rsid w:val="00935EB3"/>
    <w:rsid w:val="00A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0C1"/>
    <w:rPr>
      <w:kern w:val="2"/>
      <w:sz w:val="18"/>
      <w:szCs w:val="18"/>
    </w:rPr>
  </w:style>
  <w:style w:type="paragraph" w:styleId="a4">
    <w:name w:val="footer"/>
    <w:basedOn w:val="a"/>
    <w:link w:val="Char0"/>
    <w:rsid w:val="002C60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0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0C1"/>
    <w:rPr>
      <w:kern w:val="2"/>
      <w:sz w:val="18"/>
      <w:szCs w:val="18"/>
    </w:rPr>
  </w:style>
  <w:style w:type="paragraph" w:styleId="a4">
    <w:name w:val="footer"/>
    <w:basedOn w:val="a"/>
    <w:link w:val="Char0"/>
    <w:rsid w:val="002C60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0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40AA5-12CC-4CF4-8654-5B53F18D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2014-10-29T12:08:00Z</dcterms:created>
  <dcterms:modified xsi:type="dcterms:W3CDTF">2019-01-14T02:37:00Z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