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88" w:rsidRDefault="00EC3AF6" w:rsidP="00502689">
      <w:pPr>
        <w:ind w:firstLineChars="850" w:firstLine="2720"/>
        <w:rPr>
          <w:rFonts w:ascii="黑体" w:eastAsia="黑体" w:hAnsi="黑体" w:cstheme="majorEastAsia"/>
          <w:sz w:val="32"/>
          <w:szCs w:val="32"/>
        </w:rPr>
      </w:pPr>
      <w:r>
        <w:rPr>
          <w:rFonts w:ascii="黑体" w:eastAsia="黑体" w:hAnsi="黑体" w:cstheme="majorEastAsia" w:hint="eastAsia"/>
          <w:sz w:val="32"/>
          <w:szCs w:val="32"/>
        </w:rPr>
        <w:t>构建</w:t>
      </w:r>
      <w:r w:rsidR="00FB3EAD" w:rsidRPr="00FB3EAD">
        <w:rPr>
          <w:rFonts w:ascii="黑体" w:eastAsia="黑体" w:hAnsi="黑体" w:cstheme="majorEastAsia" w:hint="eastAsia"/>
          <w:sz w:val="32"/>
          <w:szCs w:val="32"/>
        </w:rPr>
        <w:t>赋能</w:t>
      </w:r>
      <w:r>
        <w:rPr>
          <w:rFonts w:ascii="黑体" w:eastAsia="黑体" w:hAnsi="黑体" w:cstheme="majorEastAsia" w:hint="eastAsia"/>
          <w:sz w:val="32"/>
          <w:szCs w:val="32"/>
        </w:rPr>
        <w:t>型教师</w:t>
      </w:r>
      <w:r>
        <w:rPr>
          <w:rFonts w:ascii="黑体" w:eastAsia="黑体" w:hAnsi="黑体" w:cstheme="majorEastAsia"/>
          <w:sz w:val="32"/>
          <w:szCs w:val="32"/>
        </w:rPr>
        <w:t>团队</w:t>
      </w:r>
      <w:r w:rsidR="00FB3EAD" w:rsidRPr="00FB3EAD">
        <w:rPr>
          <w:rFonts w:ascii="黑体" w:eastAsia="黑体" w:hAnsi="黑体" w:cstheme="majorEastAsia" w:hint="eastAsia"/>
          <w:sz w:val="32"/>
          <w:szCs w:val="32"/>
        </w:rPr>
        <w:t>的行动研究</w:t>
      </w:r>
    </w:p>
    <w:p w:rsidR="00FB3EAD" w:rsidRDefault="00FB3EAD" w:rsidP="00FB3EAD">
      <w:pPr>
        <w:ind w:firstLineChars="1200" w:firstLine="3360"/>
        <w:rPr>
          <w:rFonts w:ascii="楷体" w:eastAsia="楷体" w:hAnsi="楷体" w:cstheme="majorEastAsia"/>
          <w:sz w:val="28"/>
          <w:szCs w:val="28"/>
        </w:rPr>
      </w:pPr>
      <w:r w:rsidRPr="00FB3EAD">
        <w:rPr>
          <w:rFonts w:ascii="楷体" w:eastAsia="楷体" w:hAnsi="楷体" w:cstheme="majorEastAsia" w:hint="eastAsia"/>
          <w:sz w:val="28"/>
          <w:szCs w:val="28"/>
        </w:rPr>
        <w:t>常州市新北区春江中心小学</w:t>
      </w:r>
    </w:p>
    <w:p w:rsidR="008D6FFD" w:rsidRPr="00E04EC4" w:rsidRDefault="008D6FFD" w:rsidP="008D6FFD">
      <w:pPr>
        <w:spacing w:line="380" w:lineRule="exact"/>
        <w:rPr>
          <w:rFonts w:asciiTheme="majorEastAsia" w:eastAsiaTheme="majorEastAsia" w:hAnsiTheme="majorEastAsia"/>
          <w:sz w:val="24"/>
        </w:rPr>
      </w:pPr>
      <w:r w:rsidRPr="00E04EC4">
        <w:rPr>
          <w:rFonts w:asciiTheme="majorEastAsia" w:eastAsiaTheme="majorEastAsia" w:hAnsiTheme="majorEastAsia" w:hint="eastAsia"/>
          <w:sz w:val="24"/>
        </w:rPr>
        <w:t>尊敬的领导</w:t>
      </w:r>
      <w:r>
        <w:rPr>
          <w:rFonts w:asciiTheme="majorEastAsia" w:eastAsiaTheme="majorEastAsia" w:hAnsiTheme="majorEastAsia" w:hint="eastAsia"/>
          <w:sz w:val="24"/>
        </w:rPr>
        <w:t>专家</w:t>
      </w:r>
      <w:r w:rsidRPr="00E04EC4">
        <w:rPr>
          <w:rFonts w:asciiTheme="majorEastAsia" w:eastAsiaTheme="majorEastAsia" w:hAnsiTheme="majorEastAsia" w:hint="eastAsia"/>
          <w:sz w:val="24"/>
        </w:rPr>
        <w:t>、各位同仁：</w:t>
      </w:r>
    </w:p>
    <w:p w:rsidR="008D6FFD" w:rsidRDefault="008D6FFD" w:rsidP="008D6FFD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="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</w:t>
      </w:r>
      <w:r w:rsidRPr="00E04EC4">
        <w:rPr>
          <w:rFonts w:asciiTheme="majorEastAsia" w:eastAsiaTheme="majorEastAsia" w:hAnsiTheme="majorEastAsia" w:hint="eastAsia"/>
          <w:sz w:val="24"/>
        </w:rPr>
        <w:t>午好！</w:t>
      </w:r>
      <w:r>
        <w:rPr>
          <w:rFonts w:asciiTheme="majorEastAsia" w:eastAsiaTheme="majorEastAsia" w:hAnsiTheme="majorEastAsia" w:hint="eastAsia"/>
          <w:sz w:val="24"/>
        </w:rPr>
        <w:t>我们</w:t>
      </w:r>
      <w:r>
        <w:rPr>
          <w:rFonts w:asciiTheme="majorEastAsia" w:eastAsiaTheme="majorEastAsia" w:hAnsiTheme="majorEastAsia"/>
          <w:sz w:val="24"/>
        </w:rPr>
        <w:t>学校申报的高品质</w:t>
      </w:r>
      <w:r>
        <w:rPr>
          <w:rFonts w:asciiTheme="majorEastAsia" w:eastAsiaTheme="majorEastAsia" w:hAnsiTheme="majorEastAsia" w:hint="eastAsia"/>
          <w:sz w:val="24"/>
        </w:rPr>
        <w:t>项目是</w:t>
      </w:r>
      <w:r>
        <w:rPr>
          <w:rFonts w:asciiTheme="majorEastAsia" w:eastAsiaTheme="majorEastAsia" w:hAnsiTheme="majorEastAsia"/>
          <w:sz w:val="24"/>
        </w:rPr>
        <w:t>《构建</w:t>
      </w:r>
      <w:r>
        <w:rPr>
          <w:rFonts w:asciiTheme="majorEastAsia" w:eastAsiaTheme="majorEastAsia" w:hAnsiTheme="majorEastAsia" w:hint="eastAsia"/>
          <w:sz w:val="24"/>
        </w:rPr>
        <w:t>赋能型</w:t>
      </w:r>
      <w:r>
        <w:rPr>
          <w:rFonts w:asciiTheme="majorEastAsia" w:eastAsiaTheme="majorEastAsia" w:hAnsiTheme="majorEastAsia"/>
          <w:sz w:val="24"/>
        </w:rPr>
        <w:t>教师团队的行动研究》</w:t>
      </w:r>
      <w:r>
        <w:rPr>
          <w:rFonts w:asciiTheme="majorEastAsia" w:eastAsiaTheme="majorEastAsia" w:hAnsiTheme="majorEastAsia" w:hint="eastAsia"/>
          <w:sz w:val="24"/>
        </w:rPr>
        <w:t>。</w:t>
      </w:r>
      <w:r w:rsidR="00004166">
        <w:rPr>
          <w:rFonts w:asciiTheme="majorEastAsia" w:eastAsiaTheme="majorEastAsia" w:hAnsiTheme="majorEastAsia" w:hint="eastAsia"/>
          <w:sz w:val="24"/>
        </w:rPr>
        <w:t>下面</w:t>
      </w:r>
      <w:r w:rsidR="00004166">
        <w:rPr>
          <w:rFonts w:asciiTheme="majorEastAsia" w:eastAsiaTheme="majorEastAsia" w:hAnsiTheme="majorEastAsia"/>
          <w:sz w:val="24"/>
        </w:rPr>
        <w:t>我将从以下三方面</w:t>
      </w:r>
      <w:r w:rsidR="00C16B6C">
        <w:rPr>
          <w:rFonts w:asciiTheme="majorEastAsia" w:eastAsiaTheme="majorEastAsia" w:hAnsiTheme="majorEastAsia" w:hint="eastAsia"/>
          <w:sz w:val="24"/>
        </w:rPr>
        <w:t>来</w:t>
      </w:r>
      <w:r w:rsidR="00004166">
        <w:rPr>
          <w:rFonts w:asciiTheme="majorEastAsia" w:eastAsiaTheme="majorEastAsia" w:hAnsiTheme="majorEastAsia"/>
          <w:sz w:val="24"/>
        </w:rPr>
        <w:t>汇报</w:t>
      </w:r>
      <w:r w:rsidR="00004166">
        <w:rPr>
          <w:rFonts w:asciiTheme="majorEastAsia" w:eastAsiaTheme="majorEastAsia" w:hAnsiTheme="majorEastAsia" w:hint="eastAsia"/>
          <w:sz w:val="24"/>
        </w:rPr>
        <w:t>：</w:t>
      </w:r>
    </w:p>
    <w:p w:rsidR="008D6FFD" w:rsidRPr="00C56444" w:rsidRDefault="008D6FFD" w:rsidP="008D6FFD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一</w:t>
      </w:r>
      <w:r>
        <w:rPr>
          <w:rFonts w:asciiTheme="majorEastAsia" w:eastAsiaTheme="majorEastAsia" w:hAnsiTheme="majorEastAsia"/>
          <w:b/>
          <w:sz w:val="24"/>
        </w:rPr>
        <w:t>、</w:t>
      </w:r>
      <w:r w:rsidRPr="00C56444">
        <w:rPr>
          <w:rFonts w:asciiTheme="majorEastAsia" w:eastAsiaTheme="majorEastAsia" w:hAnsiTheme="majorEastAsia"/>
          <w:b/>
          <w:sz w:val="24"/>
        </w:rPr>
        <w:t>我们的理想与坚守</w:t>
      </w:r>
    </w:p>
    <w:p w:rsidR="008D6FFD" w:rsidRPr="00C56444" w:rsidRDefault="008D6FFD" w:rsidP="008D6FFD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 w:rsidRPr="00C56444">
        <w:rPr>
          <w:rFonts w:asciiTheme="majorEastAsia" w:eastAsiaTheme="majorEastAsia" w:hAnsiTheme="majorEastAsia" w:cstheme="majorEastAsia" w:hint="eastAsia"/>
          <w:bCs/>
          <w:sz w:val="24"/>
        </w:rPr>
        <w:t>“教师</w:t>
      </w:r>
      <w:r w:rsidRPr="00C56444">
        <w:rPr>
          <w:rFonts w:asciiTheme="majorEastAsia" w:eastAsiaTheme="majorEastAsia" w:hAnsiTheme="majorEastAsia" w:cstheme="majorEastAsia"/>
          <w:bCs/>
          <w:sz w:val="24"/>
        </w:rPr>
        <w:t>对于学校，犹如太阳对于宇宙，他是推动整个学校机器运转的力量和</w:t>
      </w:r>
      <w:r w:rsidRPr="00C56444">
        <w:rPr>
          <w:rFonts w:asciiTheme="majorEastAsia" w:eastAsiaTheme="majorEastAsia" w:hAnsiTheme="majorEastAsia" w:cstheme="majorEastAsia" w:hint="eastAsia"/>
          <w:bCs/>
          <w:sz w:val="24"/>
        </w:rPr>
        <w:t>源泉</w:t>
      </w:r>
      <w:r w:rsidRPr="00C56444">
        <w:rPr>
          <w:rFonts w:asciiTheme="majorEastAsia" w:eastAsiaTheme="majorEastAsia" w:hAnsiTheme="majorEastAsia" w:cstheme="majorEastAsia"/>
          <w:bCs/>
          <w:sz w:val="24"/>
        </w:rPr>
        <w:t>。</w:t>
      </w:r>
      <w:r w:rsidRPr="00C56444">
        <w:rPr>
          <w:rFonts w:asciiTheme="majorEastAsia" w:eastAsiaTheme="majorEastAsia" w:hAnsiTheme="majorEastAsia" w:cstheme="majorEastAsia" w:hint="eastAsia"/>
          <w:bCs/>
          <w:sz w:val="24"/>
        </w:rPr>
        <w:t>”</w:t>
      </w:r>
      <w:r w:rsidRPr="00C56444">
        <w:rPr>
          <w:rFonts w:asciiTheme="majorEastAsia" w:eastAsiaTheme="majorEastAsia" w:hAnsiTheme="majorEastAsia" w:cstheme="majorEastAsia"/>
          <w:bCs/>
          <w:sz w:val="24"/>
        </w:rPr>
        <w:t>所以我校一直将发展教师作为</w:t>
      </w:r>
      <w:r w:rsidRPr="00C56444">
        <w:rPr>
          <w:rFonts w:asciiTheme="majorEastAsia" w:eastAsiaTheme="majorEastAsia" w:hAnsiTheme="majorEastAsia" w:cstheme="majorEastAsia" w:hint="eastAsia"/>
          <w:bCs/>
          <w:sz w:val="24"/>
        </w:rPr>
        <w:t>内涵</w:t>
      </w:r>
      <w:r w:rsidRPr="00C56444">
        <w:rPr>
          <w:rFonts w:asciiTheme="majorEastAsia" w:eastAsiaTheme="majorEastAsia" w:hAnsiTheme="majorEastAsia" w:cstheme="majorEastAsia"/>
          <w:bCs/>
          <w:sz w:val="24"/>
        </w:rPr>
        <w:t>发展的核心命题</w:t>
      </w:r>
      <w:r w:rsidRPr="00C56444">
        <w:rPr>
          <w:rFonts w:asciiTheme="majorEastAsia" w:eastAsiaTheme="majorEastAsia" w:hAnsiTheme="majorEastAsia" w:cstheme="majorEastAsia" w:hint="eastAsia"/>
          <w:bCs/>
          <w:sz w:val="24"/>
        </w:rPr>
        <w:t>，学校在建校之初就确立了“享受如春教育，培育有根新人”的办学理念，积极</w:t>
      </w:r>
      <w:r w:rsidRPr="00C56444">
        <w:rPr>
          <w:rFonts w:asciiTheme="majorEastAsia" w:eastAsiaTheme="majorEastAsia" w:hAnsiTheme="majorEastAsia" w:cstheme="majorEastAsia"/>
          <w:bCs/>
          <w:sz w:val="24"/>
        </w:rPr>
        <w:t>践行“如春教育”</w:t>
      </w:r>
      <w:r w:rsidRPr="00C56444">
        <w:rPr>
          <w:rFonts w:asciiTheme="majorEastAsia" w:eastAsiaTheme="majorEastAsia" w:hAnsiTheme="majorEastAsia" w:cstheme="majorEastAsia" w:hint="eastAsia"/>
          <w:bCs/>
          <w:sz w:val="24"/>
        </w:rPr>
        <w:t>，</w:t>
      </w:r>
      <w:r w:rsidRPr="00C56444">
        <w:rPr>
          <w:rFonts w:asciiTheme="majorEastAsia" w:eastAsiaTheme="majorEastAsia" w:hAnsiTheme="majorEastAsia" w:cstheme="majorEastAsia"/>
          <w:bCs/>
          <w:sz w:val="24"/>
        </w:rPr>
        <w:t>成为</w:t>
      </w:r>
      <w:r w:rsidRPr="00C56444">
        <w:rPr>
          <w:rFonts w:asciiTheme="majorEastAsia" w:eastAsiaTheme="majorEastAsia" w:hAnsiTheme="majorEastAsia" w:cstheme="majorEastAsia" w:hint="eastAsia"/>
          <w:bCs/>
          <w:sz w:val="24"/>
        </w:rPr>
        <w:t>有</w:t>
      </w:r>
      <w:r w:rsidRPr="00C56444">
        <w:rPr>
          <w:rFonts w:ascii="宋体" w:hAnsi="宋体" w:hint="eastAsia"/>
          <w:color w:val="000000"/>
          <w:sz w:val="24"/>
        </w:rPr>
        <w:t>“童心、善心、慧心”的如春教师是我们共同</w:t>
      </w:r>
      <w:r w:rsidRPr="00C56444">
        <w:rPr>
          <w:rFonts w:ascii="宋体" w:hAnsi="宋体"/>
          <w:color w:val="000000"/>
          <w:sz w:val="24"/>
        </w:rPr>
        <w:t>的使命与责任！</w:t>
      </w:r>
      <w:r w:rsidR="00C16B6C">
        <w:rPr>
          <w:rFonts w:ascii="宋体" w:hAnsi="宋体" w:hint="eastAsia"/>
          <w:color w:val="000000"/>
          <w:sz w:val="24"/>
        </w:rPr>
        <w:t>成为</w:t>
      </w:r>
      <w:r w:rsidRPr="00C56444">
        <w:rPr>
          <w:rFonts w:ascii="宋体" w:hAnsi="宋体"/>
          <w:color w:val="000000"/>
          <w:sz w:val="24"/>
        </w:rPr>
        <w:t>充满温暖、充满</w:t>
      </w:r>
      <w:r w:rsidRPr="00C56444">
        <w:rPr>
          <w:rFonts w:ascii="宋体" w:hAnsi="宋体" w:hint="eastAsia"/>
          <w:color w:val="000000"/>
          <w:sz w:val="24"/>
        </w:rPr>
        <w:t>生机</w:t>
      </w:r>
      <w:r w:rsidRPr="00C56444">
        <w:rPr>
          <w:rFonts w:ascii="宋体" w:hAnsi="宋体"/>
          <w:color w:val="000000"/>
          <w:sz w:val="24"/>
        </w:rPr>
        <w:t>，也充满能量</w:t>
      </w:r>
      <w:r w:rsidR="00C16B6C">
        <w:rPr>
          <w:rFonts w:ascii="宋体" w:hAnsi="宋体" w:hint="eastAsia"/>
          <w:color w:val="000000"/>
          <w:sz w:val="24"/>
        </w:rPr>
        <w:t>的</w:t>
      </w:r>
      <w:r w:rsidRPr="00C56444">
        <w:rPr>
          <w:rFonts w:ascii="宋体" w:hAnsi="宋体" w:hint="eastAsia"/>
          <w:color w:val="000000"/>
          <w:sz w:val="24"/>
        </w:rPr>
        <w:t>赋能型</w:t>
      </w:r>
      <w:r w:rsidR="00C16B6C" w:rsidRPr="00C56444">
        <w:rPr>
          <w:rFonts w:ascii="宋体" w:hAnsi="宋体"/>
          <w:color w:val="000000"/>
          <w:sz w:val="24"/>
        </w:rPr>
        <w:t>教师</w:t>
      </w:r>
      <w:r w:rsidRPr="00C56444">
        <w:rPr>
          <w:rFonts w:ascii="宋体" w:hAnsi="宋体"/>
          <w:color w:val="000000"/>
          <w:sz w:val="24"/>
        </w:rPr>
        <w:t>教师是我们的期许与追求</w:t>
      </w:r>
      <w:r w:rsidRPr="00C56444">
        <w:rPr>
          <w:rFonts w:ascii="宋体" w:hAnsi="宋体" w:hint="eastAsia"/>
          <w:color w:val="000000"/>
          <w:sz w:val="24"/>
        </w:rPr>
        <w:t>。</w:t>
      </w:r>
    </w:p>
    <w:p w:rsidR="008D6FFD" w:rsidRPr="007B75AD" w:rsidRDefault="008D6FFD" w:rsidP="008D6FFD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hAnsiTheme="min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二、</w:t>
      </w:r>
      <w:r w:rsidRPr="007B75AD">
        <w:rPr>
          <w:rFonts w:asciiTheme="minorEastAsia" w:hAnsiTheme="minorEastAsia" w:cstheme="majorEastAsia" w:hint="eastAsia"/>
          <w:b/>
          <w:sz w:val="24"/>
        </w:rPr>
        <w:t>我们的目标与行动</w:t>
      </w:r>
    </w:p>
    <w:p w:rsidR="008D6FFD" w:rsidRDefault="008D6FFD" w:rsidP="008D6FFD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“赋能”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就是赋予一个人想成就自己的能量。就是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学校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给予</w:t>
      </w:r>
      <w:r>
        <w:rPr>
          <w:rFonts w:asciiTheme="majorEastAsia" w:eastAsiaTheme="majorEastAsia" w:hAnsiTheme="majorEastAsia" w:cstheme="majorEastAsia"/>
          <w:bCs/>
          <w:sz w:val="24"/>
        </w:rPr>
        <w:t>教师更多期待与信任、平台与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职责</w:t>
      </w:r>
      <w:r>
        <w:rPr>
          <w:rFonts w:asciiTheme="majorEastAsia" w:eastAsiaTheme="majorEastAsia" w:hAnsiTheme="majorEastAsia" w:cstheme="majorEastAsia"/>
          <w:bCs/>
          <w:sz w:val="24"/>
        </w:rPr>
        <w:t>，让教师在更有挑战的实践历练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中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发现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自己的激情、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梦想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和创造力，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发现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成长的意义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发掘</w:t>
      </w:r>
      <w:r>
        <w:rPr>
          <w:rFonts w:asciiTheme="majorEastAsia" w:eastAsiaTheme="majorEastAsia" w:hAnsiTheme="majorEastAsia" w:cstheme="majorEastAsia"/>
          <w:bCs/>
          <w:sz w:val="24"/>
        </w:rPr>
        <w:t>自身的潜能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，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实现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教师个体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的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自觉成长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。</w:t>
      </w:r>
    </w:p>
    <w:p w:rsidR="008D6FFD" w:rsidRPr="007141BF" w:rsidRDefault="008D6FFD" w:rsidP="008D6FFD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构建“赋能型</w:t>
      </w:r>
      <w:r>
        <w:rPr>
          <w:rFonts w:asciiTheme="majorEastAsia" w:eastAsiaTheme="majorEastAsia" w:hAnsiTheme="majorEastAsia" w:cstheme="majorEastAsia"/>
          <w:bCs/>
          <w:sz w:val="24"/>
        </w:rPr>
        <w:t>教师团队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”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就是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要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让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教师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个体和团队意识到自己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的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重要性和责任感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，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感受到向前的动力，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生成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内在的驱动力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，通过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价值认同、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实践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行动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，在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角色体验、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团队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合作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、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反思觉察中最大限度发挥</w:t>
      </w:r>
      <w:r w:rsidRPr="007141BF">
        <w:rPr>
          <w:rFonts w:asciiTheme="majorEastAsia" w:eastAsiaTheme="majorEastAsia" w:hAnsiTheme="majorEastAsia" w:cstheme="majorEastAsia" w:hint="eastAsia"/>
          <w:bCs/>
          <w:sz w:val="24"/>
        </w:rPr>
        <w:t>个体和团队</w:t>
      </w:r>
      <w:r w:rsidRPr="007141BF">
        <w:rPr>
          <w:rFonts w:asciiTheme="majorEastAsia" w:eastAsiaTheme="majorEastAsia" w:hAnsiTheme="majorEastAsia" w:cstheme="majorEastAsia"/>
          <w:bCs/>
          <w:sz w:val="24"/>
        </w:rPr>
        <w:t>的才智和潜能。</w:t>
      </w:r>
    </w:p>
    <w:p w:rsidR="008D6FFD" w:rsidRPr="00F71F12" w:rsidRDefault="008D6FFD" w:rsidP="008D6FFD">
      <w:pPr>
        <w:pStyle w:val="HTML"/>
        <w:widowControl/>
        <w:spacing w:line="400" w:lineRule="exact"/>
        <w:rPr>
          <w:b/>
          <w:bCs/>
          <w:color w:val="FF0000"/>
        </w:rPr>
      </w:pPr>
      <w:r>
        <w:rPr>
          <w:rFonts w:hint="eastAsia"/>
          <w:b/>
          <w:bCs/>
        </w:rPr>
        <w:t>（一）我们的</w:t>
      </w:r>
      <w:r w:rsidRPr="00690830">
        <w:rPr>
          <w:rFonts w:hint="eastAsia"/>
          <w:b/>
          <w:bCs/>
        </w:rPr>
        <w:t>目标</w:t>
      </w:r>
    </w:p>
    <w:p w:rsidR="008D6FFD" w:rsidRDefault="008D6FFD" w:rsidP="008D6FFD">
      <w:pPr>
        <w:pStyle w:val="HTML"/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1.通过建立共同</w:t>
      </w:r>
      <w:r>
        <w:rPr>
          <w:rFonts w:asciiTheme="minorEastAsia" w:eastAsiaTheme="minorEastAsia" w:hAnsiTheme="minorEastAsia" w:cstheme="minorEastAsia"/>
        </w:rPr>
        <w:t>愿景、专业的实践和</w:t>
      </w:r>
      <w:r>
        <w:rPr>
          <w:rFonts w:asciiTheme="minorEastAsia" w:eastAsiaTheme="minorEastAsia" w:hAnsiTheme="minorEastAsia" w:cstheme="minorEastAsia" w:hint="eastAsia"/>
        </w:rPr>
        <w:t>深度</w:t>
      </w:r>
      <w:r>
        <w:rPr>
          <w:rFonts w:asciiTheme="minorEastAsia" w:eastAsiaTheme="minorEastAsia" w:hAnsiTheme="minorEastAsia" w:cstheme="minorEastAsia"/>
        </w:rPr>
        <w:t>的反思，给予教师更多责任与担当</w:t>
      </w:r>
      <w:r>
        <w:rPr>
          <w:rFonts w:asciiTheme="minorEastAsia" w:eastAsiaTheme="minorEastAsia" w:hAnsiTheme="minorEastAsia" w:cstheme="minorEastAsia" w:hint="eastAsia"/>
        </w:rPr>
        <w:t>、</w:t>
      </w:r>
      <w:r>
        <w:rPr>
          <w:rFonts w:asciiTheme="minorEastAsia" w:eastAsiaTheme="minorEastAsia" w:hAnsiTheme="minorEastAsia" w:cstheme="minorEastAsia"/>
        </w:rPr>
        <w:t>平台与机会，</w:t>
      </w:r>
      <w:r>
        <w:rPr>
          <w:rFonts w:asciiTheme="minorEastAsia" w:eastAsiaTheme="minorEastAsia" w:hAnsiTheme="minorEastAsia" w:cstheme="minorEastAsia" w:hint="eastAsia"/>
        </w:rPr>
        <w:t>激发</w:t>
      </w:r>
      <w:r>
        <w:rPr>
          <w:rFonts w:asciiTheme="minorEastAsia" w:eastAsiaTheme="minorEastAsia" w:hAnsiTheme="minorEastAsia" w:cstheme="minorEastAsia"/>
        </w:rPr>
        <w:t>教师</w:t>
      </w:r>
      <w:r>
        <w:rPr>
          <w:rFonts w:asciiTheme="minorEastAsia" w:eastAsiaTheme="minorEastAsia" w:hAnsiTheme="minorEastAsia" w:cstheme="minorEastAsia" w:hint="eastAsia"/>
        </w:rPr>
        <w:t>自我</w:t>
      </w:r>
      <w:r>
        <w:rPr>
          <w:rFonts w:asciiTheme="minorEastAsia" w:eastAsiaTheme="minorEastAsia" w:hAnsiTheme="minorEastAsia" w:cstheme="minorEastAsia"/>
        </w:rPr>
        <w:t>成长的愿望与动力。</w:t>
      </w:r>
    </w:p>
    <w:p w:rsidR="008D6FFD" w:rsidRDefault="008D6FFD" w:rsidP="008D6FFD">
      <w:pPr>
        <w:pStyle w:val="HTML"/>
        <w:widowControl/>
        <w:spacing w:line="400" w:lineRule="exac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>2.观照</w:t>
      </w:r>
      <w:r>
        <w:rPr>
          <w:rFonts w:asciiTheme="minorEastAsia" w:eastAsiaTheme="minorEastAsia" w:hAnsiTheme="minorEastAsia" w:cstheme="minorEastAsia" w:hint="eastAsia"/>
        </w:rPr>
        <w:t>不同层次教师和不同团队</w:t>
      </w:r>
      <w:r>
        <w:rPr>
          <w:rFonts w:asciiTheme="minorEastAsia" w:eastAsiaTheme="minorEastAsia" w:hAnsiTheme="minorEastAsia" w:cstheme="minorEastAsia"/>
        </w:rPr>
        <w:t>的发展需求</w:t>
      </w:r>
      <w:r>
        <w:rPr>
          <w:rFonts w:asciiTheme="minorEastAsia" w:eastAsiaTheme="minorEastAsia" w:hAnsiTheme="minorEastAsia" w:cstheme="minorEastAsia" w:hint="eastAsia"/>
        </w:rPr>
        <w:t>，</w:t>
      </w:r>
      <w:r>
        <w:rPr>
          <w:rFonts w:asciiTheme="minorEastAsia" w:eastAsiaTheme="minorEastAsia" w:hAnsiTheme="minorEastAsia" w:cstheme="minorEastAsia"/>
        </w:rPr>
        <w:t>通过一系列创造性</w:t>
      </w:r>
      <w:r>
        <w:rPr>
          <w:rFonts w:asciiTheme="minorEastAsia" w:eastAsiaTheme="minorEastAsia" w:hAnsiTheme="minorEastAsia" w:cstheme="minorEastAsia" w:hint="eastAsia"/>
        </w:rPr>
        <w:t>行动</w:t>
      </w:r>
      <w:r>
        <w:rPr>
          <w:rFonts w:asciiTheme="minorEastAsia" w:eastAsiaTheme="minorEastAsia" w:hAnsiTheme="minorEastAsia" w:cstheme="minorEastAsia"/>
        </w:rPr>
        <w:t>赋予教师</w:t>
      </w:r>
      <w:r>
        <w:rPr>
          <w:rFonts w:asciiTheme="minorEastAsia" w:eastAsiaTheme="minorEastAsia" w:hAnsiTheme="minorEastAsia" w:cstheme="minorEastAsia" w:hint="eastAsia"/>
        </w:rPr>
        <w:t>专业发展的路径与策略。</w:t>
      </w:r>
    </w:p>
    <w:p w:rsidR="008D6FFD" w:rsidRDefault="008D6FFD" w:rsidP="008D6FFD">
      <w:pPr>
        <w:pStyle w:val="HTML"/>
        <w:widowControl/>
        <w:spacing w:line="400" w:lineRule="exact"/>
        <w:ind w:firstLineChars="200" w:firstLine="480"/>
        <w:rPr>
          <w:rFonts w:ascii="宋体" w:hAnsi="宋体" w:cs="宋体"/>
        </w:rPr>
      </w:pPr>
      <w:r>
        <w:rPr>
          <w:rFonts w:asciiTheme="minorEastAsia" w:eastAsiaTheme="minorEastAsia" w:hAnsiTheme="minorEastAsia" w:cstheme="minorEastAsia" w:hint="eastAsia"/>
        </w:rPr>
        <w:t>3.通过多元</w:t>
      </w:r>
      <w:r>
        <w:rPr>
          <w:rFonts w:asciiTheme="minorEastAsia" w:eastAsiaTheme="minorEastAsia" w:hAnsiTheme="minorEastAsia" w:cstheme="minorEastAsia"/>
        </w:rPr>
        <w:t>的评价</w:t>
      </w:r>
      <w:r>
        <w:rPr>
          <w:rFonts w:asciiTheme="minorEastAsia" w:eastAsiaTheme="minorEastAsia" w:hAnsiTheme="minorEastAsia" w:cstheme="minorEastAsia" w:hint="eastAsia"/>
        </w:rPr>
        <w:t>方式，</w:t>
      </w:r>
      <w:r>
        <w:rPr>
          <w:rFonts w:asciiTheme="minorEastAsia" w:eastAsiaTheme="minorEastAsia" w:hAnsiTheme="minorEastAsia" w:cstheme="minorEastAsia"/>
        </w:rPr>
        <w:t>优化教师自觉成长的</w:t>
      </w:r>
      <w:r>
        <w:rPr>
          <w:rFonts w:asciiTheme="minorEastAsia" w:eastAsiaTheme="minorEastAsia" w:hAnsiTheme="minorEastAsia" w:cstheme="minorEastAsia" w:hint="eastAsia"/>
        </w:rPr>
        <w:t>动力机制</w:t>
      </w:r>
      <w:r>
        <w:rPr>
          <w:rFonts w:asciiTheme="minorEastAsia" w:eastAsiaTheme="minorEastAsia" w:hAnsiTheme="minorEastAsia" w:cstheme="minorEastAsia"/>
        </w:rPr>
        <w:t>。</w:t>
      </w:r>
    </w:p>
    <w:p w:rsidR="008D6FFD" w:rsidRDefault="008D6FFD" w:rsidP="008D6FFD">
      <w:pPr>
        <w:pStyle w:val="HTML"/>
        <w:widowControl/>
        <w:spacing w:line="400" w:lineRule="exact"/>
        <w:rPr>
          <w:b/>
          <w:bCs/>
        </w:rPr>
      </w:pPr>
      <w:r>
        <w:rPr>
          <w:rFonts w:hint="eastAsia"/>
          <w:b/>
          <w:bCs/>
        </w:rPr>
        <w:t>（二）我们的</w:t>
      </w:r>
      <w:r>
        <w:rPr>
          <w:b/>
          <w:bCs/>
        </w:rPr>
        <w:t>行动</w:t>
      </w:r>
    </w:p>
    <w:p w:rsidR="00FB3EAD" w:rsidRPr="00F71F12" w:rsidRDefault="00966A53" w:rsidP="00FB3EAD">
      <w:pPr>
        <w:widowControl/>
        <w:spacing w:line="400" w:lineRule="exact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</w:rPr>
      </w:pPr>
      <w:r>
        <w:rPr>
          <w:rFonts w:asciiTheme="majorEastAsia" w:eastAsiaTheme="majorEastAsia" w:hAnsiTheme="majorEastAsia" w:cs="Arial" w:hint="eastAsia"/>
          <w:sz w:val="24"/>
        </w:rPr>
        <w:t>成为赋能型</w:t>
      </w:r>
      <w:r>
        <w:rPr>
          <w:rFonts w:asciiTheme="majorEastAsia" w:eastAsiaTheme="majorEastAsia" w:hAnsiTheme="majorEastAsia" w:cs="Arial"/>
          <w:sz w:val="24"/>
        </w:rPr>
        <w:t>教师</w:t>
      </w:r>
      <w:r w:rsidR="00FB3EAD">
        <w:rPr>
          <w:rFonts w:asciiTheme="majorEastAsia" w:eastAsiaTheme="majorEastAsia" w:hAnsiTheme="majorEastAsia" w:cs="Arial" w:hint="eastAsia"/>
          <w:sz w:val="24"/>
        </w:rPr>
        <w:t>，</w:t>
      </w:r>
      <w:r w:rsidR="00C16B6C">
        <w:rPr>
          <w:rFonts w:asciiTheme="majorEastAsia" w:eastAsiaTheme="majorEastAsia" w:hAnsiTheme="majorEastAsia" w:cs="Arial" w:hint="eastAsia"/>
          <w:sz w:val="24"/>
        </w:rPr>
        <w:t>一般要</w:t>
      </w:r>
      <w:r w:rsidR="00E014A4">
        <w:rPr>
          <w:rFonts w:asciiTheme="majorEastAsia" w:eastAsiaTheme="majorEastAsia" w:hAnsiTheme="majorEastAsia" w:cs="Arial"/>
          <w:sz w:val="24"/>
        </w:rPr>
        <w:t>经历自我赋能、他人赋能和赋能他人的过程。</w:t>
      </w:r>
      <w:r w:rsidR="00E014A4">
        <w:rPr>
          <w:rFonts w:asciiTheme="majorEastAsia" w:eastAsiaTheme="majorEastAsia" w:hAnsiTheme="majorEastAsia" w:cs="Arial" w:hint="eastAsia"/>
          <w:sz w:val="24"/>
        </w:rPr>
        <w:t>我们将从</w:t>
      </w:r>
      <w:r w:rsidR="00E014A4" w:rsidRPr="00E014A4">
        <w:rPr>
          <w:rFonts w:asciiTheme="majorEastAsia" w:eastAsiaTheme="majorEastAsia" w:hAnsiTheme="majorEastAsia" w:cs="Arial"/>
          <w:color w:val="FF0000"/>
          <w:sz w:val="24"/>
        </w:rPr>
        <w:t>教师个体、</w:t>
      </w:r>
      <w:r w:rsidR="00E014A4" w:rsidRPr="00E014A4">
        <w:rPr>
          <w:rFonts w:asciiTheme="majorEastAsia" w:eastAsiaTheme="majorEastAsia" w:hAnsiTheme="majorEastAsia" w:cs="Arial" w:hint="eastAsia"/>
          <w:color w:val="FF0000"/>
          <w:sz w:val="24"/>
        </w:rPr>
        <w:t>不同</w:t>
      </w:r>
      <w:r w:rsidR="00E014A4" w:rsidRPr="00E014A4">
        <w:rPr>
          <w:rFonts w:asciiTheme="majorEastAsia" w:eastAsiaTheme="majorEastAsia" w:hAnsiTheme="majorEastAsia" w:cs="Arial"/>
          <w:color w:val="FF0000"/>
          <w:sz w:val="24"/>
        </w:rPr>
        <w:t>层次教师和不</w:t>
      </w:r>
      <w:r w:rsidR="00E014A4" w:rsidRPr="00E014A4">
        <w:rPr>
          <w:rFonts w:asciiTheme="majorEastAsia" w:eastAsiaTheme="majorEastAsia" w:hAnsiTheme="majorEastAsia" w:cs="Arial" w:hint="eastAsia"/>
          <w:color w:val="FF0000"/>
          <w:sz w:val="24"/>
        </w:rPr>
        <w:t>同团队</w:t>
      </w:r>
      <w:r w:rsidR="00E014A4" w:rsidRPr="00E014A4">
        <w:rPr>
          <w:rFonts w:asciiTheme="majorEastAsia" w:eastAsiaTheme="majorEastAsia" w:hAnsiTheme="majorEastAsia" w:cs="Arial"/>
          <w:color w:val="FF0000"/>
          <w:sz w:val="24"/>
        </w:rPr>
        <w:t>教师</w:t>
      </w:r>
      <w:r w:rsidR="00E014A4" w:rsidRPr="00E014A4">
        <w:rPr>
          <w:rFonts w:asciiTheme="majorEastAsia" w:eastAsiaTheme="majorEastAsia" w:hAnsiTheme="majorEastAsia" w:cs="Arial" w:hint="eastAsia"/>
          <w:color w:val="FF0000"/>
          <w:sz w:val="24"/>
        </w:rPr>
        <w:t>的</w:t>
      </w:r>
      <w:r w:rsidR="00E014A4">
        <w:rPr>
          <w:rFonts w:asciiTheme="majorEastAsia" w:eastAsiaTheme="majorEastAsia" w:hAnsiTheme="majorEastAsia" w:cs="Arial"/>
          <w:sz w:val="24"/>
        </w:rPr>
        <w:t>自我发展</w:t>
      </w:r>
      <w:r w:rsidR="00E014A4">
        <w:rPr>
          <w:rFonts w:asciiTheme="majorEastAsia" w:eastAsiaTheme="majorEastAsia" w:hAnsiTheme="majorEastAsia" w:cs="Arial" w:hint="eastAsia"/>
          <w:sz w:val="24"/>
        </w:rPr>
        <w:t>、</w:t>
      </w:r>
      <w:r w:rsidR="00C16B6C">
        <w:rPr>
          <w:rFonts w:asciiTheme="majorEastAsia" w:eastAsiaTheme="majorEastAsia" w:hAnsiTheme="majorEastAsia" w:cs="Arial" w:hint="eastAsia"/>
          <w:sz w:val="24"/>
        </w:rPr>
        <w:t>实现</w:t>
      </w:r>
      <w:r w:rsidR="00E014A4">
        <w:rPr>
          <w:rFonts w:asciiTheme="majorEastAsia" w:eastAsiaTheme="majorEastAsia" w:hAnsiTheme="majorEastAsia" w:cs="Arial"/>
          <w:sz w:val="24"/>
        </w:rPr>
        <w:t>赋能三个层次</w:t>
      </w:r>
      <w:r w:rsidR="00E014A4">
        <w:rPr>
          <w:rFonts w:asciiTheme="majorEastAsia" w:eastAsiaTheme="majorEastAsia" w:hAnsiTheme="majorEastAsia" w:cs="Arial" w:hint="eastAsia"/>
          <w:sz w:val="24"/>
        </w:rPr>
        <w:t>来</w:t>
      </w:r>
      <w:r w:rsidR="00E014A4">
        <w:rPr>
          <w:rFonts w:asciiTheme="majorEastAsia" w:eastAsiaTheme="majorEastAsia" w:hAnsiTheme="majorEastAsia" w:cs="Arial"/>
          <w:sz w:val="24"/>
        </w:rPr>
        <w:t>架构</w:t>
      </w:r>
      <w:r w:rsidR="00E014A4">
        <w:rPr>
          <w:rFonts w:asciiTheme="majorEastAsia" w:eastAsiaTheme="majorEastAsia" w:hAnsiTheme="majorEastAsia" w:cs="Arial" w:hint="eastAsia"/>
          <w:sz w:val="24"/>
        </w:rPr>
        <w:t>我们</w:t>
      </w:r>
      <w:r w:rsidR="00E014A4">
        <w:rPr>
          <w:rFonts w:asciiTheme="majorEastAsia" w:eastAsiaTheme="majorEastAsia" w:hAnsiTheme="majorEastAsia" w:cs="Arial"/>
          <w:sz w:val="24"/>
        </w:rPr>
        <w:t>的</w:t>
      </w:r>
      <w:r w:rsidR="00E014A4">
        <w:rPr>
          <w:rFonts w:asciiTheme="majorEastAsia" w:eastAsiaTheme="majorEastAsia" w:hAnsiTheme="majorEastAsia" w:cs="Arial" w:hint="eastAsia"/>
          <w:sz w:val="24"/>
        </w:rPr>
        <w:t>思考</w:t>
      </w:r>
      <w:r w:rsidR="00E014A4">
        <w:rPr>
          <w:rFonts w:asciiTheme="majorEastAsia" w:eastAsiaTheme="majorEastAsia" w:hAnsiTheme="majorEastAsia" w:cs="Arial"/>
          <w:sz w:val="24"/>
        </w:rPr>
        <w:t>与</w:t>
      </w:r>
      <w:r w:rsidR="00E014A4">
        <w:rPr>
          <w:rFonts w:asciiTheme="majorEastAsia" w:eastAsiaTheme="majorEastAsia" w:hAnsiTheme="majorEastAsia" w:cs="Arial" w:hint="eastAsia"/>
          <w:sz w:val="24"/>
        </w:rPr>
        <w:t>行动</w:t>
      </w:r>
      <w:r>
        <w:rPr>
          <w:rFonts w:asciiTheme="majorEastAsia" w:eastAsiaTheme="majorEastAsia" w:hAnsiTheme="majorEastAsia" w:cs="Arial" w:hint="eastAsia"/>
          <w:sz w:val="24"/>
        </w:rPr>
        <w:t>：</w:t>
      </w:r>
      <w:r w:rsidRPr="00F71F12">
        <w:rPr>
          <w:rFonts w:asciiTheme="majorEastAsia" w:eastAsiaTheme="majorEastAsia" w:hAnsiTheme="majorEastAsia" w:cs="Arial"/>
          <w:kern w:val="0"/>
          <w:sz w:val="24"/>
        </w:rPr>
        <w:t xml:space="preserve"> </w:t>
      </w:r>
    </w:p>
    <w:p w:rsidR="00FB3EAD" w:rsidRDefault="00FB3EAD" w:rsidP="00FB3EAD">
      <w:pPr>
        <w:widowControl/>
        <w:spacing w:line="400" w:lineRule="exact"/>
        <w:ind w:firstLineChars="1100" w:firstLine="265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F71F12">
        <w:rPr>
          <w:rFonts w:ascii="宋体" w:hAnsi="宋体" w:cs="宋体" w:hint="eastAsia"/>
          <w:b/>
          <w:color w:val="000000" w:themeColor="text1"/>
          <w:kern w:val="0"/>
          <w:sz w:val="24"/>
        </w:rPr>
        <w:t>第一板块：探寻</w:t>
      </w:r>
      <w:r w:rsidR="000E746C">
        <w:rPr>
          <w:rFonts w:ascii="宋体" w:hAnsi="宋体" w:cs="宋体" w:hint="eastAsia"/>
          <w:b/>
          <w:color w:val="000000" w:themeColor="text1"/>
          <w:kern w:val="0"/>
          <w:sz w:val="24"/>
        </w:rPr>
        <w:t>赋能</w:t>
      </w:r>
      <w:r w:rsidR="000E746C">
        <w:rPr>
          <w:rFonts w:ascii="宋体" w:hAnsi="宋体" w:cs="宋体"/>
          <w:b/>
          <w:color w:val="000000" w:themeColor="text1"/>
          <w:kern w:val="0"/>
          <w:sz w:val="24"/>
        </w:rPr>
        <w:t>型</w:t>
      </w:r>
      <w:r w:rsidRPr="00F71F12">
        <w:rPr>
          <w:rFonts w:ascii="宋体" w:hAnsi="宋体" w:cs="宋体" w:hint="eastAsia"/>
          <w:b/>
          <w:color w:val="000000" w:themeColor="text1"/>
          <w:kern w:val="0"/>
          <w:sz w:val="24"/>
        </w:rPr>
        <w:t>教师</w:t>
      </w:r>
      <w:r w:rsidR="000E746C">
        <w:rPr>
          <w:rFonts w:ascii="宋体" w:hAnsi="宋体" w:cs="宋体" w:hint="eastAsia"/>
          <w:b/>
          <w:color w:val="000000" w:themeColor="text1"/>
          <w:kern w:val="0"/>
          <w:sz w:val="24"/>
        </w:rPr>
        <w:t>个体</w:t>
      </w:r>
      <w:r w:rsidR="00C16B6C">
        <w:rPr>
          <w:rFonts w:ascii="宋体" w:hAnsi="宋体" w:cs="宋体" w:hint="eastAsia"/>
          <w:b/>
          <w:color w:val="000000" w:themeColor="text1"/>
          <w:kern w:val="0"/>
          <w:sz w:val="24"/>
        </w:rPr>
        <w:t>成长的</w:t>
      </w:r>
      <w:r w:rsidRPr="00F71F12">
        <w:rPr>
          <w:rFonts w:ascii="宋体" w:hAnsi="宋体" w:cs="宋体" w:hint="eastAsia"/>
          <w:b/>
          <w:color w:val="000000" w:themeColor="text1"/>
          <w:kern w:val="0"/>
          <w:sz w:val="24"/>
        </w:rPr>
        <w:t>密码</w:t>
      </w:r>
    </w:p>
    <w:p w:rsidR="00FB3EAD" w:rsidRDefault="00FB3EAD" w:rsidP="00FB3EAD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F71F12">
        <w:rPr>
          <w:rFonts w:ascii="宋体" w:hAnsi="宋体" w:cs="宋体" w:hint="eastAsia"/>
          <w:b/>
          <w:color w:val="000000" w:themeColor="text1"/>
          <w:kern w:val="0"/>
          <w:sz w:val="24"/>
        </w:rPr>
        <w:t>密码一：</w:t>
      </w:r>
      <w:r w:rsidR="00B17C8A">
        <w:rPr>
          <w:rFonts w:ascii="宋体" w:hAnsi="宋体" w:cs="宋体" w:hint="eastAsia"/>
          <w:b/>
          <w:color w:val="000000" w:themeColor="text1"/>
          <w:kern w:val="0"/>
          <w:sz w:val="24"/>
        </w:rPr>
        <w:t>在共同</w:t>
      </w:r>
      <w:r w:rsidR="00B17C8A">
        <w:rPr>
          <w:rFonts w:ascii="宋体" w:hAnsi="宋体" w:cs="宋体"/>
          <w:b/>
          <w:color w:val="000000" w:themeColor="text1"/>
          <w:kern w:val="0"/>
          <w:sz w:val="24"/>
        </w:rPr>
        <w:t>愿景</w:t>
      </w:r>
      <w:r w:rsidR="00B17C8A">
        <w:rPr>
          <w:rFonts w:ascii="宋体" w:hAnsi="宋体" w:cs="宋体" w:hint="eastAsia"/>
          <w:b/>
          <w:color w:val="000000" w:themeColor="text1"/>
          <w:kern w:val="0"/>
          <w:sz w:val="24"/>
        </w:rPr>
        <w:t>中</w:t>
      </w:r>
      <w:r w:rsidRPr="00C91DCA">
        <w:rPr>
          <w:rFonts w:ascii="宋体" w:hAnsi="宋体" w:cs="宋体" w:hint="eastAsia"/>
          <w:b/>
          <w:color w:val="000000" w:themeColor="text1"/>
          <w:kern w:val="0"/>
          <w:sz w:val="24"/>
        </w:rPr>
        <w:t>激活内生力</w:t>
      </w:r>
    </w:p>
    <w:p w:rsidR="00B1248B" w:rsidRDefault="00B1248B" w:rsidP="00FB3EA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DE6C7C">
        <w:rPr>
          <w:rFonts w:ascii="宋体" w:hAnsi="宋体" w:cs="宋体" w:hint="eastAsia"/>
          <w:color w:val="000000" w:themeColor="text1"/>
          <w:kern w:val="0"/>
          <w:sz w:val="24"/>
        </w:rPr>
        <w:t>我们</w:t>
      </w:r>
      <w:r w:rsidRPr="00DE6C7C">
        <w:rPr>
          <w:rFonts w:ascii="宋体" w:hAnsi="宋体" w:cs="宋体"/>
          <w:color w:val="000000" w:themeColor="text1"/>
          <w:kern w:val="0"/>
          <w:sz w:val="24"/>
        </w:rPr>
        <w:t>学校践行的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“</w:t>
      </w:r>
      <w:r w:rsidRPr="00DE6C7C">
        <w:rPr>
          <w:rFonts w:ascii="宋体" w:hAnsi="宋体" w:cs="宋体"/>
          <w:color w:val="000000" w:themeColor="text1"/>
          <w:kern w:val="0"/>
          <w:sz w:val="24"/>
        </w:rPr>
        <w:t>如春教育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”理念</w:t>
      </w:r>
      <w:r w:rsidRPr="00DE6C7C">
        <w:rPr>
          <w:rFonts w:ascii="宋体" w:hAnsi="宋体" w:cs="宋体"/>
          <w:color w:val="000000" w:themeColor="text1"/>
          <w:kern w:val="0"/>
          <w:sz w:val="24"/>
        </w:rPr>
        <w:t>，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“天天向上”的</w:t>
      </w:r>
      <w:r>
        <w:rPr>
          <w:rFonts w:ascii="宋体" w:hAnsi="宋体" w:cs="宋体"/>
          <w:color w:val="000000" w:themeColor="text1"/>
          <w:kern w:val="0"/>
          <w:sz w:val="24"/>
        </w:rPr>
        <w:t>校训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已经成为</w:t>
      </w:r>
      <w:r>
        <w:rPr>
          <w:rFonts w:ascii="宋体" w:hAnsi="宋体" w:cs="宋体"/>
          <w:color w:val="000000" w:themeColor="text1"/>
          <w:kern w:val="0"/>
          <w:sz w:val="24"/>
        </w:rPr>
        <w:t>每一位春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小</w:t>
      </w:r>
      <w:r>
        <w:rPr>
          <w:rFonts w:ascii="宋体" w:hAnsi="宋体" w:cs="宋体"/>
          <w:color w:val="000000" w:themeColor="text1"/>
          <w:kern w:val="0"/>
          <w:sz w:val="24"/>
        </w:rPr>
        <w:t>人的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价值</w:t>
      </w:r>
      <w:r>
        <w:rPr>
          <w:rFonts w:ascii="宋体" w:hAnsi="宋体" w:cs="宋体"/>
          <w:color w:val="000000" w:themeColor="text1"/>
          <w:kern w:val="0"/>
          <w:sz w:val="24"/>
        </w:rPr>
        <w:t>追求和行动法则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，这样</w:t>
      </w:r>
      <w:r>
        <w:rPr>
          <w:rFonts w:ascii="宋体" w:hAnsi="宋体" w:cs="宋体"/>
          <w:color w:val="000000" w:themeColor="text1"/>
          <w:kern w:val="0"/>
          <w:sz w:val="24"/>
        </w:rPr>
        <w:t>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精神</w:t>
      </w:r>
      <w:r w:rsidRPr="00DE6C7C">
        <w:rPr>
          <w:rFonts w:ascii="宋体" w:hAnsi="宋体" w:cs="宋体"/>
          <w:color w:val="000000" w:themeColor="text1"/>
          <w:kern w:val="0"/>
          <w:sz w:val="24"/>
        </w:rPr>
        <w:t>弥散在校园中、积淀在师生意识中、外显为师生行为的学校文化。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“</w:t>
      </w:r>
      <w:r w:rsidR="006252C7">
        <w:rPr>
          <w:rFonts w:ascii="宋体" w:hAnsi="宋体" w:cs="宋体" w:hint="eastAsia"/>
          <w:color w:val="000000" w:themeColor="text1"/>
          <w:kern w:val="0"/>
          <w:sz w:val="24"/>
        </w:rPr>
        <w:t>成为</w:t>
      </w:r>
      <w:r w:rsidR="006252C7">
        <w:rPr>
          <w:rFonts w:ascii="宋体" w:hAnsi="宋体" w:cs="宋体"/>
          <w:color w:val="000000" w:themeColor="text1"/>
          <w:kern w:val="0"/>
          <w:sz w:val="24"/>
        </w:rPr>
        <w:t>如春教师</w:t>
      </w:r>
      <w:r w:rsidR="006252C7">
        <w:rPr>
          <w:rFonts w:ascii="宋体" w:hAnsi="宋体" w:cs="宋体" w:hint="eastAsia"/>
          <w:color w:val="000000" w:themeColor="text1"/>
          <w:kern w:val="0"/>
          <w:sz w:val="24"/>
        </w:rPr>
        <w:t>，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践行</w:t>
      </w:r>
      <w:r>
        <w:rPr>
          <w:rFonts w:ascii="宋体" w:hAnsi="宋体" w:cs="宋体"/>
          <w:color w:val="000000" w:themeColor="text1"/>
          <w:kern w:val="0"/>
          <w:sz w:val="24"/>
        </w:rPr>
        <w:t>如春教育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”</w:t>
      </w:r>
      <w:r w:rsidR="00C16B6C">
        <w:rPr>
          <w:rFonts w:ascii="宋体" w:hAnsi="宋体" w:cs="宋体" w:hint="eastAsia"/>
          <w:color w:val="000000" w:themeColor="text1"/>
          <w:kern w:val="0"/>
          <w:sz w:val="24"/>
        </w:rPr>
        <w:t>成为</w:t>
      </w:r>
      <w:r>
        <w:rPr>
          <w:rFonts w:ascii="宋体" w:hAnsi="宋体" w:cs="宋体"/>
          <w:color w:val="000000" w:themeColor="text1"/>
          <w:kern w:val="0"/>
          <w:sz w:val="24"/>
        </w:rPr>
        <w:t>教师</w:t>
      </w:r>
      <w:r w:rsidR="00C16B6C">
        <w:rPr>
          <w:rFonts w:ascii="宋体" w:hAnsi="宋体" w:cs="宋体" w:hint="eastAsia"/>
          <w:color w:val="000000" w:themeColor="text1"/>
          <w:kern w:val="0"/>
          <w:sz w:val="24"/>
        </w:rPr>
        <w:t>们的共同</w:t>
      </w:r>
      <w:r>
        <w:rPr>
          <w:rFonts w:ascii="宋体" w:hAnsi="宋体" w:cs="宋体"/>
          <w:color w:val="000000" w:themeColor="text1"/>
          <w:kern w:val="0"/>
          <w:sz w:val="24"/>
        </w:rPr>
        <w:t>愿景，</w:t>
      </w:r>
      <w:r w:rsidR="00CF5FC3">
        <w:rPr>
          <w:rFonts w:ascii="宋体" w:hAnsi="宋体" w:cs="宋体"/>
          <w:color w:val="000000" w:themeColor="text1"/>
          <w:kern w:val="0"/>
          <w:sz w:val="24"/>
        </w:rPr>
        <w:t>给教师</w:t>
      </w:r>
      <w:r w:rsidR="00CF5FC3">
        <w:rPr>
          <w:rFonts w:ascii="宋体" w:hAnsi="宋体" w:cs="宋体" w:hint="eastAsia"/>
          <w:color w:val="000000" w:themeColor="text1"/>
          <w:kern w:val="0"/>
          <w:sz w:val="24"/>
        </w:rPr>
        <w:t>以</w:t>
      </w:r>
      <w:r w:rsidR="00CF5FC3">
        <w:rPr>
          <w:rFonts w:ascii="宋体" w:hAnsi="宋体" w:cs="宋体"/>
          <w:color w:val="000000" w:themeColor="text1"/>
          <w:kern w:val="0"/>
          <w:sz w:val="24"/>
        </w:rPr>
        <w:t>正确</w:t>
      </w:r>
      <w:r w:rsidR="00CF5FC3">
        <w:rPr>
          <w:rFonts w:ascii="宋体" w:hAnsi="宋体" w:cs="宋体" w:hint="eastAsia"/>
          <w:color w:val="000000" w:themeColor="text1"/>
          <w:kern w:val="0"/>
          <w:sz w:val="24"/>
        </w:rPr>
        <w:t>的</w:t>
      </w:r>
      <w:r w:rsidR="00CF5FC3">
        <w:rPr>
          <w:rFonts w:ascii="宋体" w:hAnsi="宋体" w:cs="宋体"/>
          <w:color w:val="000000" w:themeColor="text1"/>
          <w:kern w:val="0"/>
          <w:sz w:val="24"/>
        </w:rPr>
        <w:t>价值观和使命感</w:t>
      </w:r>
      <w:r w:rsidR="00CF5FC3">
        <w:rPr>
          <w:rFonts w:ascii="宋体" w:hAnsi="宋体" w:cs="宋体" w:hint="eastAsia"/>
          <w:color w:val="000000" w:themeColor="text1"/>
          <w:kern w:val="0"/>
          <w:sz w:val="24"/>
        </w:rPr>
        <w:t>，</w:t>
      </w:r>
      <w:r w:rsidR="004A78DB">
        <w:rPr>
          <w:rFonts w:ascii="宋体" w:hAnsi="宋体" w:cs="宋体" w:hint="eastAsia"/>
          <w:color w:val="000000" w:themeColor="text1"/>
          <w:kern w:val="0"/>
          <w:sz w:val="24"/>
        </w:rPr>
        <w:t>对未来充满</w:t>
      </w:r>
      <w:r w:rsidR="00CF5FC3">
        <w:rPr>
          <w:rFonts w:ascii="宋体" w:hAnsi="宋体" w:cs="宋体" w:hint="eastAsia"/>
          <w:color w:val="000000" w:themeColor="text1"/>
          <w:kern w:val="0"/>
          <w:sz w:val="24"/>
        </w:rPr>
        <w:t>憧憬</w:t>
      </w:r>
      <w:r w:rsidR="00CF5FC3">
        <w:rPr>
          <w:rFonts w:ascii="宋体" w:hAnsi="宋体" w:cs="宋体"/>
          <w:color w:val="000000" w:themeColor="text1"/>
          <w:kern w:val="0"/>
          <w:sz w:val="24"/>
        </w:rPr>
        <w:t>，</w:t>
      </w:r>
      <w:r w:rsidR="004A78DB">
        <w:rPr>
          <w:rFonts w:ascii="宋体" w:hAnsi="宋体" w:cs="宋体" w:hint="eastAsia"/>
          <w:color w:val="000000" w:themeColor="text1"/>
          <w:kern w:val="0"/>
          <w:sz w:val="24"/>
        </w:rPr>
        <w:t>对变革坚定</w:t>
      </w:r>
      <w:r w:rsidR="007D30FB">
        <w:rPr>
          <w:rFonts w:ascii="宋体" w:hAnsi="宋体" w:cs="宋体" w:hint="eastAsia"/>
          <w:color w:val="000000" w:themeColor="text1"/>
          <w:kern w:val="0"/>
          <w:sz w:val="24"/>
        </w:rPr>
        <w:t>信念</w:t>
      </w:r>
      <w:r w:rsidR="004A78DB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FB3EAD" w:rsidRPr="00C91DCA" w:rsidRDefault="00FB3EAD" w:rsidP="00FB3EAD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F71F12">
        <w:rPr>
          <w:rFonts w:ascii="宋体" w:hAnsi="宋体" w:cs="宋体" w:hint="eastAsia"/>
          <w:b/>
          <w:color w:val="000000" w:themeColor="text1"/>
          <w:kern w:val="0"/>
          <w:sz w:val="24"/>
        </w:rPr>
        <w:t>密码二：</w:t>
      </w:r>
      <w:r w:rsidRPr="00C91DCA">
        <w:rPr>
          <w:rFonts w:ascii="宋体" w:hAnsi="宋体" w:cs="宋体" w:hint="eastAsia"/>
          <w:b/>
          <w:color w:val="000000" w:themeColor="text1"/>
          <w:kern w:val="0"/>
          <w:sz w:val="24"/>
        </w:rPr>
        <w:t>在专业实践中</w:t>
      </w:r>
      <w:r w:rsidR="00F34EE2">
        <w:rPr>
          <w:rFonts w:ascii="宋体" w:hAnsi="宋体" w:cs="宋体" w:hint="eastAsia"/>
          <w:b/>
          <w:color w:val="000000" w:themeColor="text1"/>
          <w:kern w:val="0"/>
          <w:sz w:val="24"/>
        </w:rPr>
        <w:t>修炼</w:t>
      </w:r>
      <w:r w:rsidR="00AE71CF">
        <w:rPr>
          <w:rFonts w:ascii="宋体" w:hAnsi="宋体" w:cs="宋体" w:hint="eastAsia"/>
          <w:b/>
          <w:color w:val="000000" w:themeColor="text1"/>
          <w:kern w:val="0"/>
          <w:sz w:val="24"/>
        </w:rPr>
        <w:t>挑战</w:t>
      </w:r>
      <w:r w:rsidRPr="00C91DCA">
        <w:rPr>
          <w:rFonts w:ascii="宋体" w:hAnsi="宋体" w:cs="宋体" w:hint="eastAsia"/>
          <w:b/>
          <w:color w:val="000000" w:themeColor="text1"/>
          <w:kern w:val="0"/>
          <w:sz w:val="24"/>
        </w:rPr>
        <w:t>力</w:t>
      </w:r>
    </w:p>
    <w:p w:rsidR="00197012" w:rsidRDefault="009B42D1" w:rsidP="00FB3EA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lastRenderedPageBreak/>
        <w:t>当前</w:t>
      </w:r>
      <w:r>
        <w:rPr>
          <w:rFonts w:ascii="宋体" w:hAnsi="宋体" w:cs="宋体"/>
          <w:color w:val="000000" w:themeColor="text1"/>
          <w:kern w:val="0"/>
          <w:sz w:val="24"/>
        </w:rPr>
        <w:t>学校处于课程变革的关键期，如何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提升</w:t>
      </w:r>
      <w:r>
        <w:rPr>
          <w:rFonts w:ascii="宋体" w:hAnsi="宋体" w:cs="宋体"/>
          <w:color w:val="000000" w:themeColor="text1"/>
          <w:kern w:val="0"/>
          <w:sz w:val="24"/>
        </w:rPr>
        <w:t>课程实施品质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，</w:t>
      </w:r>
      <w:r>
        <w:rPr>
          <w:rFonts w:ascii="宋体" w:hAnsi="宋体" w:cs="宋体"/>
          <w:color w:val="000000" w:themeColor="text1"/>
          <w:kern w:val="0"/>
          <w:sz w:val="24"/>
        </w:rPr>
        <w:t>为每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个</w:t>
      </w:r>
      <w:r>
        <w:rPr>
          <w:rFonts w:ascii="宋体" w:hAnsi="宋体" w:cs="宋体"/>
          <w:color w:val="000000" w:themeColor="text1"/>
          <w:kern w:val="0"/>
          <w:sz w:val="24"/>
        </w:rPr>
        <w:t>孩子提供最适合的课程和最有品质的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课堂</w:t>
      </w:r>
      <w:r>
        <w:rPr>
          <w:rFonts w:ascii="宋体" w:hAnsi="宋体" w:cs="宋体"/>
          <w:color w:val="000000" w:themeColor="text1"/>
          <w:kern w:val="0"/>
          <w:sz w:val="24"/>
        </w:rPr>
        <w:t>是每位教师</w:t>
      </w:r>
      <w:r w:rsidR="00B90C84">
        <w:rPr>
          <w:rFonts w:ascii="宋体" w:hAnsi="宋体" w:cs="宋体" w:hint="eastAsia"/>
          <w:color w:val="000000" w:themeColor="text1"/>
          <w:kern w:val="0"/>
          <w:sz w:val="24"/>
        </w:rPr>
        <w:t>最重要</w:t>
      </w:r>
      <w:r w:rsidR="00B90C84">
        <w:rPr>
          <w:rFonts w:ascii="宋体" w:hAnsi="宋体" w:cs="宋体"/>
          <w:color w:val="000000" w:themeColor="text1"/>
          <w:kern w:val="0"/>
          <w:sz w:val="24"/>
        </w:rPr>
        <w:t>的事</w:t>
      </w:r>
      <w:r w:rsidR="00197012">
        <w:rPr>
          <w:rFonts w:ascii="宋体" w:hAnsi="宋体" w:cs="宋体"/>
          <w:color w:val="000000" w:themeColor="text1"/>
          <w:kern w:val="0"/>
          <w:sz w:val="24"/>
        </w:rPr>
        <w:t>。</w:t>
      </w:r>
      <w:r w:rsidR="00197012">
        <w:rPr>
          <w:rFonts w:ascii="宋体" w:hAnsi="宋体" w:cs="宋体" w:hint="eastAsia"/>
          <w:color w:val="000000" w:themeColor="text1"/>
          <w:kern w:val="0"/>
          <w:sz w:val="24"/>
        </w:rPr>
        <w:t>国</w:t>
      </w:r>
      <w:r w:rsidR="00FB3EAD">
        <w:rPr>
          <w:rFonts w:ascii="宋体" w:hAnsi="宋体" w:cs="宋体" w:hint="eastAsia"/>
          <w:color w:val="000000" w:themeColor="text1"/>
          <w:kern w:val="0"/>
          <w:sz w:val="24"/>
        </w:rPr>
        <w:t>家课程的“两级转化”</w:t>
      </w:r>
      <w:r w:rsidR="00197012">
        <w:rPr>
          <w:rFonts w:ascii="宋体" w:hAnsi="宋体" w:cs="宋体" w:hint="eastAsia"/>
          <w:color w:val="000000" w:themeColor="text1"/>
          <w:kern w:val="0"/>
          <w:sz w:val="24"/>
        </w:rPr>
        <w:t>成为</w:t>
      </w:r>
      <w:r w:rsidR="00197012">
        <w:rPr>
          <w:rFonts w:ascii="宋体" w:hAnsi="宋体" w:cs="宋体"/>
          <w:color w:val="000000" w:themeColor="text1"/>
          <w:kern w:val="0"/>
          <w:sz w:val="24"/>
        </w:rPr>
        <w:t>当下每位教师</w:t>
      </w:r>
      <w:r w:rsidR="00197012">
        <w:rPr>
          <w:rFonts w:ascii="宋体" w:hAnsi="宋体" w:cs="宋体" w:hint="eastAsia"/>
          <w:color w:val="000000" w:themeColor="text1"/>
          <w:kern w:val="0"/>
          <w:sz w:val="24"/>
        </w:rPr>
        <w:t>都要</w:t>
      </w:r>
      <w:r w:rsidR="00197012">
        <w:rPr>
          <w:rFonts w:ascii="宋体" w:hAnsi="宋体" w:cs="宋体"/>
          <w:color w:val="000000" w:themeColor="text1"/>
          <w:kern w:val="0"/>
          <w:sz w:val="24"/>
        </w:rPr>
        <w:t>面临的挑战，在这样的专业实践</w:t>
      </w:r>
      <w:r w:rsidR="00197012">
        <w:rPr>
          <w:rFonts w:ascii="宋体" w:hAnsi="宋体" w:cs="宋体" w:hint="eastAsia"/>
          <w:color w:val="000000" w:themeColor="text1"/>
          <w:kern w:val="0"/>
          <w:sz w:val="24"/>
        </w:rPr>
        <w:t>中</w:t>
      </w:r>
      <w:r w:rsidR="00197012">
        <w:rPr>
          <w:rFonts w:ascii="宋体" w:hAnsi="宋体" w:cs="宋体"/>
          <w:color w:val="000000" w:themeColor="text1"/>
          <w:kern w:val="0"/>
          <w:sz w:val="24"/>
        </w:rPr>
        <w:t>教师</w:t>
      </w:r>
      <w:r w:rsidR="00197012">
        <w:rPr>
          <w:rFonts w:ascii="宋体" w:hAnsi="宋体" w:cs="宋体" w:hint="eastAsia"/>
          <w:color w:val="000000" w:themeColor="text1"/>
          <w:kern w:val="0"/>
          <w:sz w:val="24"/>
        </w:rPr>
        <w:t>努力</w:t>
      </w:r>
      <w:r w:rsidR="00197012">
        <w:rPr>
          <w:rFonts w:ascii="宋体" w:hAnsi="宋体" w:cs="宋体"/>
          <w:color w:val="000000" w:themeColor="text1"/>
          <w:kern w:val="0"/>
          <w:sz w:val="24"/>
        </w:rPr>
        <w:t>打破藩篱，成为课程的创生</w:t>
      </w:r>
      <w:r w:rsidR="00197012">
        <w:rPr>
          <w:rFonts w:ascii="宋体" w:hAnsi="宋体" w:cs="宋体" w:hint="eastAsia"/>
          <w:color w:val="000000" w:themeColor="text1"/>
          <w:kern w:val="0"/>
          <w:sz w:val="24"/>
        </w:rPr>
        <w:t>者</w:t>
      </w:r>
      <w:r w:rsidR="00197012">
        <w:rPr>
          <w:rFonts w:ascii="宋体" w:hAnsi="宋体" w:cs="宋体"/>
          <w:color w:val="000000" w:themeColor="text1"/>
          <w:kern w:val="0"/>
          <w:sz w:val="24"/>
        </w:rPr>
        <w:t>、实践者与引领者。</w:t>
      </w:r>
      <w:r w:rsidR="00197012">
        <w:rPr>
          <w:rFonts w:ascii="宋体" w:hAnsi="宋体" w:cs="宋体" w:hint="eastAsia"/>
          <w:color w:val="000000" w:themeColor="text1"/>
          <w:kern w:val="0"/>
          <w:sz w:val="24"/>
        </w:rPr>
        <w:t>当教师</w:t>
      </w:r>
      <w:r w:rsidR="00197012">
        <w:rPr>
          <w:rFonts w:ascii="宋体" w:hAnsi="宋体" w:cs="宋体"/>
          <w:color w:val="000000" w:themeColor="text1"/>
          <w:kern w:val="0"/>
          <w:sz w:val="24"/>
        </w:rPr>
        <w:t>成为教育教学变革中的主</w:t>
      </w:r>
      <w:r w:rsidR="00197012">
        <w:rPr>
          <w:rFonts w:ascii="宋体" w:hAnsi="宋体" w:cs="宋体" w:hint="eastAsia"/>
          <w:color w:val="000000" w:themeColor="text1"/>
          <w:kern w:val="0"/>
          <w:sz w:val="24"/>
        </w:rPr>
        <w:t>体</w:t>
      </w:r>
      <w:r w:rsidR="00197012">
        <w:rPr>
          <w:rFonts w:ascii="宋体" w:hAnsi="宋体" w:cs="宋体"/>
          <w:color w:val="000000" w:themeColor="text1"/>
          <w:kern w:val="0"/>
          <w:sz w:val="24"/>
        </w:rPr>
        <w:t>，</w:t>
      </w:r>
      <w:r w:rsidR="00197012">
        <w:rPr>
          <w:rFonts w:ascii="宋体" w:hAnsi="宋体" w:cs="宋体" w:hint="eastAsia"/>
          <w:color w:val="000000" w:themeColor="text1"/>
          <w:kern w:val="0"/>
          <w:sz w:val="24"/>
        </w:rPr>
        <w:t>会</w:t>
      </w:r>
      <w:r w:rsidR="00197012">
        <w:rPr>
          <w:rFonts w:ascii="宋体" w:hAnsi="宋体" w:cs="宋体"/>
          <w:color w:val="000000" w:themeColor="text1"/>
          <w:kern w:val="0"/>
          <w:sz w:val="24"/>
        </w:rPr>
        <w:t>不断挖掘自身的潜能，</w:t>
      </w:r>
      <w:r w:rsidR="00197012">
        <w:rPr>
          <w:rFonts w:ascii="宋体" w:hAnsi="宋体" w:cs="宋体" w:hint="eastAsia"/>
          <w:color w:val="000000" w:themeColor="text1"/>
          <w:kern w:val="0"/>
          <w:sz w:val="24"/>
        </w:rPr>
        <w:t>挑战力</w:t>
      </w:r>
      <w:r w:rsidR="00197012">
        <w:rPr>
          <w:rFonts w:ascii="宋体" w:hAnsi="宋体" w:cs="宋体"/>
          <w:color w:val="000000" w:themeColor="text1"/>
          <w:kern w:val="0"/>
          <w:sz w:val="24"/>
        </w:rPr>
        <w:t>、意志力、创造力会自然</w:t>
      </w:r>
      <w:r w:rsidR="00197012">
        <w:rPr>
          <w:rFonts w:ascii="宋体" w:hAnsi="宋体" w:cs="宋体" w:hint="eastAsia"/>
          <w:color w:val="000000" w:themeColor="text1"/>
          <w:kern w:val="0"/>
          <w:sz w:val="24"/>
        </w:rPr>
        <w:t>而生</w:t>
      </w:r>
      <w:r w:rsidR="00B90C84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FB3EAD" w:rsidRPr="00C91DCA" w:rsidRDefault="00FB3EAD" w:rsidP="00FB3EAD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F71F12">
        <w:rPr>
          <w:rFonts w:ascii="宋体" w:hAnsi="宋体" w:cs="宋体" w:hint="eastAsia"/>
          <w:b/>
          <w:color w:val="000000" w:themeColor="text1"/>
          <w:kern w:val="0"/>
          <w:sz w:val="24"/>
        </w:rPr>
        <w:t>密码三：</w:t>
      </w:r>
      <w:r w:rsidRPr="00C91DCA">
        <w:rPr>
          <w:rFonts w:ascii="宋体" w:hAnsi="宋体" w:cs="宋体" w:hint="eastAsia"/>
          <w:b/>
          <w:color w:val="000000" w:themeColor="text1"/>
          <w:kern w:val="0"/>
          <w:sz w:val="24"/>
        </w:rPr>
        <w:t>在</w:t>
      </w: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深度</w:t>
      </w:r>
      <w:r w:rsidR="00B90C84">
        <w:rPr>
          <w:rFonts w:ascii="宋体" w:hAnsi="宋体" w:cs="宋体" w:hint="eastAsia"/>
          <w:b/>
          <w:color w:val="000000" w:themeColor="text1"/>
          <w:kern w:val="0"/>
          <w:sz w:val="24"/>
        </w:rPr>
        <w:t>交流</w:t>
      </w:r>
      <w:r w:rsidRPr="00C91DCA">
        <w:rPr>
          <w:rFonts w:ascii="宋体" w:hAnsi="宋体" w:cs="宋体" w:hint="eastAsia"/>
          <w:b/>
          <w:color w:val="000000" w:themeColor="text1"/>
          <w:kern w:val="0"/>
          <w:sz w:val="24"/>
        </w:rPr>
        <w:t>中</w:t>
      </w: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助长反思</w:t>
      </w:r>
      <w:r w:rsidRPr="00C91DCA">
        <w:rPr>
          <w:rFonts w:ascii="宋体" w:hAnsi="宋体" w:cs="宋体" w:hint="eastAsia"/>
          <w:b/>
          <w:color w:val="000000" w:themeColor="text1"/>
          <w:kern w:val="0"/>
          <w:sz w:val="24"/>
        </w:rPr>
        <w:t>力</w:t>
      </w:r>
    </w:p>
    <w:p w:rsidR="00FB3EAD" w:rsidRDefault="00FB3EAD" w:rsidP="00FB3EA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“反思”是教师</w:t>
      </w:r>
      <w:r w:rsidR="0070348F">
        <w:rPr>
          <w:rFonts w:ascii="宋体" w:hAnsi="宋体" w:cs="宋体" w:hint="eastAsia"/>
          <w:color w:val="000000" w:themeColor="text1"/>
          <w:kern w:val="0"/>
          <w:sz w:val="24"/>
        </w:rPr>
        <w:t>专业成长的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最大特征。</w:t>
      </w:r>
      <w:r w:rsidR="003B7E43">
        <w:rPr>
          <w:rFonts w:ascii="宋体" w:hAnsi="宋体" w:cs="宋体" w:hint="eastAsia"/>
          <w:color w:val="000000" w:themeColor="text1"/>
          <w:kern w:val="0"/>
          <w:sz w:val="24"/>
        </w:rPr>
        <w:t>教师</w:t>
      </w:r>
      <w:r w:rsidR="0070348F">
        <w:rPr>
          <w:rFonts w:ascii="宋体" w:hAnsi="宋体" w:cs="宋体" w:hint="eastAsia"/>
          <w:color w:val="000000" w:themeColor="text1"/>
          <w:kern w:val="0"/>
          <w:sz w:val="24"/>
        </w:rPr>
        <w:t>要</w:t>
      </w:r>
      <w:r w:rsidR="003B7E43">
        <w:rPr>
          <w:rFonts w:ascii="宋体" w:hAnsi="宋体" w:cs="宋体" w:hint="eastAsia"/>
          <w:color w:val="000000" w:themeColor="text1"/>
          <w:kern w:val="0"/>
          <w:sz w:val="24"/>
        </w:rPr>
        <w:t>通过</w:t>
      </w:r>
      <w:r w:rsidR="003B7E43">
        <w:rPr>
          <w:rFonts w:ascii="宋体" w:hAnsi="宋体" w:cs="宋体"/>
          <w:color w:val="000000" w:themeColor="text1"/>
          <w:kern w:val="0"/>
          <w:sz w:val="24"/>
        </w:rPr>
        <w:t>自主反思实现与自我的深度对话，</w:t>
      </w:r>
      <w:r w:rsidR="003B7E43">
        <w:rPr>
          <w:rFonts w:ascii="宋体" w:hAnsi="宋体" w:cs="宋体" w:hint="eastAsia"/>
          <w:color w:val="000000" w:themeColor="text1"/>
          <w:kern w:val="0"/>
          <w:sz w:val="24"/>
        </w:rPr>
        <w:t>向内</w:t>
      </w:r>
      <w:r w:rsidR="003B7E43">
        <w:rPr>
          <w:rFonts w:ascii="宋体" w:hAnsi="宋体" w:cs="宋体"/>
          <w:color w:val="000000" w:themeColor="text1"/>
          <w:kern w:val="0"/>
          <w:sz w:val="24"/>
        </w:rPr>
        <w:t>反省，意识到</w:t>
      </w:r>
      <w:r w:rsidR="0070348F">
        <w:rPr>
          <w:rFonts w:ascii="宋体" w:hAnsi="宋体" w:cs="宋体" w:hint="eastAsia"/>
          <w:color w:val="000000" w:themeColor="text1"/>
          <w:kern w:val="0"/>
          <w:sz w:val="24"/>
        </w:rPr>
        <w:t>自己</w:t>
      </w:r>
      <w:r w:rsidR="003B7E43">
        <w:rPr>
          <w:rFonts w:ascii="宋体" w:hAnsi="宋体" w:cs="宋体"/>
          <w:color w:val="000000" w:themeColor="text1"/>
          <w:kern w:val="0"/>
          <w:sz w:val="24"/>
        </w:rPr>
        <w:t>思想中的偏见和局限；</w:t>
      </w:r>
      <w:r w:rsidR="003B7E43">
        <w:rPr>
          <w:rFonts w:ascii="宋体" w:hAnsi="宋体" w:cs="宋体" w:hint="eastAsia"/>
          <w:color w:val="000000" w:themeColor="text1"/>
          <w:kern w:val="0"/>
          <w:sz w:val="24"/>
        </w:rPr>
        <w:t>团队</w:t>
      </w:r>
      <w:r w:rsidR="003B7E43">
        <w:rPr>
          <w:rFonts w:ascii="宋体" w:hAnsi="宋体" w:cs="宋体"/>
          <w:color w:val="000000" w:themeColor="text1"/>
          <w:kern w:val="0"/>
          <w:sz w:val="24"/>
        </w:rPr>
        <w:t>反思则引领</w:t>
      </w:r>
      <w:r w:rsidR="003B7E43">
        <w:rPr>
          <w:rFonts w:ascii="宋体" w:hAnsi="宋体" w:cs="宋体" w:hint="eastAsia"/>
          <w:color w:val="000000" w:themeColor="text1"/>
          <w:kern w:val="0"/>
          <w:sz w:val="24"/>
        </w:rPr>
        <w:t>着</w:t>
      </w:r>
      <w:r w:rsidR="003B7E43">
        <w:rPr>
          <w:rFonts w:ascii="宋体" w:hAnsi="宋体" w:cs="宋体"/>
          <w:color w:val="000000" w:themeColor="text1"/>
          <w:kern w:val="0"/>
          <w:sz w:val="24"/>
        </w:rPr>
        <w:t>教师</w:t>
      </w:r>
      <w:r w:rsidR="003B7E43">
        <w:rPr>
          <w:rFonts w:ascii="宋体" w:hAnsi="宋体" w:cs="宋体" w:hint="eastAsia"/>
          <w:color w:val="000000" w:themeColor="text1"/>
          <w:kern w:val="0"/>
          <w:sz w:val="24"/>
        </w:rPr>
        <w:t>在</w:t>
      </w:r>
      <w:r w:rsidR="003B7E43">
        <w:rPr>
          <w:rFonts w:ascii="宋体" w:hAnsi="宋体" w:cs="宋体"/>
          <w:color w:val="000000" w:themeColor="text1"/>
          <w:kern w:val="0"/>
          <w:sz w:val="24"/>
        </w:rPr>
        <w:t>反思中</w:t>
      </w:r>
      <w:r w:rsidR="0070348F">
        <w:rPr>
          <w:rFonts w:ascii="宋体" w:hAnsi="宋体" w:cs="宋体" w:hint="eastAsia"/>
          <w:color w:val="000000" w:themeColor="text1"/>
          <w:kern w:val="0"/>
          <w:sz w:val="24"/>
        </w:rPr>
        <w:t>开放自己、</w:t>
      </w:r>
      <w:r w:rsidR="003B7E43">
        <w:rPr>
          <w:rFonts w:ascii="宋体" w:hAnsi="宋体" w:cs="宋体" w:hint="eastAsia"/>
          <w:color w:val="000000" w:themeColor="text1"/>
          <w:kern w:val="0"/>
          <w:sz w:val="24"/>
        </w:rPr>
        <w:t>暴露</w:t>
      </w:r>
      <w:r w:rsidR="003B7E43">
        <w:rPr>
          <w:rFonts w:ascii="宋体" w:hAnsi="宋体" w:cs="宋体"/>
          <w:color w:val="000000" w:themeColor="text1"/>
          <w:kern w:val="0"/>
          <w:sz w:val="24"/>
        </w:rPr>
        <w:t>自己，</w:t>
      </w:r>
      <w:r w:rsidR="003B7E43">
        <w:rPr>
          <w:rFonts w:ascii="宋体" w:hAnsi="宋体" w:cs="宋体" w:hint="eastAsia"/>
          <w:color w:val="000000" w:themeColor="text1"/>
          <w:kern w:val="0"/>
          <w:sz w:val="24"/>
        </w:rPr>
        <w:t>在</w:t>
      </w:r>
      <w:r w:rsidR="003B7E43">
        <w:rPr>
          <w:rFonts w:ascii="宋体" w:hAnsi="宋体" w:cs="宋体"/>
          <w:color w:val="000000" w:themeColor="text1"/>
          <w:kern w:val="0"/>
          <w:sz w:val="24"/>
        </w:rPr>
        <w:t>横向对照</w:t>
      </w:r>
      <w:r w:rsidR="003B7E43">
        <w:rPr>
          <w:rFonts w:ascii="宋体" w:hAnsi="宋体" w:cs="宋体" w:hint="eastAsia"/>
          <w:color w:val="000000" w:themeColor="text1"/>
          <w:kern w:val="0"/>
          <w:sz w:val="24"/>
        </w:rPr>
        <w:t>和资源</w:t>
      </w:r>
      <w:r w:rsidR="003B7E43">
        <w:rPr>
          <w:rFonts w:ascii="宋体" w:hAnsi="宋体" w:cs="宋体"/>
          <w:color w:val="000000" w:themeColor="text1"/>
          <w:kern w:val="0"/>
          <w:sz w:val="24"/>
        </w:rPr>
        <w:t>共享中发现更好的那个自己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9644A6" w:rsidRDefault="009644A6" w:rsidP="00FB3EA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共同</w:t>
      </w:r>
      <w:r>
        <w:rPr>
          <w:rFonts w:ascii="宋体" w:hAnsi="宋体" w:cs="宋体"/>
          <w:color w:val="000000" w:themeColor="text1"/>
          <w:kern w:val="0"/>
          <w:sz w:val="24"/>
        </w:rPr>
        <w:t>愿景、专业实践与深度反思是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赋能型</w:t>
      </w:r>
      <w:r>
        <w:rPr>
          <w:rFonts w:ascii="宋体" w:hAnsi="宋体" w:cs="宋体"/>
          <w:color w:val="000000" w:themeColor="text1"/>
          <w:kern w:val="0"/>
          <w:sz w:val="24"/>
        </w:rPr>
        <w:t>教师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专业</w:t>
      </w:r>
      <w:r>
        <w:rPr>
          <w:rFonts w:ascii="宋体" w:hAnsi="宋体" w:cs="宋体"/>
          <w:color w:val="000000" w:themeColor="text1"/>
          <w:kern w:val="0"/>
          <w:sz w:val="24"/>
        </w:rPr>
        <w:t>成长的三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个</w:t>
      </w:r>
      <w:r>
        <w:rPr>
          <w:rFonts w:ascii="宋体" w:hAnsi="宋体" w:cs="宋体"/>
          <w:color w:val="000000" w:themeColor="text1"/>
          <w:kern w:val="0"/>
          <w:sz w:val="24"/>
        </w:rPr>
        <w:t>密码。</w:t>
      </w:r>
    </w:p>
    <w:p w:rsidR="00FB3EAD" w:rsidRPr="00F71F12" w:rsidRDefault="00FB3EAD" w:rsidP="00FB3EAD">
      <w:pPr>
        <w:widowControl/>
        <w:spacing w:line="400" w:lineRule="exact"/>
        <w:ind w:firstLineChars="1150" w:firstLine="2771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F71F12">
        <w:rPr>
          <w:rFonts w:ascii="宋体" w:hAnsi="宋体" w:cs="宋体" w:hint="eastAsia"/>
          <w:b/>
          <w:color w:val="000000" w:themeColor="text1"/>
          <w:kern w:val="0"/>
          <w:sz w:val="24"/>
        </w:rPr>
        <w:t>第二板块：促进</w:t>
      </w:r>
      <w:r w:rsidR="000E746C">
        <w:rPr>
          <w:rFonts w:ascii="宋体" w:hAnsi="宋体" w:cs="宋体" w:hint="eastAsia"/>
          <w:b/>
          <w:color w:val="000000" w:themeColor="text1"/>
          <w:kern w:val="0"/>
          <w:sz w:val="24"/>
        </w:rPr>
        <w:t>赋能型</w:t>
      </w:r>
      <w:r w:rsidRPr="00F71F12">
        <w:rPr>
          <w:rFonts w:ascii="宋体" w:hAnsi="宋体" w:cs="宋体" w:hint="eastAsia"/>
          <w:b/>
          <w:color w:val="000000" w:themeColor="text1"/>
          <w:kern w:val="0"/>
          <w:sz w:val="24"/>
        </w:rPr>
        <w:t>教师分层发展的行动</w:t>
      </w:r>
    </w:p>
    <w:p w:rsidR="00646630" w:rsidRPr="00646630" w:rsidRDefault="00D50D59" w:rsidP="00646630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华文仿宋"/>
          <w:b/>
          <w:color w:val="000000" w:themeColor="text1"/>
          <w:sz w:val="24"/>
        </w:rPr>
      </w:pPr>
      <w:r>
        <w:rPr>
          <w:rFonts w:ascii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不同层次的教师往往有不同的发展需求，构建赋能型教师团队就是要观照教师的需求，给予不一样的平台与机遇，让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这些</w:t>
      </w:r>
      <w:r w:rsidR="00646630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教师都能</w:t>
      </w:r>
      <w:r w:rsidR="00646630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在学校得到</w:t>
      </w:r>
      <w:r w:rsidR="00646630" w:rsidRPr="00547C4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最合适、最全面的</w:t>
      </w:r>
      <w:r w:rsidR="00646630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专业</w:t>
      </w:r>
      <w:r w:rsidR="00646630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发展</w:t>
      </w:r>
      <w:r w:rsidR="00646630" w:rsidRPr="00547C4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。</w:t>
      </w:r>
    </w:p>
    <w:p w:rsidR="00FB3EAD" w:rsidRDefault="00FB3EAD" w:rsidP="00FB3EAD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华文仿宋"/>
          <w:b/>
          <w:color w:val="000000" w:themeColor="text1"/>
          <w:sz w:val="24"/>
        </w:rPr>
      </w:pPr>
      <w:r w:rsidRPr="00F71F12">
        <w:rPr>
          <w:rFonts w:asciiTheme="minorEastAsia" w:hAnsiTheme="minorEastAsia" w:cs="华文仿宋" w:hint="eastAsia"/>
          <w:b/>
          <w:color w:val="000000" w:themeColor="text1"/>
          <w:sz w:val="24"/>
        </w:rPr>
        <w:t>行动</w:t>
      </w:r>
      <w:r>
        <w:rPr>
          <w:rFonts w:asciiTheme="minorEastAsia" w:hAnsiTheme="minorEastAsia" w:cs="华文仿宋" w:hint="eastAsia"/>
          <w:b/>
          <w:color w:val="000000" w:themeColor="text1"/>
          <w:sz w:val="24"/>
        </w:rPr>
        <w:t>一</w:t>
      </w:r>
      <w:r w:rsidRPr="00F71F12">
        <w:rPr>
          <w:rFonts w:asciiTheme="minorEastAsia" w:hAnsiTheme="minorEastAsia" w:cs="华文仿宋" w:hint="eastAsia"/>
          <w:b/>
          <w:color w:val="000000" w:themeColor="text1"/>
          <w:sz w:val="24"/>
        </w:rPr>
        <w:t>：</w:t>
      </w:r>
      <w:r w:rsidRPr="000B1CDC">
        <w:rPr>
          <w:rFonts w:asciiTheme="minorEastAsia" w:hAnsiTheme="minorEastAsia" w:cs="华文仿宋" w:hint="eastAsia"/>
          <w:b/>
          <w:color w:val="000000" w:themeColor="text1"/>
          <w:sz w:val="24"/>
        </w:rPr>
        <w:t>赋能</w:t>
      </w:r>
      <w:r>
        <w:rPr>
          <w:rFonts w:asciiTheme="minorEastAsia" w:hAnsiTheme="minorEastAsia" w:cs="华文仿宋" w:hint="eastAsia"/>
          <w:b/>
          <w:color w:val="000000" w:themeColor="text1"/>
          <w:sz w:val="24"/>
        </w:rPr>
        <w:t>青年教师，守护发展热情</w:t>
      </w:r>
    </w:p>
    <w:p w:rsidR="00FB3EAD" w:rsidRPr="008F7F09" w:rsidRDefault="00FB3EAD" w:rsidP="008F7F09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CA33E5">
        <w:rPr>
          <w:rFonts w:asciiTheme="majorEastAsia" w:eastAsiaTheme="majorEastAsia" w:hAnsiTheme="majorEastAsia" w:cstheme="majorEastAsia" w:hint="eastAsia"/>
          <w:bCs/>
          <w:sz w:val="24"/>
        </w:rPr>
        <w:t>目前，教龄1-3年的青年教师占全校教师将近50%，</w:t>
      </w:r>
      <w:r w:rsidR="00D50D59" w:rsidRPr="00CA33E5">
        <w:rPr>
          <w:rFonts w:asciiTheme="majorEastAsia" w:eastAsiaTheme="majorEastAsia" w:hAnsiTheme="majorEastAsia" w:cstheme="majorEastAsia" w:hint="eastAsia"/>
          <w:bCs/>
          <w:sz w:val="24"/>
        </w:rPr>
        <w:t>赋能</w:t>
      </w:r>
      <w:r w:rsidRPr="00CA33E5">
        <w:rPr>
          <w:rFonts w:asciiTheme="majorEastAsia" w:eastAsiaTheme="majorEastAsia" w:hAnsiTheme="majorEastAsia" w:cstheme="majorEastAsia" w:hint="eastAsia"/>
          <w:bCs/>
          <w:sz w:val="24"/>
        </w:rPr>
        <w:t>青年教师，促使他们</w:t>
      </w:r>
      <w:r w:rsidR="00D50D59">
        <w:rPr>
          <w:rFonts w:asciiTheme="majorEastAsia" w:eastAsiaTheme="majorEastAsia" w:hAnsiTheme="majorEastAsia" w:cstheme="majorEastAsia" w:hint="eastAsia"/>
          <w:bCs/>
          <w:sz w:val="24"/>
        </w:rPr>
        <w:t>的</w:t>
      </w:r>
      <w:r w:rsidRPr="00CA33E5">
        <w:rPr>
          <w:rFonts w:asciiTheme="majorEastAsia" w:eastAsiaTheme="majorEastAsia" w:hAnsiTheme="majorEastAsia" w:cstheme="majorEastAsia" w:hint="eastAsia"/>
          <w:bCs/>
          <w:sz w:val="24"/>
        </w:rPr>
        <w:t>自觉发展</w:t>
      </w:r>
      <w:r w:rsidR="00D50D59">
        <w:rPr>
          <w:rFonts w:asciiTheme="majorEastAsia" w:eastAsiaTheme="majorEastAsia" w:hAnsiTheme="majorEastAsia" w:cstheme="majorEastAsia" w:hint="eastAsia"/>
          <w:bCs/>
          <w:sz w:val="24"/>
        </w:rPr>
        <w:t>，</w:t>
      </w:r>
      <w:r w:rsidR="009644A6" w:rsidRPr="008F7F09">
        <w:rPr>
          <w:rFonts w:asciiTheme="majorEastAsia" w:eastAsiaTheme="majorEastAsia" w:hAnsiTheme="majorEastAsia" w:cstheme="majorEastAsia" w:hint="eastAsia"/>
          <w:bCs/>
          <w:sz w:val="24"/>
        </w:rPr>
        <w:t>我们</w:t>
      </w:r>
      <w:r w:rsidR="009644A6" w:rsidRPr="008F7F09">
        <w:rPr>
          <w:rFonts w:asciiTheme="majorEastAsia" w:eastAsiaTheme="majorEastAsia" w:hAnsiTheme="majorEastAsia" w:cstheme="majorEastAsia"/>
          <w:bCs/>
          <w:sz w:val="24"/>
        </w:rPr>
        <w:t>可以通过</w:t>
      </w:r>
      <w:r w:rsidRPr="008F7F09">
        <w:rPr>
          <w:rFonts w:asciiTheme="majorEastAsia" w:eastAsiaTheme="majorEastAsia" w:hAnsiTheme="majorEastAsia" w:cstheme="majorEastAsia" w:hint="eastAsia"/>
          <w:bCs/>
          <w:sz w:val="24"/>
        </w:rPr>
        <w:t>构建常态阅读场，</w:t>
      </w:r>
      <w:r w:rsidR="009644A6" w:rsidRPr="008F7F09">
        <w:rPr>
          <w:rFonts w:asciiTheme="majorEastAsia" w:eastAsiaTheme="majorEastAsia" w:hAnsiTheme="majorEastAsia" w:cstheme="majorEastAsia" w:hint="eastAsia"/>
          <w:bCs/>
          <w:sz w:val="24"/>
        </w:rPr>
        <w:t>更新</w:t>
      </w:r>
      <w:r w:rsidR="009644A6" w:rsidRPr="008F7F09">
        <w:rPr>
          <w:rFonts w:asciiTheme="majorEastAsia" w:eastAsiaTheme="majorEastAsia" w:hAnsiTheme="majorEastAsia" w:cstheme="majorEastAsia"/>
          <w:bCs/>
          <w:sz w:val="24"/>
        </w:rPr>
        <w:t>教师的理念，</w:t>
      </w:r>
      <w:r w:rsidRPr="008F7F09">
        <w:rPr>
          <w:rFonts w:asciiTheme="majorEastAsia" w:eastAsiaTheme="majorEastAsia" w:hAnsiTheme="majorEastAsia" w:cstheme="majorEastAsia" w:hint="eastAsia"/>
          <w:bCs/>
          <w:sz w:val="24"/>
        </w:rPr>
        <w:t>改变学习样态</w:t>
      </w:r>
      <w:r w:rsidR="009644A6" w:rsidRPr="008F7F09">
        <w:rPr>
          <w:rFonts w:asciiTheme="majorEastAsia" w:eastAsiaTheme="majorEastAsia" w:hAnsiTheme="majorEastAsia" w:cstheme="majorEastAsia" w:hint="eastAsia"/>
          <w:bCs/>
          <w:sz w:val="24"/>
        </w:rPr>
        <w:t>与</w:t>
      </w:r>
      <w:r w:rsidRPr="008F7F09">
        <w:rPr>
          <w:rFonts w:asciiTheme="majorEastAsia" w:eastAsiaTheme="majorEastAsia" w:hAnsiTheme="majorEastAsia" w:cstheme="majorEastAsia" w:hint="eastAsia"/>
          <w:bCs/>
          <w:sz w:val="24"/>
        </w:rPr>
        <w:t>行走方式</w:t>
      </w:r>
      <w:r w:rsidR="009644A6" w:rsidRPr="008F7F09">
        <w:rPr>
          <w:rFonts w:asciiTheme="majorEastAsia" w:eastAsiaTheme="majorEastAsia" w:hAnsiTheme="majorEastAsia" w:cstheme="majorEastAsia" w:hint="eastAsia"/>
          <w:bCs/>
          <w:sz w:val="24"/>
        </w:rPr>
        <w:t>；二是</w:t>
      </w:r>
      <w:r w:rsidRPr="008F7F09">
        <w:rPr>
          <w:rFonts w:asciiTheme="majorEastAsia" w:eastAsiaTheme="majorEastAsia" w:hAnsiTheme="majorEastAsia" w:cstheme="majorEastAsia" w:hint="eastAsia"/>
          <w:bCs/>
          <w:sz w:val="24"/>
        </w:rPr>
        <w:t>构建课堂观察场，</w:t>
      </w:r>
      <w:r w:rsidR="009644A6" w:rsidRPr="008F7F09">
        <w:rPr>
          <w:rFonts w:asciiTheme="majorEastAsia" w:eastAsiaTheme="majorEastAsia" w:hAnsiTheme="majorEastAsia" w:cstheme="majorEastAsia" w:hint="eastAsia"/>
          <w:bCs/>
          <w:sz w:val="24"/>
        </w:rPr>
        <w:t>让</w:t>
      </w:r>
      <w:r w:rsidR="009644A6" w:rsidRPr="008F7F09">
        <w:rPr>
          <w:rFonts w:asciiTheme="majorEastAsia" w:eastAsiaTheme="majorEastAsia" w:hAnsiTheme="majorEastAsia" w:cstheme="majorEastAsia"/>
          <w:bCs/>
          <w:sz w:val="24"/>
        </w:rPr>
        <w:t>青年教师</w:t>
      </w:r>
      <w:r w:rsidRPr="008F7F09">
        <w:rPr>
          <w:rFonts w:ascii="宋体" w:hAnsi="宋体" w:cs="宋体" w:hint="eastAsia"/>
          <w:bCs/>
          <w:sz w:val="24"/>
        </w:rPr>
        <w:t>带着明确的目标和相应的观课量表</w:t>
      </w:r>
      <w:r w:rsidR="008F7F09" w:rsidRPr="008F7F09">
        <w:rPr>
          <w:rFonts w:ascii="宋体" w:hAnsi="宋体" w:cs="宋体" w:hint="eastAsia"/>
          <w:bCs/>
          <w:sz w:val="24"/>
        </w:rPr>
        <w:t>走进</w:t>
      </w:r>
      <w:r w:rsidR="008F7F09" w:rsidRPr="008F7F09">
        <w:rPr>
          <w:rFonts w:ascii="宋体" w:hAnsi="宋体" w:cs="宋体"/>
          <w:bCs/>
          <w:sz w:val="24"/>
        </w:rPr>
        <w:t>课堂</w:t>
      </w:r>
      <w:r w:rsidRPr="008F7F09">
        <w:rPr>
          <w:rFonts w:ascii="宋体" w:hAnsi="宋体" w:cs="宋体" w:hint="eastAsia"/>
          <w:bCs/>
          <w:sz w:val="24"/>
        </w:rPr>
        <w:t>收集信息，</w:t>
      </w:r>
      <w:r w:rsidR="009644A6" w:rsidRPr="008F7F09">
        <w:rPr>
          <w:rFonts w:ascii="宋体" w:hAnsi="宋体" w:cs="宋体" w:hint="eastAsia"/>
          <w:bCs/>
          <w:sz w:val="24"/>
        </w:rPr>
        <w:t>研究</w:t>
      </w:r>
      <w:r w:rsidR="009644A6" w:rsidRPr="008F7F09">
        <w:rPr>
          <w:rFonts w:ascii="宋体" w:hAnsi="宋体" w:cs="宋体"/>
          <w:bCs/>
          <w:sz w:val="24"/>
        </w:rPr>
        <w:t>教学，</w:t>
      </w:r>
      <w:r w:rsidR="008F7F09" w:rsidRPr="008F7F09">
        <w:rPr>
          <w:rFonts w:asciiTheme="majorEastAsia" w:eastAsiaTheme="majorEastAsia" w:hAnsiTheme="majorEastAsia" w:cstheme="majorEastAsia" w:hint="eastAsia"/>
          <w:bCs/>
          <w:sz w:val="24"/>
        </w:rPr>
        <w:t>形成研究</w:t>
      </w:r>
      <w:r w:rsidRPr="008F7F09">
        <w:rPr>
          <w:rFonts w:asciiTheme="majorEastAsia" w:eastAsiaTheme="majorEastAsia" w:hAnsiTheme="majorEastAsia" w:cstheme="majorEastAsia" w:hint="eastAsia"/>
          <w:bCs/>
          <w:sz w:val="24"/>
        </w:rPr>
        <w:t>共同体</w:t>
      </w:r>
      <w:r w:rsidR="008F7F09" w:rsidRPr="008F7F09">
        <w:rPr>
          <w:rFonts w:asciiTheme="majorEastAsia" w:eastAsiaTheme="majorEastAsia" w:hAnsiTheme="majorEastAsia" w:cstheme="majorEastAsia" w:hint="eastAsia"/>
          <w:bCs/>
          <w:sz w:val="24"/>
        </w:rPr>
        <w:t>；三是</w:t>
      </w:r>
      <w:r w:rsidRPr="008F7F09">
        <w:rPr>
          <w:rFonts w:asciiTheme="majorEastAsia" w:eastAsiaTheme="majorEastAsia" w:hAnsiTheme="majorEastAsia" w:cstheme="majorEastAsia" w:hint="eastAsia"/>
          <w:bCs/>
          <w:sz w:val="24"/>
        </w:rPr>
        <w:t>构建日常反思场，</w:t>
      </w:r>
      <w:r w:rsidR="008F7F09" w:rsidRPr="008F7F09">
        <w:rPr>
          <w:rFonts w:asciiTheme="majorEastAsia" w:eastAsiaTheme="majorEastAsia" w:hAnsiTheme="majorEastAsia" w:cstheme="majorEastAsia" w:hint="eastAsia"/>
          <w:bCs/>
          <w:sz w:val="24"/>
        </w:rPr>
        <w:t>坚持</w:t>
      </w:r>
      <w:r w:rsidR="008F7F09" w:rsidRPr="008F7F09">
        <w:rPr>
          <w:rFonts w:asciiTheme="majorEastAsia" w:eastAsiaTheme="majorEastAsia" w:hAnsiTheme="majorEastAsia" w:cstheme="majorEastAsia"/>
          <w:bCs/>
          <w:sz w:val="24"/>
        </w:rPr>
        <w:t>写教学笔记、</w:t>
      </w:r>
      <w:r w:rsidR="008F7F09" w:rsidRPr="008F7F09">
        <w:rPr>
          <w:rFonts w:asciiTheme="majorEastAsia" w:eastAsiaTheme="majorEastAsia" w:hAnsiTheme="majorEastAsia" w:cstheme="majorEastAsia" w:hint="eastAsia"/>
          <w:bCs/>
          <w:sz w:val="24"/>
        </w:rPr>
        <w:t>教育</w:t>
      </w:r>
      <w:r w:rsidR="008F7F09" w:rsidRPr="008F7F09">
        <w:rPr>
          <w:rFonts w:asciiTheme="majorEastAsia" w:eastAsiaTheme="majorEastAsia" w:hAnsiTheme="majorEastAsia" w:cstheme="majorEastAsia"/>
          <w:bCs/>
          <w:sz w:val="24"/>
        </w:rPr>
        <w:t>故事，</w:t>
      </w:r>
      <w:r w:rsidRPr="008F7F09">
        <w:rPr>
          <w:rFonts w:asciiTheme="majorEastAsia" w:eastAsiaTheme="majorEastAsia" w:hAnsiTheme="majorEastAsia" w:cstheme="majorEastAsia" w:hint="eastAsia"/>
          <w:bCs/>
          <w:sz w:val="24"/>
        </w:rPr>
        <w:t>唤醒专业自觉。</w:t>
      </w:r>
    </w:p>
    <w:p w:rsidR="00FB3EAD" w:rsidRPr="001E06E2" w:rsidRDefault="00FB3EAD" w:rsidP="00FB3EAD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 w:rsidRPr="001E06E2">
        <w:rPr>
          <w:rFonts w:asciiTheme="majorEastAsia" w:eastAsiaTheme="majorEastAsia" w:hAnsiTheme="majorEastAsia" w:cstheme="majorEastAsia" w:hint="eastAsia"/>
          <w:b/>
          <w:bCs/>
          <w:sz w:val="24"/>
        </w:rPr>
        <w:t>行动二：赋能骨干教师，</w:t>
      </w:r>
      <w:r w:rsidR="00614816" w:rsidRPr="001374F5">
        <w:rPr>
          <w:rFonts w:asciiTheme="majorEastAsia" w:eastAsiaTheme="majorEastAsia" w:hAnsiTheme="majorEastAsia" w:cstheme="majorEastAsia" w:hint="eastAsia"/>
          <w:b/>
          <w:bCs/>
          <w:color w:val="FF0000"/>
          <w:sz w:val="24"/>
        </w:rPr>
        <w:t>挖掘</w:t>
      </w:r>
      <w:r w:rsidRPr="001E06E2">
        <w:rPr>
          <w:rFonts w:asciiTheme="majorEastAsia" w:eastAsiaTheme="majorEastAsia" w:hAnsiTheme="majorEastAsia" w:cstheme="majorEastAsia" w:hint="eastAsia"/>
          <w:b/>
          <w:bCs/>
          <w:sz w:val="24"/>
        </w:rPr>
        <w:t>发展潜力</w:t>
      </w:r>
    </w:p>
    <w:p w:rsidR="00FB3EAD" w:rsidRPr="001E06E2" w:rsidRDefault="00FB3EAD" w:rsidP="009069EB">
      <w:pPr>
        <w:spacing w:line="400" w:lineRule="exact"/>
        <w:ind w:firstLine="540"/>
        <w:rPr>
          <w:rFonts w:asciiTheme="majorEastAsia" w:eastAsiaTheme="majorEastAsia" w:hAnsiTheme="majorEastAsia" w:cstheme="majorEastAsia"/>
          <w:bCs/>
          <w:sz w:val="24"/>
        </w:rPr>
      </w:pPr>
      <w:r w:rsidRPr="001E06E2">
        <w:rPr>
          <w:rFonts w:ascii="宋体" w:hAnsi="宋体" w:cs="宋体" w:hint="eastAsia"/>
          <w:sz w:val="24"/>
        </w:rPr>
        <w:t>骨干教师队伍由各学科备课组长和各年级的年级组长组成，这是一支年轻的队伍，是学校可持续发展的重要力量。</w:t>
      </w:r>
      <w:r w:rsidR="001374F5">
        <w:rPr>
          <w:rFonts w:ascii="宋体" w:hAnsi="宋体" w:cs="宋体" w:hint="eastAsia"/>
          <w:sz w:val="24"/>
        </w:rPr>
        <w:t>努力</w:t>
      </w:r>
      <w:r w:rsidR="001374F5">
        <w:rPr>
          <w:rFonts w:ascii="宋体" w:hAnsi="宋体" w:cs="宋体"/>
          <w:sz w:val="24"/>
        </w:rPr>
        <w:t>挖掘</w:t>
      </w:r>
      <w:r w:rsidR="001374F5">
        <w:rPr>
          <w:rFonts w:ascii="宋体" w:hAnsi="宋体" w:cs="宋体" w:hint="eastAsia"/>
          <w:sz w:val="24"/>
        </w:rPr>
        <w:t>他们</w:t>
      </w:r>
      <w:r w:rsidR="001374F5">
        <w:rPr>
          <w:rFonts w:ascii="宋体" w:hAnsi="宋体" w:cs="宋体"/>
          <w:sz w:val="24"/>
        </w:rPr>
        <w:t>的潜力，我们</w:t>
      </w:r>
      <w:r w:rsidR="001374F5">
        <w:rPr>
          <w:rFonts w:ascii="宋体" w:hAnsi="宋体" w:cs="宋体" w:hint="eastAsia"/>
          <w:sz w:val="24"/>
        </w:rPr>
        <w:t>开展</w:t>
      </w:r>
      <w:r w:rsidR="001374F5">
        <w:rPr>
          <w:rFonts w:ascii="宋体" w:hAnsi="宋体" w:cs="宋体"/>
          <w:sz w:val="24"/>
        </w:rPr>
        <w:t>“</w:t>
      </w:r>
      <w:r w:rsidR="001374F5">
        <w:rPr>
          <w:rFonts w:ascii="宋体" w:hAnsi="宋体" w:cs="宋体" w:hint="eastAsia"/>
          <w:sz w:val="24"/>
        </w:rPr>
        <w:t>三微</w:t>
      </w:r>
      <w:r w:rsidR="001374F5">
        <w:rPr>
          <w:rFonts w:ascii="宋体" w:hAnsi="宋体" w:cs="宋体"/>
          <w:sz w:val="24"/>
        </w:rPr>
        <w:t>行动”</w:t>
      </w:r>
      <w:r w:rsidR="001374F5">
        <w:rPr>
          <w:rFonts w:ascii="宋体" w:hAnsi="宋体" w:cs="宋体" w:hint="eastAsia"/>
          <w:sz w:val="24"/>
        </w:rPr>
        <w:t>：</w:t>
      </w:r>
      <w:r w:rsidR="001374F5">
        <w:rPr>
          <w:rFonts w:ascii="宋体" w:hAnsi="宋体" w:cs="宋体"/>
          <w:sz w:val="24"/>
        </w:rPr>
        <w:t>即</w:t>
      </w:r>
      <w:r w:rsidR="009069EB">
        <w:rPr>
          <w:rFonts w:ascii="宋体" w:hAnsi="宋体" w:cs="宋体" w:hint="eastAsia"/>
          <w:sz w:val="24"/>
        </w:rPr>
        <w:t>组织</w:t>
      </w:r>
      <w:r w:rsidR="001374F5">
        <w:rPr>
          <w:rFonts w:ascii="宋体" w:hAnsi="宋体" w:cs="宋体"/>
          <w:sz w:val="24"/>
        </w:rPr>
        <w:t>微</w:t>
      </w:r>
      <w:r w:rsidR="009069EB">
        <w:rPr>
          <w:rFonts w:ascii="宋体" w:hAnsi="宋体" w:cs="宋体" w:hint="eastAsia"/>
          <w:sz w:val="24"/>
        </w:rPr>
        <w:t>讲</w:t>
      </w:r>
      <w:r w:rsidR="001374F5">
        <w:rPr>
          <w:rFonts w:ascii="宋体" w:hAnsi="宋体" w:cs="宋体"/>
          <w:sz w:val="24"/>
        </w:rPr>
        <w:t>坛、开发微课程、</w:t>
      </w:r>
      <w:r w:rsidR="001374F5">
        <w:rPr>
          <w:rFonts w:ascii="宋体" w:hAnsi="宋体" w:cs="宋体" w:hint="eastAsia"/>
          <w:sz w:val="24"/>
        </w:rPr>
        <w:t>研究</w:t>
      </w:r>
      <w:r w:rsidR="001374F5">
        <w:rPr>
          <w:rFonts w:ascii="宋体" w:hAnsi="宋体" w:cs="宋体"/>
          <w:sz w:val="24"/>
        </w:rPr>
        <w:t>微课题</w:t>
      </w:r>
      <w:r w:rsidR="001374F5">
        <w:rPr>
          <w:rFonts w:ascii="宋体" w:hAnsi="宋体" w:cs="宋体" w:hint="eastAsia"/>
          <w:sz w:val="24"/>
        </w:rPr>
        <w:t>。</w:t>
      </w:r>
      <w:r w:rsidR="009069EB">
        <w:rPr>
          <w:rFonts w:ascii="宋体" w:hAnsi="宋体" w:cs="宋体" w:hint="eastAsia"/>
          <w:sz w:val="24"/>
        </w:rPr>
        <w:t>让这群</w:t>
      </w:r>
      <w:r w:rsidR="009069EB">
        <w:rPr>
          <w:rFonts w:ascii="宋体" w:hAnsi="宋体" w:cs="宋体"/>
          <w:sz w:val="24"/>
        </w:rPr>
        <w:t>骨干教师能</w:t>
      </w:r>
      <w:r w:rsidR="009069EB">
        <w:rPr>
          <w:rFonts w:ascii="宋体" w:hAnsi="宋体" w:cs="宋体" w:hint="eastAsia"/>
          <w:sz w:val="24"/>
        </w:rPr>
        <w:t>沉下去</w:t>
      </w:r>
      <w:r w:rsidR="009069EB">
        <w:rPr>
          <w:rFonts w:ascii="宋体" w:hAnsi="宋体" w:cs="宋体"/>
          <w:sz w:val="24"/>
        </w:rPr>
        <w:t>、走出去，更能发出自己声音，成为</w:t>
      </w:r>
      <w:r w:rsidR="009069EB">
        <w:rPr>
          <w:rFonts w:ascii="宋体" w:hAnsi="宋体" w:cs="宋体" w:hint="eastAsia"/>
          <w:sz w:val="24"/>
        </w:rPr>
        <w:t>有能量</w:t>
      </w:r>
      <w:r w:rsidR="009069EB">
        <w:rPr>
          <w:rFonts w:ascii="宋体" w:hAnsi="宋体" w:cs="宋体"/>
          <w:sz w:val="24"/>
        </w:rPr>
        <w:t>的</w:t>
      </w:r>
      <w:r w:rsidR="009069EB">
        <w:rPr>
          <w:rFonts w:ascii="宋体" w:hAnsi="宋体" w:cs="宋体" w:hint="eastAsia"/>
          <w:sz w:val="24"/>
        </w:rPr>
        <w:t>骨干</w:t>
      </w:r>
      <w:r w:rsidR="009069EB">
        <w:rPr>
          <w:rFonts w:ascii="宋体" w:hAnsi="宋体" w:cs="宋体"/>
          <w:sz w:val="24"/>
        </w:rPr>
        <w:t>与先锋。</w:t>
      </w:r>
    </w:p>
    <w:p w:rsidR="00FB3EAD" w:rsidRPr="001E06E2" w:rsidRDefault="00FB3EAD" w:rsidP="00FB3EAD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 w:rsidRPr="001E06E2">
        <w:rPr>
          <w:rFonts w:asciiTheme="majorEastAsia" w:eastAsiaTheme="majorEastAsia" w:hAnsiTheme="majorEastAsia" w:cstheme="majorEastAsia" w:hint="eastAsia"/>
          <w:b/>
          <w:bCs/>
          <w:sz w:val="24"/>
        </w:rPr>
        <w:t>行动三：赋能成熟教师，突破发展瓶颈</w:t>
      </w:r>
    </w:p>
    <w:p w:rsidR="005A4815" w:rsidRDefault="00FB3EAD" w:rsidP="005A4815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 w:cstheme="majorEastAsia"/>
          <w:bCs/>
          <w:sz w:val="24"/>
        </w:rPr>
      </w:pPr>
      <w:r w:rsidRPr="001E06E2">
        <w:rPr>
          <w:rFonts w:asciiTheme="majorEastAsia" w:eastAsiaTheme="majorEastAsia" w:hAnsiTheme="majorEastAsia" w:cstheme="majorEastAsia" w:hint="eastAsia"/>
          <w:bCs/>
          <w:sz w:val="24"/>
        </w:rPr>
        <w:t>成熟教师的二次发展是提升教师队伍品质的</w:t>
      </w:r>
      <w:r w:rsidR="002B1A1A">
        <w:rPr>
          <w:rFonts w:asciiTheme="majorEastAsia" w:eastAsiaTheme="majorEastAsia" w:hAnsiTheme="majorEastAsia" w:cstheme="majorEastAsia" w:hint="eastAsia"/>
          <w:bCs/>
          <w:sz w:val="24"/>
        </w:rPr>
        <w:t>关键一步</w:t>
      </w:r>
      <w:r w:rsidRPr="001E06E2">
        <w:rPr>
          <w:rFonts w:asciiTheme="majorEastAsia" w:eastAsiaTheme="majorEastAsia" w:hAnsiTheme="majorEastAsia" w:cstheme="majorEastAsia" w:hint="eastAsia"/>
          <w:bCs/>
          <w:sz w:val="24"/>
        </w:rPr>
        <w:t>。</w:t>
      </w:r>
      <w:r w:rsidR="002B1A1A">
        <w:rPr>
          <w:rFonts w:asciiTheme="majorEastAsia" w:eastAsiaTheme="majorEastAsia" w:hAnsiTheme="majorEastAsia" w:cstheme="majorEastAsia" w:hint="eastAsia"/>
          <w:bCs/>
          <w:sz w:val="24"/>
        </w:rPr>
        <w:t>我们</w:t>
      </w:r>
      <w:r w:rsidR="002B1A1A">
        <w:rPr>
          <w:rFonts w:asciiTheme="majorEastAsia" w:eastAsiaTheme="majorEastAsia" w:hAnsiTheme="majorEastAsia" w:cstheme="majorEastAsia"/>
          <w:bCs/>
          <w:sz w:val="24"/>
        </w:rPr>
        <w:t>将引领</w:t>
      </w:r>
      <w:r w:rsidR="002B1A1A">
        <w:rPr>
          <w:rFonts w:asciiTheme="majorEastAsia" w:eastAsiaTheme="majorEastAsia" w:hAnsiTheme="majorEastAsia" w:cstheme="majorEastAsia" w:hint="eastAsia"/>
          <w:bCs/>
          <w:sz w:val="24"/>
        </w:rPr>
        <w:t>着</w:t>
      </w:r>
      <w:r w:rsidR="002B1A1A">
        <w:rPr>
          <w:rFonts w:asciiTheme="majorEastAsia" w:eastAsiaTheme="majorEastAsia" w:hAnsiTheme="majorEastAsia" w:cstheme="majorEastAsia"/>
          <w:bCs/>
          <w:sz w:val="24"/>
        </w:rPr>
        <w:t>这些教师</w:t>
      </w:r>
      <w:r w:rsidR="002B1A1A" w:rsidRPr="005A4815"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开展项目</w:t>
      </w:r>
      <w:r w:rsidR="002B1A1A"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研究</w:t>
      </w:r>
      <w:r w:rsidR="00326F64"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、</w:t>
      </w:r>
      <w:r w:rsidR="00326F64">
        <w:rPr>
          <w:rFonts w:asciiTheme="majorEastAsia" w:eastAsiaTheme="majorEastAsia" w:hAnsiTheme="majorEastAsia" w:cstheme="majorEastAsia"/>
          <w:b/>
          <w:sz w:val="24"/>
          <w:szCs w:val="24"/>
        </w:rPr>
        <w:t>领衔或参与名师工作室、</w:t>
      </w:r>
      <w:r w:rsidR="00326F64">
        <w:rPr>
          <w:rFonts w:asciiTheme="majorEastAsia" w:eastAsiaTheme="majorEastAsia" w:hAnsiTheme="majorEastAsia" w:cstheme="majorEastAsia" w:hint="eastAsia"/>
          <w:b/>
          <w:bCs/>
          <w:sz w:val="24"/>
        </w:rPr>
        <w:t>创设“骨干成长</w:t>
      </w:r>
      <w:r w:rsidR="00326F64">
        <w:rPr>
          <w:rFonts w:asciiTheme="majorEastAsia" w:eastAsiaTheme="majorEastAsia" w:hAnsiTheme="majorEastAsia" w:cstheme="majorEastAsia"/>
          <w:b/>
          <w:bCs/>
          <w:sz w:val="24"/>
        </w:rPr>
        <w:t>日</w:t>
      </w:r>
      <w:r w:rsidR="00326F64">
        <w:rPr>
          <w:rFonts w:asciiTheme="majorEastAsia" w:eastAsiaTheme="majorEastAsia" w:hAnsiTheme="majorEastAsia" w:cstheme="majorEastAsia" w:hint="eastAsia"/>
          <w:b/>
          <w:bCs/>
          <w:sz w:val="24"/>
        </w:rPr>
        <w:t>”</w:t>
      </w:r>
      <w:r w:rsidR="00326F64">
        <w:rPr>
          <w:rFonts w:asciiTheme="majorEastAsia" w:eastAsiaTheme="majorEastAsia" w:hAnsiTheme="majorEastAsia" w:cstheme="majorEastAsia"/>
          <w:b/>
          <w:bCs/>
          <w:sz w:val="24"/>
        </w:rPr>
        <w:t>“</w:t>
      </w:r>
      <w:r w:rsidR="00326F64">
        <w:rPr>
          <w:rFonts w:asciiTheme="majorEastAsia" w:eastAsiaTheme="majorEastAsia" w:hAnsiTheme="majorEastAsia" w:cstheme="majorEastAsia" w:hint="eastAsia"/>
          <w:b/>
          <w:bCs/>
          <w:sz w:val="24"/>
        </w:rPr>
        <w:t>品牌</w:t>
      </w:r>
      <w:r w:rsidR="00326F64">
        <w:rPr>
          <w:rFonts w:asciiTheme="majorEastAsia" w:eastAsiaTheme="majorEastAsia" w:hAnsiTheme="majorEastAsia" w:cstheme="majorEastAsia"/>
          <w:b/>
          <w:bCs/>
          <w:sz w:val="24"/>
        </w:rPr>
        <w:t>教师周”</w:t>
      </w:r>
      <w:r w:rsidR="00326F64">
        <w:rPr>
          <w:rFonts w:asciiTheme="majorEastAsia" w:eastAsiaTheme="majorEastAsia" w:hAnsiTheme="majorEastAsia" w:cstheme="majorEastAsia" w:hint="eastAsia"/>
          <w:b/>
          <w:bCs/>
          <w:sz w:val="24"/>
        </w:rPr>
        <w:t>等展示平台</w:t>
      </w:r>
      <w:r w:rsidR="00572997">
        <w:rPr>
          <w:rFonts w:asciiTheme="majorEastAsia" w:eastAsiaTheme="majorEastAsia" w:hAnsiTheme="majorEastAsia" w:cstheme="majorEastAsia" w:hint="eastAsia"/>
          <w:b/>
          <w:bCs/>
          <w:sz w:val="24"/>
        </w:rPr>
        <w:t>，</w:t>
      </w:r>
      <w:r w:rsidRPr="001E06E2">
        <w:rPr>
          <w:rFonts w:asciiTheme="majorEastAsia" w:eastAsiaTheme="majorEastAsia" w:hAnsiTheme="majorEastAsia" w:cstheme="majorEastAsia" w:hint="eastAsia"/>
          <w:bCs/>
          <w:sz w:val="24"/>
        </w:rPr>
        <w:t>推动他们对自己的教育教学进行系统反思整合，总结教学特色，重学教育理论，凝练教学思想，在激活他们持之以恒的专业发展自觉的同时促使他们获得突破性</w:t>
      </w:r>
      <w:r w:rsidR="00572997">
        <w:rPr>
          <w:rFonts w:asciiTheme="majorEastAsia" w:eastAsiaTheme="majorEastAsia" w:hAnsiTheme="majorEastAsia" w:cstheme="majorEastAsia" w:hint="eastAsia"/>
          <w:bCs/>
          <w:sz w:val="24"/>
        </w:rPr>
        <w:t>的</w:t>
      </w:r>
      <w:r w:rsidRPr="001E06E2">
        <w:rPr>
          <w:rFonts w:asciiTheme="majorEastAsia" w:eastAsiaTheme="majorEastAsia" w:hAnsiTheme="majorEastAsia" w:cstheme="majorEastAsia" w:hint="eastAsia"/>
          <w:bCs/>
          <w:sz w:val="24"/>
        </w:rPr>
        <w:t>发展。</w:t>
      </w:r>
    </w:p>
    <w:p w:rsidR="00402018" w:rsidRDefault="00FB3EAD" w:rsidP="00402018">
      <w:pPr>
        <w:widowControl/>
        <w:spacing w:line="400" w:lineRule="exact"/>
        <w:ind w:firstLineChars="950" w:firstLine="2289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第三板块：</w:t>
      </w:r>
      <w:r w:rsidR="001379B2">
        <w:rPr>
          <w:rFonts w:ascii="宋体" w:hAnsi="宋体" w:cs="宋体" w:hint="eastAsia"/>
          <w:b/>
          <w:color w:val="000000" w:themeColor="text1"/>
          <w:kern w:val="0"/>
          <w:sz w:val="24"/>
        </w:rPr>
        <w:t>建构</w:t>
      </w:r>
      <w:r w:rsidR="000E746C">
        <w:rPr>
          <w:rFonts w:ascii="宋体" w:hAnsi="宋体" w:cs="宋体" w:hint="eastAsia"/>
          <w:b/>
          <w:color w:val="000000" w:themeColor="text1"/>
          <w:kern w:val="0"/>
          <w:sz w:val="24"/>
        </w:rPr>
        <w:t>赋能型</w:t>
      </w:r>
      <w:r w:rsidR="000E746C">
        <w:rPr>
          <w:rFonts w:ascii="宋体" w:hAnsi="宋体" w:cs="宋体"/>
          <w:b/>
          <w:color w:val="000000" w:themeColor="text1"/>
          <w:kern w:val="0"/>
          <w:sz w:val="24"/>
        </w:rPr>
        <w:t>教师团队的创新实践</w:t>
      </w:r>
    </w:p>
    <w:p w:rsidR="00646630" w:rsidRDefault="001379B2" w:rsidP="00402018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47C48">
        <w:rPr>
          <w:rFonts w:asciiTheme="minorEastAsia" w:hAnsiTheme="minorEastAsia" w:cs="Arial"/>
          <w:bCs/>
          <w:color w:val="000000" w:themeColor="text1"/>
          <w:kern w:val="0"/>
          <w:sz w:val="24"/>
          <w:szCs w:val="24"/>
        </w:rPr>
        <w:t>没有完美的个人，只有完美的团队！</w:t>
      </w:r>
      <w:r w:rsidR="00402018">
        <w:rPr>
          <w:rFonts w:ascii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个人总是</w:t>
      </w:r>
      <w:r w:rsidR="00402018">
        <w:rPr>
          <w:rFonts w:asciiTheme="minorEastAsia" w:hAnsiTheme="minorEastAsia" w:cs="Arial"/>
          <w:bCs/>
          <w:color w:val="000000" w:themeColor="text1"/>
          <w:kern w:val="0"/>
          <w:sz w:val="24"/>
          <w:szCs w:val="24"/>
        </w:rPr>
        <w:t>在</w:t>
      </w:r>
      <w:r w:rsidR="00402018">
        <w:rPr>
          <w:rFonts w:ascii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团队</w:t>
      </w:r>
      <w:r w:rsidR="00402018">
        <w:rPr>
          <w:rFonts w:asciiTheme="minorEastAsia" w:hAnsiTheme="minorEastAsia" w:cs="Arial"/>
          <w:bCs/>
          <w:color w:val="000000" w:themeColor="text1"/>
          <w:kern w:val="0"/>
          <w:sz w:val="24"/>
          <w:szCs w:val="24"/>
        </w:rPr>
        <w:t>的滋养下获得更多成长。</w:t>
      </w:r>
      <w:r w:rsidR="004020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赋予教师</w:t>
      </w:r>
      <w:r w:rsidR="00402018">
        <w:rPr>
          <w:rFonts w:ascii="宋体" w:eastAsia="宋体" w:hAnsi="宋体" w:cs="宋体"/>
          <w:color w:val="333333"/>
          <w:kern w:val="0"/>
          <w:sz w:val="24"/>
          <w:szCs w:val="24"/>
        </w:rPr>
        <w:t>团队平台和机会</w:t>
      </w:r>
      <w:r w:rsidR="004020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，给予</w:t>
      </w:r>
      <w:r w:rsidR="00402018">
        <w:rPr>
          <w:rFonts w:ascii="宋体" w:eastAsia="宋体" w:hAnsi="宋体" w:cs="宋体"/>
          <w:color w:val="333333"/>
          <w:kern w:val="0"/>
          <w:sz w:val="24"/>
          <w:szCs w:val="24"/>
        </w:rPr>
        <w:t>信任与支持，打造有目标</w:t>
      </w:r>
      <w:r w:rsidR="00D50D5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有力量有创造</w:t>
      </w:r>
      <w:r w:rsidR="00402018">
        <w:rPr>
          <w:rFonts w:ascii="宋体" w:eastAsia="宋体" w:hAnsi="宋体" w:cs="宋体"/>
          <w:color w:val="333333"/>
          <w:kern w:val="0"/>
          <w:sz w:val="24"/>
          <w:szCs w:val="24"/>
        </w:rPr>
        <w:t>的个性化团队，是</w:t>
      </w:r>
      <w:r w:rsidR="004020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这一</w:t>
      </w:r>
      <w:r w:rsidR="00402018">
        <w:rPr>
          <w:rFonts w:ascii="宋体" w:eastAsia="宋体" w:hAnsi="宋体" w:cs="宋体"/>
          <w:color w:val="333333"/>
          <w:kern w:val="0"/>
          <w:sz w:val="24"/>
          <w:szCs w:val="24"/>
        </w:rPr>
        <w:t>项目的重要实践内容。</w:t>
      </w:r>
      <w:r w:rsidR="000E457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我们重点</w:t>
      </w:r>
      <w:r w:rsidR="000E4576">
        <w:rPr>
          <w:rFonts w:ascii="宋体" w:eastAsia="宋体" w:hAnsi="宋体" w:cs="宋体"/>
          <w:color w:val="333333"/>
          <w:kern w:val="0"/>
          <w:sz w:val="24"/>
          <w:szCs w:val="24"/>
        </w:rPr>
        <w:t>打造三支团队：</w:t>
      </w:r>
    </w:p>
    <w:p w:rsidR="00402018" w:rsidRPr="00B5181C" w:rsidRDefault="00B5181C" w:rsidP="00B5181C">
      <w:pPr>
        <w:widowControl/>
        <w:spacing w:line="400" w:lineRule="exact"/>
        <w:ind w:firstLineChars="200" w:firstLine="482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1.</w:t>
      </w:r>
      <w:r w:rsidRPr="00B5181C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赢在</w:t>
      </w:r>
      <w:r w:rsidRPr="00B5181C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中层</w:t>
      </w:r>
      <w:r w:rsidR="00402018" w:rsidRPr="00B5181C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——</w:t>
      </w:r>
      <w:r w:rsidRPr="00B5181C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打造</w:t>
      </w:r>
      <w:r w:rsidRPr="00B5181C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学校管理新中层</w:t>
      </w:r>
    </w:p>
    <w:p w:rsidR="00867DB6" w:rsidRDefault="00B5181C" w:rsidP="00867DB6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学校中层是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教师团队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的核心骨干，变“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中间力量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”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中坚力量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”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打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造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智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”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（善于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解决问题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）、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信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”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（强于创新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实践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）、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仁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”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（懂得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凝聚人心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）、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勇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”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（敢于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迎接挑战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）、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严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”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（严于</w:t>
      </w:r>
      <w:r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自律自长</w:t>
      </w:r>
      <w:r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="00520184" w:rsidRPr="00520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</w:t>
      </w:r>
      <w:r w:rsidR="00520184"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管理文化</w:t>
      </w:r>
      <w:r w:rsidR="00520184" w:rsidRPr="00867DB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</w:t>
      </w:r>
      <w:r w:rsidR="00867DB6" w:rsidRPr="00867DB6">
        <w:rPr>
          <w:rFonts w:asciiTheme="majorEastAsia" w:eastAsiaTheme="majorEastAsia" w:hAnsiTheme="majorEastAsia" w:hint="eastAsia"/>
          <w:sz w:val="24"/>
        </w:rPr>
        <w:t>通过主题式</w:t>
      </w:r>
      <w:r w:rsidR="00867DB6" w:rsidRPr="00867DB6">
        <w:rPr>
          <w:rFonts w:asciiTheme="majorEastAsia" w:eastAsiaTheme="majorEastAsia" w:hAnsiTheme="majorEastAsia"/>
          <w:sz w:val="24"/>
        </w:rPr>
        <w:t>例会</w:t>
      </w:r>
      <w:r w:rsidR="00867DB6" w:rsidRPr="00867DB6">
        <w:rPr>
          <w:rFonts w:asciiTheme="majorEastAsia" w:eastAsiaTheme="majorEastAsia" w:hAnsiTheme="majorEastAsia" w:hint="eastAsia"/>
          <w:sz w:val="24"/>
        </w:rPr>
        <w:t>、问题</w:t>
      </w:r>
      <w:r w:rsidR="00867DB6" w:rsidRPr="00867DB6">
        <w:rPr>
          <w:rFonts w:asciiTheme="majorEastAsia" w:eastAsiaTheme="majorEastAsia" w:hAnsiTheme="majorEastAsia"/>
          <w:sz w:val="24"/>
        </w:rPr>
        <w:t>式管理</w:t>
      </w:r>
      <w:r w:rsidR="00867DB6" w:rsidRPr="00867DB6">
        <w:rPr>
          <w:rFonts w:asciiTheme="majorEastAsia" w:eastAsiaTheme="majorEastAsia" w:hAnsiTheme="majorEastAsia" w:hint="eastAsia"/>
          <w:sz w:val="24"/>
        </w:rPr>
        <w:t>和项目式研究</w:t>
      </w:r>
      <w:r w:rsidR="00867DB6">
        <w:rPr>
          <w:rFonts w:asciiTheme="majorEastAsia" w:eastAsiaTheme="majorEastAsia" w:hAnsiTheme="majorEastAsia"/>
          <w:sz w:val="24"/>
        </w:rPr>
        <w:t>，</w:t>
      </w:r>
      <w:r w:rsidR="003450E3"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打造中层管理者的胜任力、执行力</w:t>
      </w:r>
      <w:r w:rsidR="00867DB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3450E3" w:rsidRPr="0052018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竞争力</w:t>
      </w:r>
      <w:r w:rsidR="00867DB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和影响力，</w:t>
      </w:r>
      <w:r w:rsidR="00867DB6">
        <w:rPr>
          <w:rFonts w:asciiTheme="majorEastAsia" w:eastAsiaTheme="majorEastAsia" w:hAnsiTheme="majorEastAsia" w:hint="eastAsia"/>
          <w:sz w:val="24"/>
        </w:rPr>
        <w:t>让每位行政都成为学校的决策者和担当者，在实践中全面</w:t>
      </w:r>
      <w:r w:rsidR="00867DB6">
        <w:rPr>
          <w:rFonts w:asciiTheme="majorEastAsia" w:eastAsiaTheme="majorEastAsia" w:hAnsiTheme="majorEastAsia"/>
          <w:sz w:val="24"/>
        </w:rPr>
        <w:t>实现变</w:t>
      </w:r>
      <w:r w:rsidR="00867DB6">
        <w:rPr>
          <w:rFonts w:asciiTheme="majorEastAsia" w:eastAsiaTheme="majorEastAsia" w:hAnsiTheme="majorEastAsia" w:hint="eastAsia"/>
          <w:sz w:val="24"/>
        </w:rPr>
        <w:t>革型</w:t>
      </w:r>
      <w:r w:rsidR="00867DB6">
        <w:rPr>
          <w:rFonts w:asciiTheme="majorEastAsia" w:eastAsiaTheme="majorEastAsia" w:hAnsiTheme="majorEastAsia"/>
          <w:sz w:val="24"/>
        </w:rPr>
        <w:t>发展</w:t>
      </w:r>
      <w:r w:rsidR="00867DB6">
        <w:rPr>
          <w:rFonts w:asciiTheme="majorEastAsia" w:eastAsiaTheme="majorEastAsia" w:hAnsiTheme="majorEastAsia" w:hint="eastAsia"/>
          <w:sz w:val="24"/>
        </w:rPr>
        <w:t>、</w:t>
      </w:r>
      <w:r w:rsidR="00867DB6" w:rsidRPr="00B05536">
        <w:rPr>
          <w:rFonts w:asciiTheme="majorEastAsia" w:eastAsiaTheme="majorEastAsia" w:hAnsiTheme="majorEastAsia"/>
          <w:sz w:val="24"/>
        </w:rPr>
        <w:t>“</w:t>
      </w:r>
      <w:r w:rsidR="00867DB6" w:rsidRPr="00B05536">
        <w:rPr>
          <w:rFonts w:asciiTheme="majorEastAsia" w:eastAsiaTheme="majorEastAsia" w:hAnsiTheme="majorEastAsia" w:hint="eastAsia"/>
          <w:sz w:val="24"/>
        </w:rPr>
        <w:t>双专业</w:t>
      </w:r>
      <w:r w:rsidR="00867DB6" w:rsidRPr="00B05536">
        <w:rPr>
          <w:rFonts w:asciiTheme="majorEastAsia" w:eastAsiaTheme="majorEastAsia" w:hAnsiTheme="majorEastAsia"/>
          <w:sz w:val="24"/>
        </w:rPr>
        <w:t>发展”</w:t>
      </w:r>
      <w:r w:rsidR="00867DB6">
        <w:rPr>
          <w:rFonts w:asciiTheme="majorEastAsia" w:eastAsiaTheme="majorEastAsia" w:hAnsiTheme="majorEastAsia" w:hint="eastAsia"/>
          <w:sz w:val="24"/>
        </w:rPr>
        <w:t>。</w:t>
      </w:r>
    </w:p>
    <w:p w:rsidR="00402018" w:rsidRDefault="00402018" w:rsidP="00402018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B5181C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2.</w:t>
      </w:r>
      <w:r w:rsidR="00B5181C" w:rsidRPr="00B5181C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立在</w:t>
      </w:r>
      <w:r w:rsidRPr="00B5181C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年级</w:t>
      </w:r>
      <w:r w:rsidR="00D92367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组</w:t>
      </w:r>
      <w:r w:rsidRPr="00B5181C"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  <w:t>——</w:t>
      </w:r>
      <w:r w:rsidR="00AF005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壮大桥梁</w:t>
      </w:r>
      <w:r w:rsidR="00AF005A"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  <w:t>的力量</w:t>
      </w:r>
    </w:p>
    <w:p w:rsidR="00867DB6" w:rsidRPr="004F636C" w:rsidRDefault="001F7014" w:rsidP="00867DB6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1F701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随着</w:t>
      </w:r>
      <w:r w:rsidRPr="001F701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学校规模的扩张，</w:t>
      </w:r>
      <w:r w:rsidRPr="001F701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年级</w:t>
      </w:r>
      <w:r w:rsidRPr="001F701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组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发挥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的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作用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越来越明显，</w:t>
      </w:r>
      <w:r w:rsidRPr="001F701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“年级强</w:t>
      </w:r>
      <w:r w:rsidRPr="001F701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则学校强，年级</w:t>
      </w:r>
      <w:r w:rsidRPr="001F701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优</w:t>
      </w:r>
      <w:r w:rsidRPr="001F701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则学校优</w:t>
      </w:r>
      <w:r w:rsidRPr="001F701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”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</w:t>
      </w:r>
      <w:r w:rsidRPr="001F701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年级组长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就相当于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学校的“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小校长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”</w:t>
      </w:r>
      <w:r w:rsidR="00AF005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</w:t>
      </w:r>
      <w:r w:rsidR="004611C5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我们</w:t>
      </w:r>
      <w:r w:rsidR="004611C5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主要</w:t>
      </w:r>
      <w:r w:rsidR="004611C5"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  <w:t>采取赋权式管理，坚持重心下移，</w:t>
      </w:r>
      <w:r w:rsidR="00873BA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通过提升</w:t>
      </w:r>
      <w:r w:rsidR="00AF005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学习力</w:t>
      </w:r>
      <w:r w:rsidR="00AF005A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、执行力、凝聚力、创新力</w:t>
      </w:r>
      <w:r w:rsidR="00C618F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打造</w:t>
      </w:r>
      <w:r w:rsidR="00C618F7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年级组长的实力，</w:t>
      </w:r>
      <w:r w:rsidR="00C618F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使</w:t>
      </w:r>
      <w:r w:rsidR="00C618F7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年级组成为学校</w:t>
      </w:r>
      <w:r w:rsidR="00C618F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最有</w:t>
      </w:r>
      <w:r w:rsidR="00C618F7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生命力和创造力的团队。</w:t>
      </w:r>
    </w:p>
    <w:p w:rsidR="00402018" w:rsidRDefault="00402018" w:rsidP="00402018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B5181C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3.</w:t>
      </w:r>
      <w:r w:rsidR="00D92367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长在</w:t>
      </w:r>
      <w:r w:rsidR="007122BE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教研</w:t>
      </w:r>
      <w:r w:rsidR="00D92367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组</w:t>
      </w:r>
      <w:r w:rsidRPr="00B5181C"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  <w:t>——</w:t>
      </w:r>
      <w:r w:rsidR="00D92367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打造</w:t>
      </w:r>
      <w:r w:rsidR="00B5181C" w:rsidRPr="00B5181C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课程</w:t>
      </w:r>
      <w:r w:rsidR="00B5181C" w:rsidRPr="00B5181C"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  <w:t>与课堂</w:t>
      </w:r>
      <w:r w:rsidR="00AF005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实践</w:t>
      </w:r>
      <w:r w:rsidR="00B5181C" w:rsidRPr="00B5181C"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  <w:t>的</w:t>
      </w:r>
      <w:r w:rsidR="00AF005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先锋</w:t>
      </w:r>
    </w:p>
    <w:p w:rsidR="00854A6B" w:rsidRPr="00992DAB" w:rsidRDefault="00992DAB" w:rsidP="001C7554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教研组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充分解读年轻教师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团队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的需求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，不让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任何教师的价值被忽略，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创新</w:t>
      </w:r>
      <w:r w:rsidR="001C755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教研方式，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崇尚</w:t>
      </w:r>
      <w:r w:rsidR="001C755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参与式、互动式、互惠式的教研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方式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，让教研活动成为教师自我实现的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过程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。教研组成为</w:t>
      </w:r>
      <w:r w:rsidR="007122BE" w:rsidRPr="00992DA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研究</w:t>
      </w:r>
      <w:r w:rsidR="007122BE" w:rsidRPr="00992DA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型团队，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聚焦</w:t>
      </w:r>
      <w:r w:rsidR="001C755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课程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实践</w:t>
      </w:r>
      <w:r w:rsidR="001C755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与课堂教学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中</w:t>
      </w:r>
      <w:r w:rsidR="001C755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的突出问题，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通过</w:t>
      </w:r>
      <w:r w:rsidR="001C7554" w:rsidRPr="00992DA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系列</w:t>
      </w:r>
      <w:r w:rsidR="001C7554" w:rsidRPr="00992DA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化的</w:t>
      </w:r>
      <w:r w:rsidR="001C7554" w:rsidRPr="00992DA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课例</w:t>
      </w:r>
      <w:r w:rsidR="001C7554" w:rsidRPr="00992DA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研究、专题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性</w:t>
      </w:r>
      <w:r w:rsidR="001C755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的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课题</w:t>
      </w:r>
      <w:r w:rsidR="001C7554" w:rsidRPr="00992DA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研究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解决实际性</w:t>
      </w:r>
      <w:r w:rsidR="001C755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问题，提升课程实施品质，成为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课程</w:t>
      </w:r>
      <w:r w:rsidR="001C755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与课堂实践的先锋，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优化</w:t>
      </w:r>
      <w:r w:rsidR="001C755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教师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团队</w:t>
      </w:r>
      <w:r w:rsidR="001C755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的生存方式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和</w:t>
      </w:r>
      <w:r w:rsidR="001C755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品质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，实现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成事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又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成人</w:t>
      </w:r>
      <w:r w:rsidR="001C75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的</w:t>
      </w:r>
      <w:r w:rsidR="001C755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目标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。</w:t>
      </w:r>
    </w:p>
    <w:p w:rsidR="00FB3EAD" w:rsidRDefault="000E746C" w:rsidP="007B75AD">
      <w:pPr>
        <w:widowControl/>
        <w:spacing w:line="400" w:lineRule="exact"/>
        <w:ind w:firstLineChars="1350" w:firstLine="3253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第</w:t>
      </w:r>
      <w:r>
        <w:rPr>
          <w:rFonts w:ascii="宋体" w:hAnsi="宋体" w:cs="宋体"/>
          <w:b/>
          <w:color w:val="000000" w:themeColor="text1"/>
          <w:kern w:val="0"/>
          <w:sz w:val="24"/>
        </w:rPr>
        <w:t>四版块：</w:t>
      </w:r>
      <w:r w:rsidR="00FB3EAD">
        <w:rPr>
          <w:rFonts w:ascii="宋体" w:hAnsi="宋体" w:cs="宋体" w:hint="eastAsia"/>
          <w:b/>
          <w:color w:val="000000" w:themeColor="text1"/>
          <w:kern w:val="0"/>
          <w:sz w:val="24"/>
        </w:rPr>
        <w:t>赋能</w:t>
      </w:r>
      <w:r w:rsidR="00FB3EAD" w:rsidRPr="00F71F12">
        <w:rPr>
          <w:rFonts w:ascii="宋体" w:hAnsi="宋体" w:cs="宋体" w:hint="eastAsia"/>
          <w:b/>
          <w:color w:val="000000" w:themeColor="text1"/>
          <w:kern w:val="0"/>
          <w:sz w:val="24"/>
        </w:rPr>
        <w:t>教师自觉发展的评价</w:t>
      </w:r>
    </w:p>
    <w:p w:rsidR="00FB3EAD" w:rsidRPr="00E2329E" w:rsidRDefault="00FB3EAD" w:rsidP="00FB3EAD">
      <w:pPr>
        <w:spacing w:line="400" w:lineRule="exact"/>
        <w:ind w:firstLineChars="196" w:firstLine="472"/>
        <w:rPr>
          <w:rStyle w:val="fontstyle11"/>
          <w:rFonts w:asciiTheme="majorEastAsia" w:eastAsiaTheme="majorEastAsia" w:hAnsiTheme="majorEastAsia" w:cstheme="majorEastAsia"/>
          <w:bCs/>
          <w:sz w:val="24"/>
          <w:szCs w:val="24"/>
        </w:rPr>
      </w:pPr>
      <w:r w:rsidRPr="00D76DA4">
        <w:rPr>
          <w:rFonts w:asciiTheme="majorEastAsia" w:eastAsiaTheme="majorEastAsia" w:hAnsiTheme="majorEastAsia" w:cstheme="majorEastAsia" w:hint="eastAsia"/>
          <w:b/>
          <w:bCs/>
          <w:sz w:val="24"/>
        </w:rPr>
        <w:t>1.学生评价唤醒教师发展内需。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学校在每年的师德建设月组织学生为教师撰写颁奖词，在每学年末组织三——六年级撰写老师的感人事迹……通过这样的活动方式，让教师感受到学生发自内心的爱，从而激发更好的加强学习、积极开展专业实践、提升教育教学能力。</w:t>
      </w:r>
    </w:p>
    <w:p w:rsidR="00FB3EAD" w:rsidRDefault="00FB3EAD" w:rsidP="00FB3EAD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82"/>
        <w:rPr>
          <w:rStyle w:val="fontstyle01"/>
          <w:rFonts w:hint="default"/>
          <w:sz w:val="24"/>
          <w:szCs w:val="24"/>
        </w:rPr>
      </w:pPr>
      <w:r>
        <w:rPr>
          <w:rStyle w:val="fontstyle11"/>
          <w:rFonts w:hint="eastAsia"/>
          <w:b/>
          <w:sz w:val="24"/>
        </w:rPr>
        <w:t>2.</w:t>
      </w:r>
      <w:r>
        <w:rPr>
          <w:rStyle w:val="fontstyle11"/>
          <w:rFonts w:hint="eastAsia"/>
          <w:b/>
          <w:sz w:val="24"/>
        </w:rPr>
        <w:t>分层评价赋能教师自觉发展</w:t>
      </w:r>
      <w:r w:rsidRPr="008D122D">
        <w:rPr>
          <w:rStyle w:val="fontstyle11"/>
          <w:rFonts w:hint="eastAsia"/>
          <w:b/>
          <w:sz w:val="24"/>
        </w:rPr>
        <w:t>。</w:t>
      </w:r>
      <w:r>
        <w:rPr>
          <w:rStyle w:val="fontstyle01"/>
          <w:rFonts w:hint="default"/>
          <w:sz w:val="24"/>
          <w:szCs w:val="24"/>
        </w:rPr>
        <w:t>量化数据</w:t>
      </w:r>
      <w:r w:rsidRPr="008D122D">
        <w:rPr>
          <w:rStyle w:val="fontstyle01"/>
          <w:rFonts w:hint="default"/>
          <w:sz w:val="24"/>
          <w:szCs w:val="24"/>
        </w:rPr>
        <w:t>能给人以清晰明确的结论，</w:t>
      </w:r>
      <w:r>
        <w:rPr>
          <w:rStyle w:val="fontstyle01"/>
          <w:rFonts w:hint="default"/>
          <w:sz w:val="24"/>
          <w:szCs w:val="24"/>
        </w:rPr>
        <w:t>在促进教师自觉发展的评价中，可以采用“自主追问式评价细则”，引导教师全面地回顾教育教学工作，从而为今后的发展导向。我校</w:t>
      </w:r>
      <w:r w:rsidR="008E464B">
        <w:rPr>
          <w:rStyle w:val="fontstyle01"/>
          <w:rFonts w:hint="default"/>
          <w:sz w:val="24"/>
          <w:szCs w:val="24"/>
        </w:rPr>
        <w:t>尝试</w:t>
      </w:r>
      <w:r>
        <w:rPr>
          <w:rStyle w:val="fontstyle01"/>
          <w:rFonts w:hint="default"/>
          <w:sz w:val="24"/>
          <w:szCs w:val="24"/>
        </w:rPr>
        <w:t>进行如下校本化的教师评价标准和分层评价方式。</w:t>
      </w:r>
    </w:p>
    <w:tbl>
      <w:tblPr>
        <w:tblStyle w:val="a3"/>
        <w:tblW w:w="0" w:type="auto"/>
        <w:tblInd w:w="421" w:type="dxa"/>
        <w:tblLayout w:type="fixed"/>
        <w:tblLook w:val="04A0"/>
      </w:tblPr>
      <w:tblGrid>
        <w:gridCol w:w="2126"/>
        <w:gridCol w:w="1134"/>
        <w:gridCol w:w="1417"/>
        <w:gridCol w:w="1560"/>
        <w:gridCol w:w="1827"/>
      </w:tblGrid>
      <w:tr w:rsidR="00FB3EAD" w:rsidTr="00AD3749">
        <w:tc>
          <w:tcPr>
            <w:tcW w:w="2126" w:type="dxa"/>
            <w:vMerge w:val="restart"/>
          </w:tcPr>
          <w:p w:rsidR="008E464B" w:rsidRDefault="008E464B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Style w:val="fontstyle11"/>
                <w:rFonts w:hint="eastAsia"/>
                <w:b/>
                <w:sz w:val="24"/>
              </w:rPr>
            </w:pPr>
          </w:p>
          <w:p w:rsidR="00FB3EAD" w:rsidRPr="007116A6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Style w:val="fontstyle11"/>
                <w:rFonts w:hint="eastAsia"/>
                <w:b/>
                <w:sz w:val="24"/>
              </w:rPr>
            </w:pPr>
            <w:r>
              <w:rPr>
                <w:rStyle w:val="fontstyle11"/>
                <w:rFonts w:hint="eastAsia"/>
                <w:b/>
                <w:sz w:val="24"/>
              </w:rPr>
              <w:t>六大</w:t>
            </w:r>
            <w:r w:rsidRPr="007116A6">
              <w:rPr>
                <w:rStyle w:val="fontstyle11"/>
                <w:rFonts w:hint="eastAsia"/>
                <w:b/>
                <w:sz w:val="24"/>
              </w:rPr>
              <w:t>领域</w:t>
            </w:r>
          </w:p>
        </w:tc>
        <w:tc>
          <w:tcPr>
            <w:tcW w:w="5938" w:type="dxa"/>
            <w:gridSpan w:val="4"/>
          </w:tcPr>
          <w:p w:rsidR="00FB3EAD" w:rsidRPr="007116A6" w:rsidRDefault="00AD3749" w:rsidP="008B16A4">
            <w:pPr>
              <w:tabs>
                <w:tab w:val="left" w:pos="1905"/>
                <w:tab w:val="center" w:pos="3711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Style w:val="fontstyle11"/>
                <w:rFonts w:hint="eastAsia"/>
                <w:b/>
                <w:sz w:val="24"/>
              </w:rPr>
            </w:pPr>
            <w:r>
              <w:rPr>
                <w:rStyle w:val="fontstyle11"/>
                <w:rFonts w:hint="eastAsia"/>
                <w:b/>
                <w:sz w:val="24"/>
              </w:rPr>
              <w:tab/>
            </w:r>
            <w:r w:rsidR="00FB3EAD">
              <w:rPr>
                <w:rStyle w:val="fontstyle11"/>
                <w:rFonts w:hint="eastAsia"/>
                <w:b/>
                <w:sz w:val="24"/>
              </w:rPr>
              <w:t>评价</w:t>
            </w:r>
            <w:r w:rsidR="00FB3EAD" w:rsidRPr="007116A6">
              <w:rPr>
                <w:rStyle w:val="fontstyle11"/>
                <w:rFonts w:hint="eastAsia"/>
                <w:b/>
                <w:sz w:val="24"/>
              </w:rPr>
              <w:t>标准</w:t>
            </w:r>
          </w:p>
        </w:tc>
      </w:tr>
      <w:tr w:rsidR="00FB3EAD" w:rsidTr="00AD3749">
        <w:tc>
          <w:tcPr>
            <w:tcW w:w="2126" w:type="dxa"/>
            <w:vMerge/>
          </w:tcPr>
          <w:p w:rsidR="00FB3EAD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Style w:val="fontstyle11"/>
                <w:rFonts w:hint="eastAsia"/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B3EAD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Style w:val="fontstyle11"/>
                <w:rFonts w:hint="eastAsia"/>
                <w:b/>
                <w:sz w:val="24"/>
              </w:rPr>
            </w:pPr>
            <w:r>
              <w:rPr>
                <w:rStyle w:val="fontstyle11"/>
                <w:rFonts w:hint="eastAsia"/>
                <w:b/>
                <w:sz w:val="24"/>
              </w:rPr>
              <w:t>总述</w:t>
            </w:r>
          </w:p>
        </w:tc>
        <w:tc>
          <w:tcPr>
            <w:tcW w:w="4804" w:type="dxa"/>
            <w:gridSpan w:val="3"/>
            <w:tcBorders>
              <w:left w:val="single" w:sz="4" w:space="0" w:color="auto"/>
            </w:tcBorders>
          </w:tcPr>
          <w:p w:rsidR="00FB3EAD" w:rsidRPr="00FD4BFF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Style w:val="fontstyle11"/>
                <w:rFonts w:hint="eastAsia"/>
                <w:b/>
                <w:sz w:val="24"/>
              </w:rPr>
            </w:pPr>
            <w:r w:rsidRPr="00FD4BFF">
              <w:rPr>
                <w:rStyle w:val="fontstyle11"/>
                <w:rFonts w:hint="eastAsia"/>
                <w:b/>
                <w:sz w:val="24"/>
              </w:rPr>
              <w:t>分层表述</w:t>
            </w:r>
          </w:p>
        </w:tc>
      </w:tr>
      <w:tr w:rsidR="00FB3EAD" w:rsidTr="00AD3749">
        <w:tc>
          <w:tcPr>
            <w:tcW w:w="2126" w:type="dxa"/>
            <w:vMerge/>
          </w:tcPr>
          <w:p w:rsidR="00FB3EAD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Style w:val="fontstyle11"/>
                <w:rFonts w:hint="eastAsia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B3EAD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Style w:val="fontstyle11"/>
                <w:rFonts w:hint="eastAsia"/>
                <w:b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174170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Style w:val="fontstyle11"/>
                <w:rFonts w:hint="eastAsia"/>
                <w:b/>
                <w:sz w:val="24"/>
              </w:rPr>
            </w:pPr>
            <w:r w:rsidRPr="00174170">
              <w:rPr>
                <w:rStyle w:val="fontstyle11"/>
                <w:rFonts w:hint="eastAsia"/>
                <w:b/>
                <w:sz w:val="24"/>
              </w:rPr>
              <w:t>青年教师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174170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Style w:val="fontstyle11"/>
                <w:rFonts w:hint="eastAsia"/>
                <w:b/>
                <w:sz w:val="24"/>
              </w:rPr>
            </w:pPr>
            <w:r w:rsidRPr="00174170">
              <w:rPr>
                <w:rStyle w:val="fontstyle11"/>
                <w:rFonts w:hint="eastAsia"/>
                <w:b/>
                <w:sz w:val="24"/>
              </w:rPr>
              <w:t>骨干教师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FB3EAD" w:rsidRPr="00174170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Style w:val="fontstyle11"/>
                <w:rFonts w:hint="eastAsia"/>
                <w:b/>
                <w:sz w:val="24"/>
              </w:rPr>
            </w:pPr>
            <w:r w:rsidRPr="00174170">
              <w:rPr>
                <w:rStyle w:val="fontstyle11"/>
                <w:rFonts w:hint="eastAsia"/>
                <w:b/>
                <w:sz w:val="24"/>
              </w:rPr>
              <w:t>成熟教师</w:t>
            </w:r>
          </w:p>
        </w:tc>
      </w:tr>
      <w:tr w:rsidR="00FB3EAD" w:rsidTr="00AD3749">
        <w:tc>
          <w:tcPr>
            <w:tcW w:w="2126" w:type="dxa"/>
          </w:tcPr>
          <w:p w:rsidR="00FB3EAD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4"/>
              </w:rPr>
            </w:pPr>
            <w:r>
              <w:rPr>
                <w:rStyle w:val="fontstyle11"/>
                <w:rFonts w:hint="eastAsia"/>
                <w:sz w:val="24"/>
              </w:rPr>
              <w:t>学科育德领域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</w:tr>
      <w:tr w:rsidR="00FB3EAD" w:rsidTr="00AD3749">
        <w:tc>
          <w:tcPr>
            <w:tcW w:w="2126" w:type="dxa"/>
          </w:tcPr>
          <w:p w:rsidR="00FB3EAD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4"/>
              </w:rPr>
            </w:pPr>
            <w:r>
              <w:rPr>
                <w:rStyle w:val="fontstyle11"/>
                <w:rFonts w:hint="eastAsia"/>
                <w:sz w:val="24"/>
              </w:rPr>
              <w:t>教学能力领域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</w:tr>
      <w:tr w:rsidR="00FB3EAD" w:rsidTr="00AD3749">
        <w:tc>
          <w:tcPr>
            <w:tcW w:w="2126" w:type="dxa"/>
          </w:tcPr>
          <w:p w:rsidR="00FB3EAD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4"/>
              </w:rPr>
            </w:pPr>
            <w:r>
              <w:rPr>
                <w:rStyle w:val="fontstyle11"/>
                <w:rFonts w:hint="eastAsia"/>
                <w:sz w:val="24"/>
              </w:rPr>
              <w:t>教化能力领域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</w:tr>
      <w:tr w:rsidR="00FB3EAD" w:rsidTr="00AD3749">
        <w:tc>
          <w:tcPr>
            <w:tcW w:w="2126" w:type="dxa"/>
          </w:tcPr>
          <w:p w:rsidR="00FB3EAD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4"/>
              </w:rPr>
            </w:pPr>
            <w:r>
              <w:rPr>
                <w:rStyle w:val="fontstyle11"/>
                <w:rFonts w:hint="eastAsia"/>
                <w:sz w:val="24"/>
              </w:rPr>
              <w:t>评价能力领域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</w:tr>
      <w:tr w:rsidR="00FB3EAD" w:rsidTr="00AD3749">
        <w:tc>
          <w:tcPr>
            <w:tcW w:w="2126" w:type="dxa"/>
          </w:tcPr>
          <w:p w:rsidR="00FB3EAD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4"/>
              </w:rPr>
            </w:pPr>
            <w:r>
              <w:rPr>
                <w:rStyle w:val="fontstyle11"/>
                <w:rFonts w:hint="eastAsia"/>
                <w:sz w:val="24"/>
              </w:rPr>
              <w:t>创新能力领域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</w:tr>
      <w:tr w:rsidR="00FB3EAD" w:rsidTr="00AD3749">
        <w:tc>
          <w:tcPr>
            <w:tcW w:w="2126" w:type="dxa"/>
          </w:tcPr>
          <w:p w:rsidR="00FB3EAD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4"/>
              </w:rPr>
            </w:pPr>
            <w:r>
              <w:rPr>
                <w:rStyle w:val="fontstyle11"/>
                <w:rFonts w:hint="eastAsia"/>
                <w:sz w:val="24"/>
              </w:rPr>
              <w:t>自主发展领域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FB3EAD" w:rsidRPr="00CB4EBA" w:rsidRDefault="00FB3EAD" w:rsidP="008B16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rPr>
                <w:rStyle w:val="fontstyle11"/>
                <w:rFonts w:hint="eastAsia"/>
                <w:sz w:val="21"/>
                <w:szCs w:val="21"/>
              </w:rPr>
            </w:pPr>
          </w:p>
        </w:tc>
      </w:tr>
    </w:tbl>
    <w:p w:rsidR="00FB3EAD" w:rsidRPr="0002339E" w:rsidRDefault="00FB3EAD" w:rsidP="00FB3EAD">
      <w:pPr>
        <w:spacing w:line="288" w:lineRule="auto"/>
        <w:ind w:firstLineChars="196" w:firstLine="472"/>
        <w:rPr>
          <w:rFonts w:asciiTheme="majorEastAsia" w:eastAsiaTheme="majorEastAsia" w:hAnsiTheme="majorEastAsia" w:cstheme="majorEastAsia"/>
          <w:bCs/>
          <w:color w:val="FF0000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3.</w:t>
      </w:r>
      <w:r w:rsidR="00F51344">
        <w:rPr>
          <w:rFonts w:asciiTheme="majorEastAsia" w:eastAsiaTheme="majorEastAsia" w:hAnsiTheme="majorEastAsia" w:cstheme="majorEastAsia"/>
          <w:b/>
          <w:bCs/>
          <w:sz w:val="24"/>
        </w:rPr>
        <w:t>团队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评选</w:t>
      </w:r>
      <w:r w:rsidR="007021C0">
        <w:rPr>
          <w:rFonts w:asciiTheme="majorEastAsia" w:eastAsiaTheme="majorEastAsia" w:hAnsiTheme="majorEastAsia" w:cstheme="majorEastAsia" w:hint="eastAsia"/>
          <w:b/>
          <w:bCs/>
          <w:sz w:val="24"/>
        </w:rPr>
        <w:t>促进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教师</w:t>
      </w:r>
      <w:r w:rsidR="007021C0">
        <w:rPr>
          <w:rFonts w:asciiTheme="majorEastAsia" w:eastAsiaTheme="majorEastAsia" w:hAnsiTheme="majorEastAsia" w:cstheme="majorEastAsia" w:hint="eastAsia"/>
          <w:b/>
          <w:bCs/>
          <w:sz w:val="24"/>
        </w:rPr>
        <w:t>持续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发展</w:t>
      </w:r>
      <w:r w:rsidRPr="008D122D">
        <w:rPr>
          <w:rFonts w:asciiTheme="majorEastAsia" w:eastAsiaTheme="majorEastAsia" w:hAnsiTheme="majorEastAsia" w:cstheme="majorEastAsia" w:hint="eastAsia"/>
          <w:b/>
          <w:bCs/>
          <w:sz w:val="24"/>
        </w:rPr>
        <w:t>。</w:t>
      </w:r>
      <w:r w:rsidR="00CB0238" w:rsidRPr="00CB0238">
        <w:rPr>
          <w:rFonts w:asciiTheme="majorEastAsia" w:eastAsiaTheme="majorEastAsia" w:hAnsiTheme="majorEastAsia" w:cstheme="majorEastAsia" w:hint="eastAsia"/>
          <w:bCs/>
          <w:sz w:val="24"/>
        </w:rPr>
        <w:t>对于教师团队发展，我们实行目标管理，通过成果评比</w:t>
      </w:r>
      <w:r w:rsidR="00CB0238">
        <w:rPr>
          <w:rFonts w:asciiTheme="majorEastAsia" w:eastAsiaTheme="majorEastAsia" w:hAnsiTheme="majorEastAsia" w:cstheme="majorEastAsia" w:hint="eastAsia"/>
          <w:bCs/>
          <w:sz w:val="24"/>
        </w:rPr>
        <w:t>、</w:t>
      </w:r>
      <w:r w:rsidR="00CB0238" w:rsidRPr="00CB0238">
        <w:rPr>
          <w:rFonts w:asciiTheme="majorEastAsia" w:eastAsiaTheme="majorEastAsia" w:hAnsiTheme="majorEastAsia" w:cstheme="majorEastAsia" w:hint="eastAsia"/>
          <w:bCs/>
          <w:sz w:val="24"/>
        </w:rPr>
        <w:t xml:space="preserve">    现场展示</w:t>
      </w:r>
      <w:r w:rsidR="00CB0238">
        <w:rPr>
          <w:rFonts w:asciiTheme="majorEastAsia" w:eastAsiaTheme="majorEastAsia" w:hAnsiTheme="majorEastAsia" w:cstheme="majorEastAsia" w:hint="eastAsia"/>
          <w:bCs/>
          <w:sz w:val="24"/>
        </w:rPr>
        <w:t>、</w:t>
      </w:r>
      <w:r w:rsidR="00CB0238" w:rsidRPr="00CB0238">
        <w:rPr>
          <w:rFonts w:asciiTheme="majorEastAsia" w:eastAsiaTheme="majorEastAsia" w:hAnsiTheme="majorEastAsia" w:cstheme="majorEastAsia" w:hint="eastAsia"/>
          <w:bCs/>
          <w:sz w:val="24"/>
        </w:rPr>
        <w:t>主题论坛</w:t>
      </w:r>
      <w:r w:rsidR="00CB0238">
        <w:rPr>
          <w:rFonts w:asciiTheme="majorEastAsia" w:eastAsiaTheme="majorEastAsia" w:hAnsiTheme="majorEastAsia" w:cstheme="majorEastAsia" w:hint="eastAsia"/>
          <w:bCs/>
          <w:sz w:val="24"/>
        </w:rPr>
        <w:t>等形式评选出优秀年级组、优秀教研组，优秀项目组等。</w:t>
      </w:r>
      <w:r w:rsidR="00CB0238" w:rsidRPr="00CB0238">
        <w:rPr>
          <w:rFonts w:asciiTheme="majorEastAsia" w:eastAsiaTheme="majorEastAsia" w:hAnsiTheme="majorEastAsia" w:cstheme="majorEastAsia" w:hint="eastAsia"/>
          <w:bCs/>
          <w:sz w:val="24"/>
        </w:rPr>
        <w:t xml:space="preserve">     </w:t>
      </w:r>
    </w:p>
    <w:p w:rsidR="00FB3EAD" w:rsidRDefault="007B75AD" w:rsidP="00FB3EAD">
      <w:pPr>
        <w:kinsoku w:val="0"/>
        <w:overflowPunct w:val="0"/>
        <w:autoSpaceDE w:val="0"/>
        <w:autoSpaceDN w:val="0"/>
        <w:adjustRightInd w:val="0"/>
        <w:snapToGrid w:val="0"/>
        <w:spacing w:line="312" w:lineRule="auto"/>
        <w:ind w:firstLineChars="200" w:firstLine="482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三、我们的特色</w:t>
      </w:r>
      <w:r w:rsidR="007021C0">
        <w:rPr>
          <w:rFonts w:asciiTheme="majorEastAsia" w:eastAsiaTheme="majorEastAsia" w:hAnsiTheme="majorEastAsia" w:cstheme="majorEastAsia" w:hint="eastAsia"/>
          <w:b/>
          <w:sz w:val="24"/>
        </w:rPr>
        <w:t>创新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与</w:t>
      </w:r>
      <w:r w:rsidR="00FB3EAD">
        <w:rPr>
          <w:rFonts w:asciiTheme="majorEastAsia" w:eastAsiaTheme="majorEastAsia" w:hAnsiTheme="majorEastAsia" w:cstheme="majorEastAsia" w:hint="eastAsia"/>
          <w:b/>
          <w:sz w:val="24"/>
        </w:rPr>
        <w:t>预期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成效</w:t>
      </w:r>
    </w:p>
    <w:p w:rsidR="007021C0" w:rsidRPr="00CB0238" w:rsidRDefault="00CB0238" w:rsidP="00CB0238">
      <w:pPr>
        <w:kinsoku w:val="0"/>
        <w:overflowPunct w:val="0"/>
        <w:autoSpaceDE w:val="0"/>
        <w:autoSpaceDN w:val="0"/>
        <w:adjustRightInd w:val="0"/>
        <w:snapToGrid w:val="0"/>
        <w:spacing w:line="312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CB0238">
        <w:rPr>
          <w:rFonts w:asciiTheme="majorEastAsia" w:eastAsiaTheme="majorEastAsia" w:hAnsiTheme="majorEastAsia" w:cstheme="majorEastAsia" w:hint="eastAsia"/>
          <w:sz w:val="24"/>
        </w:rPr>
        <w:t>我们的项目</w:t>
      </w:r>
      <w:r w:rsidR="007021C0" w:rsidRPr="00CB0238">
        <w:rPr>
          <w:rFonts w:asciiTheme="majorEastAsia" w:eastAsiaTheme="majorEastAsia" w:hAnsiTheme="majorEastAsia" w:cstheme="majorEastAsia" w:hint="eastAsia"/>
          <w:sz w:val="24"/>
        </w:rPr>
        <w:t>遵循教师发展规律</w:t>
      </w:r>
      <w:r w:rsidRPr="00CB0238">
        <w:rPr>
          <w:rFonts w:asciiTheme="majorEastAsia" w:eastAsiaTheme="majorEastAsia" w:hAnsiTheme="majorEastAsia" w:cstheme="majorEastAsia" w:hint="eastAsia"/>
          <w:sz w:val="24"/>
        </w:rPr>
        <w:t>，特别关注教师发展的第二曲线，重视学校在教师培养中的功能定位；运用</w:t>
      </w:r>
      <w:r w:rsidR="007021C0" w:rsidRPr="00CB0238">
        <w:rPr>
          <w:rFonts w:asciiTheme="majorEastAsia" w:eastAsiaTheme="majorEastAsia" w:hAnsiTheme="majorEastAsia" w:cstheme="majorEastAsia" w:hint="eastAsia"/>
          <w:sz w:val="24"/>
        </w:rPr>
        <w:t>教师发展评价的导向功能</w:t>
      </w:r>
      <w:r w:rsidRPr="00CB0238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5A697C" w:rsidRPr="005A697C" w:rsidRDefault="005A697C" w:rsidP="00FB3EAD">
      <w:pPr>
        <w:kinsoku w:val="0"/>
        <w:overflowPunct w:val="0"/>
        <w:autoSpaceDE w:val="0"/>
        <w:autoSpaceDN w:val="0"/>
        <w:adjustRightInd w:val="0"/>
        <w:snapToGrid w:val="0"/>
        <w:spacing w:line="312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5A697C">
        <w:rPr>
          <w:rFonts w:asciiTheme="majorEastAsia" w:eastAsiaTheme="majorEastAsia" w:hAnsiTheme="majorEastAsia" w:cstheme="majorEastAsia" w:hint="eastAsia"/>
          <w:sz w:val="24"/>
        </w:rPr>
        <w:t>我们期望</w:t>
      </w:r>
      <w:r w:rsidRPr="005A697C">
        <w:rPr>
          <w:rFonts w:asciiTheme="majorEastAsia" w:eastAsiaTheme="majorEastAsia" w:hAnsiTheme="majorEastAsia" w:cstheme="majorEastAsia"/>
          <w:sz w:val="24"/>
        </w:rPr>
        <w:t>通过这样</w:t>
      </w:r>
      <w:r w:rsidRPr="005A697C">
        <w:rPr>
          <w:rFonts w:asciiTheme="majorEastAsia" w:eastAsiaTheme="majorEastAsia" w:hAnsiTheme="majorEastAsia" w:cstheme="majorEastAsia" w:hint="eastAsia"/>
          <w:sz w:val="24"/>
        </w:rPr>
        <w:t>的</w:t>
      </w:r>
      <w:r w:rsidRPr="005A697C">
        <w:rPr>
          <w:rFonts w:asciiTheme="majorEastAsia" w:eastAsiaTheme="majorEastAsia" w:hAnsiTheme="majorEastAsia" w:cstheme="majorEastAsia"/>
          <w:sz w:val="24"/>
        </w:rPr>
        <w:t>高品质项目，</w:t>
      </w:r>
      <w:r w:rsidRPr="005A697C">
        <w:rPr>
          <w:rFonts w:asciiTheme="majorEastAsia" w:eastAsiaTheme="majorEastAsia" w:hAnsiTheme="majorEastAsia" w:cstheme="majorEastAsia" w:hint="eastAsia"/>
          <w:sz w:val="24"/>
        </w:rPr>
        <w:t>实现</w:t>
      </w:r>
      <w:r w:rsidRPr="005A697C">
        <w:rPr>
          <w:rFonts w:asciiTheme="majorEastAsia" w:eastAsiaTheme="majorEastAsia" w:hAnsiTheme="majorEastAsia" w:cstheme="majorEastAsia"/>
          <w:sz w:val="24"/>
        </w:rPr>
        <w:t>：</w:t>
      </w:r>
    </w:p>
    <w:p w:rsidR="009429ED" w:rsidRDefault="00FB3EAD" w:rsidP="009429ED">
      <w:pPr>
        <w:kinsoku w:val="0"/>
        <w:overflowPunct w:val="0"/>
        <w:autoSpaceDE w:val="0"/>
        <w:autoSpaceDN w:val="0"/>
        <w:adjustRightInd w:val="0"/>
        <w:snapToGrid w:val="0"/>
        <w:spacing w:line="312" w:lineRule="auto"/>
        <w:ind w:firstLineChars="200" w:firstLine="482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1.教师队伍自觉发展的意识增强。</w:t>
      </w:r>
    </w:p>
    <w:p w:rsidR="00FB3EAD" w:rsidRDefault="00FB3EAD" w:rsidP="009429ED">
      <w:pPr>
        <w:kinsoku w:val="0"/>
        <w:overflowPunct w:val="0"/>
        <w:autoSpaceDE w:val="0"/>
        <w:autoSpaceDN w:val="0"/>
        <w:adjustRightInd w:val="0"/>
        <w:snapToGrid w:val="0"/>
        <w:spacing w:line="312" w:lineRule="auto"/>
        <w:ind w:firstLineChars="200" w:firstLine="482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lastRenderedPageBreak/>
        <w:t>2.形成学校赋能教师自觉发展的机制。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在人的发展过程中，内因其决定性作用，但是外应也非常重要。教师发展也是如此。因此，在激发教师发展内在力量的同时，要激发教师发展的内驱力，开发他们的潜能。首先，学校要成为教师专业发展的文化栖息地，给教师安全感、发展感、获得感和幸福感。其次，针对不同发展阶段的教师量身提供条件、创设机制、搭建平台，让外部力量与内在力量向着同一个方向发力，只有当外部动力与内在力量形成合力，才会形成教师发展最大的动力，教师才能走向自觉发展。</w:t>
      </w:r>
    </w:p>
    <w:p w:rsidR="00FB3EAD" w:rsidRPr="00293582" w:rsidRDefault="00FB3EAD" w:rsidP="007021C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3.促进教师自觉发展的评价更优化。</w:t>
      </w:r>
    </w:p>
    <w:p w:rsidR="00864DB8" w:rsidRDefault="005A697C" w:rsidP="005A697C">
      <w:pPr>
        <w:spacing w:line="380" w:lineRule="exact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A5588B">
        <w:rPr>
          <w:rFonts w:ascii="宋体" w:hAnsi="宋体" w:cs="宋体"/>
          <w:color w:val="000000" w:themeColor="text1"/>
          <w:kern w:val="0"/>
          <w:sz w:val="24"/>
        </w:rPr>
        <w:t>教师内心都有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一个美好的教育</w:t>
      </w:r>
      <w:r w:rsidRPr="00A5588B">
        <w:rPr>
          <w:rFonts w:ascii="宋体" w:hAnsi="宋体" w:cs="宋体"/>
          <w:color w:val="000000" w:themeColor="text1"/>
          <w:kern w:val="0"/>
          <w:sz w:val="24"/>
        </w:rPr>
        <w:t>梦想，</w:t>
      </w:r>
    </w:p>
    <w:p w:rsidR="00864DB8" w:rsidRDefault="00864DB8" w:rsidP="005A697C">
      <w:pPr>
        <w:spacing w:line="380" w:lineRule="exact"/>
        <w:ind w:firstLineChars="200" w:firstLine="480"/>
        <w:rPr>
          <w:rFonts w:asciiTheme="minorEastAsia" w:hAnsiTheme="minorEastAsia" w:cs="宋体"/>
          <w:bCs/>
          <w:kern w:val="0"/>
          <w:sz w:val="24"/>
        </w:rPr>
      </w:pPr>
      <w:r>
        <w:rPr>
          <w:rFonts w:asciiTheme="minorEastAsia" w:hAnsiTheme="minorEastAsia" w:cs="宋体" w:hint="eastAsia"/>
          <w:bCs/>
          <w:kern w:val="0"/>
          <w:sz w:val="24"/>
        </w:rPr>
        <w:t>学校就应该是一个不断增值的赋能场，</w:t>
      </w:r>
    </w:p>
    <w:p w:rsidR="00864DB8" w:rsidRDefault="00864DB8" w:rsidP="00864DB8">
      <w:pPr>
        <w:spacing w:line="380" w:lineRule="exact"/>
        <w:ind w:firstLineChars="200" w:firstLine="480"/>
        <w:rPr>
          <w:rFonts w:ascii="宋体" w:hAnsi="宋体" w:cs="宋体"/>
          <w:bCs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</w:rPr>
        <w:t>学校</w:t>
      </w:r>
      <w:r w:rsidR="005A697C" w:rsidRPr="00A5588B">
        <w:rPr>
          <w:rFonts w:ascii="宋体" w:hAnsi="宋体" w:cs="宋体"/>
          <w:bCs/>
          <w:color w:val="000000" w:themeColor="text1"/>
          <w:kern w:val="0"/>
          <w:sz w:val="24"/>
        </w:rPr>
        <w:t>最重要的工作</w:t>
      </w:r>
    </w:p>
    <w:p w:rsidR="00864DB8" w:rsidRDefault="005A697C" w:rsidP="00864DB8">
      <w:pPr>
        <w:spacing w:line="380" w:lineRule="exact"/>
        <w:ind w:firstLineChars="200" w:firstLine="480"/>
        <w:rPr>
          <w:rFonts w:ascii="宋体" w:hAnsi="宋体" w:cs="宋体"/>
          <w:bCs/>
          <w:color w:val="000000" w:themeColor="text1"/>
          <w:kern w:val="0"/>
          <w:sz w:val="24"/>
        </w:rPr>
      </w:pPr>
      <w:r w:rsidRPr="00A5588B">
        <w:rPr>
          <w:rFonts w:ascii="宋体" w:hAnsi="宋体" w:cs="宋体"/>
          <w:bCs/>
          <w:color w:val="000000" w:themeColor="text1"/>
          <w:kern w:val="0"/>
          <w:sz w:val="24"/>
        </w:rPr>
        <w:t>就是</w:t>
      </w:r>
      <w:r>
        <w:rPr>
          <w:rFonts w:ascii="宋体" w:hAnsi="宋体" w:cs="宋体" w:hint="eastAsia"/>
          <w:bCs/>
          <w:color w:val="000000" w:themeColor="text1"/>
          <w:kern w:val="0"/>
          <w:sz w:val="24"/>
        </w:rPr>
        <w:t>让每位教师感受到自己的重要价值，</w:t>
      </w:r>
    </w:p>
    <w:p w:rsidR="00864DB8" w:rsidRDefault="005A697C" w:rsidP="00864DB8">
      <w:pPr>
        <w:spacing w:line="380" w:lineRule="exact"/>
        <w:ind w:firstLineChars="200" w:firstLine="480"/>
        <w:rPr>
          <w:rFonts w:ascii="宋体" w:hAnsi="宋体" w:cs="宋体"/>
          <w:bCs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</w:rPr>
        <w:t>在合适的岗位、</w:t>
      </w:r>
    </w:p>
    <w:p w:rsidR="00864DB8" w:rsidRDefault="005A697C" w:rsidP="00864DB8">
      <w:pPr>
        <w:spacing w:line="380" w:lineRule="exact"/>
        <w:ind w:firstLineChars="200" w:firstLine="480"/>
        <w:rPr>
          <w:rFonts w:ascii="宋体" w:hAnsi="宋体" w:cs="宋体"/>
          <w:bCs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</w:rPr>
        <w:t>在有挑战的历练中</w:t>
      </w:r>
    </w:p>
    <w:p w:rsidR="00864DB8" w:rsidRDefault="005A697C" w:rsidP="00864DB8">
      <w:pPr>
        <w:spacing w:line="380" w:lineRule="exact"/>
        <w:ind w:firstLineChars="200" w:firstLine="480"/>
        <w:rPr>
          <w:rFonts w:asciiTheme="minorEastAsia" w:hAnsiTheme="minorEastAsia" w:cs="宋体"/>
          <w:bCs/>
          <w:kern w:val="0"/>
          <w:sz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</w:rPr>
        <w:t>不断增值，</w:t>
      </w:r>
      <w:r w:rsidR="00864DB8">
        <w:rPr>
          <w:rFonts w:asciiTheme="minorEastAsia" w:hAnsiTheme="minorEastAsia" w:cs="宋体" w:hint="eastAsia"/>
          <w:bCs/>
          <w:kern w:val="0"/>
          <w:sz w:val="24"/>
        </w:rPr>
        <w:t>赋予</w:t>
      </w:r>
      <w:r w:rsidR="00864DB8">
        <w:rPr>
          <w:rFonts w:asciiTheme="minorEastAsia" w:hAnsiTheme="minorEastAsia" w:cs="宋体"/>
          <w:bCs/>
          <w:kern w:val="0"/>
          <w:sz w:val="24"/>
        </w:rPr>
        <w:t>自己和他人更多能量</w:t>
      </w:r>
    </w:p>
    <w:p w:rsidR="00864DB8" w:rsidRDefault="00864DB8" w:rsidP="00864DB8">
      <w:pPr>
        <w:spacing w:line="380" w:lineRule="exact"/>
        <w:ind w:firstLineChars="200" w:firstLine="480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inorEastAsia" w:hAnsiTheme="minorEastAsia" w:cs="宋体" w:hint="eastAsia"/>
          <w:bCs/>
          <w:kern w:val="0"/>
          <w:sz w:val="24"/>
        </w:rPr>
        <w:t>在发现中</w:t>
      </w:r>
      <w:r>
        <w:rPr>
          <w:rFonts w:asciiTheme="minorEastAsia" w:hAnsiTheme="minorEastAsia" w:cs="宋体"/>
          <w:bCs/>
          <w:kern w:val="0"/>
          <w:sz w:val="24"/>
        </w:rPr>
        <w:t>成全，在</w:t>
      </w:r>
      <w:r>
        <w:rPr>
          <w:rFonts w:asciiTheme="majorEastAsia" w:eastAsiaTheme="majorEastAsia" w:hAnsiTheme="majorEastAsia" w:cs="宋体"/>
          <w:kern w:val="0"/>
          <w:sz w:val="24"/>
        </w:rPr>
        <w:t>渐进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中</w:t>
      </w:r>
      <w:r>
        <w:rPr>
          <w:rFonts w:asciiTheme="majorEastAsia" w:eastAsiaTheme="majorEastAsia" w:hAnsiTheme="majorEastAsia" w:cs="宋体"/>
          <w:kern w:val="0"/>
          <w:sz w:val="24"/>
        </w:rPr>
        <w:t>收获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成长</w:t>
      </w:r>
    </w:p>
    <w:p w:rsidR="005A697C" w:rsidRDefault="005A697C" w:rsidP="00864DB8">
      <w:pPr>
        <w:spacing w:line="380" w:lineRule="exact"/>
        <w:ind w:firstLineChars="200" w:firstLine="480"/>
        <w:rPr>
          <w:rFonts w:asciiTheme="minorEastAsia" w:hAnsiTheme="minorEastAsia" w:cs="宋体"/>
          <w:bCs/>
          <w:kern w:val="0"/>
          <w:sz w:val="24"/>
        </w:rPr>
      </w:pPr>
      <w:r>
        <w:rPr>
          <w:rFonts w:asciiTheme="minorEastAsia" w:hAnsiTheme="minorEastAsia" w:cs="宋体" w:hint="eastAsia"/>
          <w:bCs/>
          <w:kern w:val="0"/>
          <w:sz w:val="24"/>
        </w:rPr>
        <w:t>发现</w:t>
      </w:r>
      <w:r>
        <w:rPr>
          <w:rFonts w:asciiTheme="minorEastAsia" w:hAnsiTheme="minorEastAsia" w:cs="宋体"/>
          <w:bCs/>
          <w:kern w:val="0"/>
          <w:sz w:val="24"/>
        </w:rPr>
        <w:t>更完美的自己。</w:t>
      </w:r>
    </w:p>
    <w:p w:rsidR="005A697C" w:rsidRPr="005A697C" w:rsidRDefault="005A697C" w:rsidP="00B76679">
      <w:pPr>
        <w:spacing w:line="400" w:lineRule="exact"/>
        <w:ind w:firstLineChars="200" w:firstLine="420"/>
      </w:pPr>
      <w:bookmarkStart w:id="0" w:name="_GoBack"/>
      <w:bookmarkEnd w:id="0"/>
    </w:p>
    <w:sectPr w:rsidR="005A697C" w:rsidRPr="005A697C" w:rsidSect="00FB3EA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184" w:rsidRDefault="00520184" w:rsidP="00520184">
      <w:r>
        <w:separator/>
      </w:r>
    </w:p>
  </w:endnote>
  <w:endnote w:type="continuationSeparator" w:id="0">
    <w:p w:rsidR="00520184" w:rsidRDefault="00520184" w:rsidP="0052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Y195+ZCTBFE-19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184" w:rsidRDefault="00520184" w:rsidP="00520184">
      <w:r>
        <w:separator/>
      </w:r>
    </w:p>
  </w:footnote>
  <w:footnote w:type="continuationSeparator" w:id="0">
    <w:p w:rsidR="00520184" w:rsidRDefault="00520184" w:rsidP="00520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21C113"/>
    <w:multiLevelType w:val="singleLevel"/>
    <w:tmpl w:val="9121C11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F1458D"/>
    <w:multiLevelType w:val="singleLevel"/>
    <w:tmpl w:val="B6F145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362397B"/>
    <w:multiLevelType w:val="hybridMultilevel"/>
    <w:tmpl w:val="71540342"/>
    <w:lvl w:ilvl="0" w:tplc="3C46ADF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7FEE24E6"/>
    <w:multiLevelType w:val="hybridMultilevel"/>
    <w:tmpl w:val="258EFE12"/>
    <w:lvl w:ilvl="0" w:tplc="8E26AC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EAD"/>
    <w:rsid w:val="00004166"/>
    <w:rsid w:val="000C2348"/>
    <w:rsid w:val="000E4576"/>
    <w:rsid w:val="000E746C"/>
    <w:rsid w:val="001374F5"/>
    <w:rsid w:val="001379B2"/>
    <w:rsid w:val="00186074"/>
    <w:rsid w:val="00197012"/>
    <w:rsid w:val="001A40B2"/>
    <w:rsid w:val="001C7554"/>
    <w:rsid w:val="001E6E0D"/>
    <w:rsid w:val="001F7014"/>
    <w:rsid w:val="00210FF5"/>
    <w:rsid w:val="002375B1"/>
    <w:rsid w:val="00241314"/>
    <w:rsid w:val="002B1A1A"/>
    <w:rsid w:val="0032673A"/>
    <w:rsid w:val="00326F64"/>
    <w:rsid w:val="003450E3"/>
    <w:rsid w:val="003966C2"/>
    <w:rsid w:val="003B7E43"/>
    <w:rsid w:val="00402018"/>
    <w:rsid w:val="004611C5"/>
    <w:rsid w:val="004A78DB"/>
    <w:rsid w:val="004C610B"/>
    <w:rsid w:val="00502689"/>
    <w:rsid w:val="00512C48"/>
    <w:rsid w:val="00520184"/>
    <w:rsid w:val="005226A8"/>
    <w:rsid w:val="00546C02"/>
    <w:rsid w:val="00572997"/>
    <w:rsid w:val="005A4815"/>
    <w:rsid w:val="005A697C"/>
    <w:rsid w:val="005B276C"/>
    <w:rsid w:val="005D1A09"/>
    <w:rsid w:val="005E78C8"/>
    <w:rsid w:val="00614816"/>
    <w:rsid w:val="006252C7"/>
    <w:rsid w:val="00646630"/>
    <w:rsid w:val="007021C0"/>
    <w:rsid w:val="0070348F"/>
    <w:rsid w:val="007122BE"/>
    <w:rsid w:val="007B75AD"/>
    <w:rsid w:val="007D30FB"/>
    <w:rsid w:val="00854A6B"/>
    <w:rsid w:val="00864DB8"/>
    <w:rsid w:val="00867DB6"/>
    <w:rsid w:val="00873BA9"/>
    <w:rsid w:val="008C473C"/>
    <w:rsid w:val="008D6FFD"/>
    <w:rsid w:val="008E464B"/>
    <w:rsid w:val="008F7F09"/>
    <w:rsid w:val="009069EB"/>
    <w:rsid w:val="009429ED"/>
    <w:rsid w:val="0095676E"/>
    <w:rsid w:val="009644A6"/>
    <w:rsid w:val="00966A53"/>
    <w:rsid w:val="00992DAB"/>
    <w:rsid w:val="009B42D1"/>
    <w:rsid w:val="009E40F8"/>
    <w:rsid w:val="00A17BCE"/>
    <w:rsid w:val="00AD33D1"/>
    <w:rsid w:val="00AD3749"/>
    <w:rsid w:val="00AE1D99"/>
    <w:rsid w:val="00AE6888"/>
    <w:rsid w:val="00AE71CF"/>
    <w:rsid w:val="00AF005A"/>
    <w:rsid w:val="00B1248B"/>
    <w:rsid w:val="00B17C8A"/>
    <w:rsid w:val="00B5181C"/>
    <w:rsid w:val="00B76679"/>
    <w:rsid w:val="00B90C84"/>
    <w:rsid w:val="00C16B6C"/>
    <w:rsid w:val="00C25049"/>
    <w:rsid w:val="00C2606D"/>
    <w:rsid w:val="00C618F7"/>
    <w:rsid w:val="00CA2886"/>
    <w:rsid w:val="00CB0238"/>
    <w:rsid w:val="00CF5FC3"/>
    <w:rsid w:val="00D33415"/>
    <w:rsid w:val="00D50D59"/>
    <w:rsid w:val="00D92367"/>
    <w:rsid w:val="00D96D19"/>
    <w:rsid w:val="00E014A4"/>
    <w:rsid w:val="00E26448"/>
    <w:rsid w:val="00EA3756"/>
    <w:rsid w:val="00EC3AF6"/>
    <w:rsid w:val="00F34EE2"/>
    <w:rsid w:val="00F51344"/>
    <w:rsid w:val="00FB3EAD"/>
    <w:rsid w:val="00F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8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B3E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FB3EA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rsid w:val="00FB3E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qFormat/>
    <w:rsid w:val="00FB3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FB3EAD"/>
    <w:rPr>
      <w:rFonts w:ascii="Arial" w:eastAsia="宋体" w:hAnsi="Arial" w:cs="Arial"/>
      <w:kern w:val="0"/>
      <w:sz w:val="24"/>
      <w:szCs w:val="24"/>
    </w:rPr>
  </w:style>
  <w:style w:type="character" w:customStyle="1" w:styleId="fontstyle01">
    <w:name w:val="fontstyle01"/>
    <w:basedOn w:val="a0"/>
    <w:rsid w:val="00FB3EAD"/>
    <w:rPr>
      <w:rFonts w:ascii="宋体" w:eastAsia="宋体" w:hAnsi="宋体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a0"/>
    <w:rsid w:val="00FB3EAD"/>
    <w:rPr>
      <w:rFonts w:ascii="DY195+ZCTBFE-195" w:hAnsi="DY195+ZCTBFE-195" w:hint="default"/>
      <w:b w:val="0"/>
      <w:bCs w:val="0"/>
      <w:i w:val="0"/>
      <w:iCs w:val="0"/>
      <w:color w:val="000000"/>
      <w:sz w:val="16"/>
      <w:szCs w:val="16"/>
    </w:rPr>
  </w:style>
  <w:style w:type="table" w:styleId="a3">
    <w:name w:val="Table Grid"/>
    <w:basedOn w:val="a1"/>
    <w:rsid w:val="00FB3EA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B3E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3EAD"/>
    <w:rPr>
      <w:sz w:val="18"/>
      <w:szCs w:val="18"/>
    </w:rPr>
  </w:style>
  <w:style w:type="paragraph" w:styleId="a5">
    <w:name w:val="List Paragraph"/>
    <w:basedOn w:val="a"/>
    <w:uiPriority w:val="34"/>
    <w:qFormat/>
    <w:rsid w:val="00402018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520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2018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20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201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97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194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538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2018-09-28T03:10:00Z</cp:lastPrinted>
  <dcterms:created xsi:type="dcterms:W3CDTF">2018-09-27T14:32:00Z</dcterms:created>
  <dcterms:modified xsi:type="dcterms:W3CDTF">2018-09-28T10:40:00Z</dcterms:modified>
</cp:coreProperties>
</file>