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772" w:rsidRDefault="00A47772" w:rsidP="00A47772">
      <w:pPr>
        <w:spacing w:line="400" w:lineRule="exact"/>
        <w:ind w:firstLineChars="200" w:firstLine="640"/>
        <w:jc w:val="center"/>
        <w:rPr>
          <w:rFonts w:ascii="黑体" w:eastAsia="黑体" w:hAnsi="黑体"/>
          <w:sz w:val="32"/>
        </w:rPr>
      </w:pPr>
      <w:r w:rsidRPr="00A47772">
        <w:rPr>
          <w:rFonts w:ascii="黑体" w:eastAsia="黑体" w:hAnsi="黑体" w:hint="eastAsia"/>
          <w:sz w:val="32"/>
        </w:rPr>
        <w:t>读《绘本读写课堂》有感</w:t>
      </w:r>
      <w:bookmarkStart w:id="0" w:name="_GoBack"/>
      <w:bookmarkEnd w:id="0"/>
    </w:p>
    <w:p w:rsidR="00A47772" w:rsidRPr="00A47772" w:rsidRDefault="00A47772" w:rsidP="00A47772">
      <w:pPr>
        <w:spacing w:line="400" w:lineRule="exact"/>
        <w:ind w:firstLineChars="200" w:firstLine="480"/>
        <w:jc w:val="center"/>
        <w:rPr>
          <w:rFonts w:asciiTheme="minorEastAsia" w:hAnsiTheme="minorEastAsia" w:hint="eastAsia"/>
          <w:sz w:val="24"/>
        </w:rPr>
      </w:pPr>
      <w:r w:rsidRPr="00A47772">
        <w:rPr>
          <w:rFonts w:asciiTheme="minorEastAsia" w:hAnsiTheme="minorEastAsia" w:hint="eastAsia"/>
          <w:sz w:val="24"/>
        </w:rPr>
        <w:t xml:space="preserve">常州市三河口小学 </w:t>
      </w:r>
      <w:r w:rsidRPr="00A47772">
        <w:rPr>
          <w:rFonts w:asciiTheme="minorEastAsia" w:hAnsiTheme="minorEastAsia"/>
          <w:sz w:val="24"/>
        </w:rPr>
        <w:t xml:space="preserve"> </w:t>
      </w:r>
      <w:r w:rsidRPr="00A47772">
        <w:rPr>
          <w:rFonts w:asciiTheme="minorEastAsia" w:hAnsiTheme="minorEastAsia" w:hint="eastAsia"/>
          <w:sz w:val="24"/>
        </w:rPr>
        <w:t>程凤娇</w:t>
      </w:r>
    </w:p>
    <w:p w:rsidR="00A47772" w:rsidRPr="00A47772" w:rsidRDefault="00A47772" w:rsidP="00A47772">
      <w:pPr>
        <w:spacing w:line="400" w:lineRule="exact"/>
        <w:ind w:firstLineChars="200" w:firstLine="480"/>
        <w:rPr>
          <w:sz w:val="24"/>
        </w:rPr>
      </w:pPr>
      <w:r w:rsidRPr="00A47772">
        <w:rPr>
          <w:rFonts w:hint="eastAsia"/>
          <w:sz w:val="24"/>
        </w:rPr>
        <w:t>著名教育家朱永新曾说：“我认为一个人的精神发育史就是他的阅读史，一个民族的精神境界取决于他的阅读水平。”阅读对于个体成长，对于民族发展的重要性不言而喻。而阅读习惯的养成必须从小抓起，从小就培养他们对阅读的兴趣和爱好。而绘本正因为其趣味性、故事性，正符合孩子初期阅读的这种需求。</w:t>
      </w:r>
      <w:r w:rsidRPr="00A47772">
        <w:rPr>
          <w:rFonts w:hint="eastAsia"/>
          <w:sz w:val="24"/>
        </w:rPr>
        <w:t xml:space="preserve"> </w:t>
      </w:r>
    </w:p>
    <w:p w:rsidR="00A47772" w:rsidRPr="00A47772" w:rsidRDefault="00A47772" w:rsidP="00A47772">
      <w:pPr>
        <w:spacing w:line="400" w:lineRule="exact"/>
        <w:ind w:firstLineChars="200" w:firstLine="480"/>
        <w:rPr>
          <w:sz w:val="24"/>
        </w:rPr>
      </w:pPr>
      <w:r w:rsidRPr="00A47772">
        <w:rPr>
          <w:rFonts w:hint="eastAsia"/>
          <w:sz w:val="24"/>
        </w:rPr>
        <w:t>绘本是什么呢？绘本就是图画书</w:t>
      </w:r>
      <w:r w:rsidRPr="00A47772">
        <w:rPr>
          <w:rFonts w:hint="eastAsia"/>
          <w:sz w:val="24"/>
        </w:rPr>
        <w:t>。</w:t>
      </w:r>
      <w:r w:rsidRPr="00A47772">
        <w:rPr>
          <w:rFonts w:hint="eastAsia"/>
          <w:sz w:val="24"/>
        </w:rPr>
        <w:t>狭义的解释：“绘本是用一组图画来叙述故事，依靠翻页推进剧情，即使不识字的人，也能看图画而猜解出其大意的书。”广义的解释：“绘本就是有图画的书。”</w:t>
      </w:r>
      <w:r w:rsidRPr="00A47772">
        <w:rPr>
          <w:rFonts w:hint="eastAsia"/>
          <w:sz w:val="24"/>
        </w:rPr>
        <w:t xml:space="preserve"> </w:t>
      </w:r>
      <w:r w:rsidRPr="00A47772">
        <w:rPr>
          <w:rFonts w:hint="eastAsia"/>
          <w:sz w:val="24"/>
        </w:rPr>
        <w:t>寒假期间，有幸拜读了台湾资深儿童作家“花婆婆”方素珍的《绘本读写课堂》。这本书有效地把绘本教学课程化，让学生一面听老师讲述幽默温馨的绘本故事，一面欣赏优美的图话，又能在优质的绘本故事中，潜移默化增进语文表达能力，真可谓是一举数得。读后让我受益匪浅。《绘本读写课堂》重点呈现的是在课堂中，实践与检验读写创意的活动。这些活动本着“快乐、兴趣、多元、能力”的核心理念来设计，把阅读的快乐交给孩子们，让他们多阅读、多讨论、多表达，不但启发了他们的创作灵感，并且培养了他们优雅和高贵的情操，使孩子们都能成为读写高手。方老师在书中以“阅读提要”为起点，解析绘本图像中所蕴含的意义与秘密；以“阅读活动”为媒介，通过各种写作活动的实际操作，鼓励孩子们“像作家一样的去想象”“像作家一样的去写作”。捧着这本书，我如获至宝。平时的语文教学中，我们也都明白阅读能力培养的重要性，但有时枯燥无味的文字吸引不了孩子们，致使许多孩子的阅读坚持不下去，最终阅读习惯无法养成。而“花婆婆”这本书为我们导航引路，将绘本教学引进语文课堂，让我受益颇丰。</w:t>
      </w:r>
    </w:p>
    <w:p w:rsidR="00A47772" w:rsidRPr="00A47772" w:rsidRDefault="00A47772" w:rsidP="00A47772">
      <w:pPr>
        <w:spacing w:line="400" w:lineRule="exact"/>
        <w:ind w:firstLineChars="200" w:firstLine="480"/>
        <w:rPr>
          <w:sz w:val="24"/>
        </w:rPr>
      </w:pPr>
      <w:r w:rsidRPr="00A47772">
        <w:rPr>
          <w:rFonts w:hint="eastAsia"/>
          <w:sz w:val="24"/>
        </w:rPr>
        <w:t>一、和孩子走在一起</w:t>
      </w:r>
      <w:r w:rsidRPr="00A47772">
        <w:rPr>
          <w:rFonts w:hint="eastAsia"/>
          <w:sz w:val="24"/>
        </w:rPr>
        <w:t xml:space="preserve"> </w:t>
      </w:r>
      <w:r w:rsidRPr="00A47772">
        <w:rPr>
          <w:rFonts w:hint="eastAsia"/>
          <w:sz w:val="24"/>
        </w:rPr>
        <w:t>在《绘本读写课堂》一书中，方老师推荐的每一本绘本，都与学生的学习生活密不可分。如“和你在一起”这个主题中推荐的绘本《我和小溜溜坐一起》，针对的是刚升入一年级的学生面对陌生的同学时如何主动打招呼、主动交朋友的问题。“星星笑了”主题中的绘本推荐《你想要一颗星星吗》。在绘本中，给了孩子们一个天马行空想象的机会，让思想在旅行的同时也让学生不知不觉有了“给予”的意识。“赠人玫瑰，手有余香”。不需要刻意的言语强调，孩子们在会心的微笑中明白了送给别人快乐的同时自己也体会到了快乐。</w:t>
      </w:r>
      <w:r w:rsidRPr="00A47772">
        <w:rPr>
          <w:rFonts w:hint="eastAsia"/>
          <w:sz w:val="24"/>
        </w:rPr>
        <w:t xml:space="preserve"> </w:t>
      </w:r>
    </w:p>
    <w:p w:rsidR="00A47772" w:rsidRPr="00A47772" w:rsidRDefault="00A47772" w:rsidP="00A47772">
      <w:pPr>
        <w:spacing w:line="400" w:lineRule="exact"/>
        <w:ind w:firstLineChars="200" w:firstLine="480"/>
        <w:rPr>
          <w:sz w:val="24"/>
        </w:rPr>
      </w:pPr>
      <w:r w:rsidRPr="00A47772">
        <w:rPr>
          <w:rFonts w:hint="eastAsia"/>
          <w:sz w:val="24"/>
        </w:rPr>
        <w:t>二、教孩子打破固定思维</w:t>
      </w:r>
      <w:r w:rsidRPr="00A47772">
        <w:rPr>
          <w:rFonts w:hint="eastAsia"/>
          <w:sz w:val="24"/>
        </w:rPr>
        <w:t xml:space="preserve"> </w:t>
      </w:r>
      <w:r w:rsidRPr="00A47772">
        <w:rPr>
          <w:rFonts w:hint="eastAsia"/>
          <w:sz w:val="24"/>
        </w:rPr>
        <w:t>我们说，儿童的天性是活泼的、富有创造力的，儿童是天生的学习者。的确是这样。我们把普通的文字进行符合儿童思维的变换，变成图像，就成了一口永不枯竭的甘泉之井，孩子们不断从这里受到启发，产生新的学习需求，同时获得审美的享受。但有时孩子们总会受到固定思维的限制。所以要打破常规，“花婆婆”正是通过自己的“创意”来引导孩子，挖掘孩子。</w:t>
      </w:r>
      <w:r w:rsidRPr="00A47772">
        <w:rPr>
          <w:rFonts w:hint="eastAsia"/>
          <w:sz w:val="24"/>
        </w:rPr>
        <w:t xml:space="preserve"> </w:t>
      </w:r>
    </w:p>
    <w:p w:rsidR="00A47772" w:rsidRPr="00A47772" w:rsidRDefault="00A47772" w:rsidP="00A47772">
      <w:pPr>
        <w:spacing w:line="400" w:lineRule="exact"/>
        <w:ind w:firstLineChars="200" w:firstLine="480"/>
        <w:rPr>
          <w:sz w:val="24"/>
        </w:rPr>
      </w:pPr>
      <w:r w:rsidRPr="00A47772">
        <w:rPr>
          <w:rFonts w:hint="eastAsia"/>
          <w:sz w:val="24"/>
        </w:rPr>
        <w:lastRenderedPageBreak/>
        <w:t>在绘本课堂中，每个主题的绘本阅读后，方老师都会安排一个别出心裁的小活动来让孩子打破固定思维。方老师十分了解儿童心理，总在看似平常的问答中，给小读者一个意想不到的惊喜。如在绘本《家》中，有这样的句子“白云是谁的家？”一般孩子都会回答“小雨点的”，但是方老师给出的答案却是“气球的”。这种“出人意料”的问答深深地吸引了孩子们，培养了他们的发散性思维。同时在这篇绘本教学中，还可以借助图片让学生回答“天空是谁的家？”在孩子们五彩缤纷的回答中，思维也在被激活，被扩散。</w:t>
      </w:r>
    </w:p>
    <w:p w:rsidR="006177EE" w:rsidRDefault="006177EE" w:rsidP="00A47772"/>
    <w:sectPr w:rsidR="006177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09C" w:rsidRDefault="0092309C" w:rsidP="00A47772">
      <w:r>
        <w:separator/>
      </w:r>
    </w:p>
  </w:endnote>
  <w:endnote w:type="continuationSeparator" w:id="0">
    <w:p w:rsidR="0092309C" w:rsidRDefault="0092309C" w:rsidP="00A47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09C" w:rsidRDefault="0092309C" w:rsidP="00A47772">
      <w:r>
        <w:separator/>
      </w:r>
    </w:p>
  </w:footnote>
  <w:footnote w:type="continuationSeparator" w:id="0">
    <w:p w:rsidR="0092309C" w:rsidRDefault="0092309C" w:rsidP="00A477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D9E"/>
    <w:rsid w:val="00572D9E"/>
    <w:rsid w:val="006177EE"/>
    <w:rsid w:val="0092309C"/>
    <w:rsid w:val="00A477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FBD9443-9084-4406-B495-58CCD828E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477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47772"/>
    <w:rPr>
      <w:sz w:val="18"/>
      <w:szCs w:val="18"/>
    </w:rPr>
  </w:style>
  <w:style w:type="paragraph" w:styleId="a4">
    <w:name w:val="footer"/>
    <w:basedOn w:val="a"/>
    <w:link w:val="Char0"/>
    <w:uiPriority w:val="99"/>
    <w:unhideWhenUsed/>
    <w:rsid w:val="00A47772"/>
    <w:pPr>
      <w:tabs>
        <w:tab w:val="center" w:pos="4153"/>
        <w:tab w:val="right" w:pos="8306"/>
      </w:tabs>
      <w:snapToGrid w:val="0"/>
      <w:jc w:val="left"/>
    </w:pPr>
    <w:rPr>
      <w:sz w:val="18"/>
      <w:szCs w:val="18"/>
    </w:rPr>
  </w:style>
  <w:style w:type="character" w:customStyle="1" w:styleId="Char0">
    <w:name w:val="页脚 Char"/>
    <w:basedOn w:val="a0"/>
    <w:link w:val="a4"/>
    <w:uiPriority w:val="99"/>
    <w:rsid w:val="00A4777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204</Words>
  <Characters>1164</Characters>
  <Application>Microsoft Office Word</Application>
  <DocSecurity>0</DocSecurity>
  <Lines>9</Lines>
  <Paragraphs>2</Paragraphs>
  <ScaleCrop>false</ScaleCrop>
  <Company/>
  <LinksUpToDate>false</LinksUpToDate>
  <CharactersWithSpaces>1366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1986shen</dc:creator>
  <cp:keywords/>
  <dc:description/>
  <cp:lastModifiedBy>1986shen</cp:lastModifiedBy>
  <cp:revision>2</cp:revision>
  <dcterms:created xsi:type="dcterms:W3CDTF">2019-01-08T14:16:00Z</dcterms:created>
  <dcterms:modified xsi:type="dcterms:W3CDTF">2019-01-08T14:19:00Z</dcterms:modified>
</cp:coreProperties>
</file>