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00"/>
        <w:rPr>
          <w:rFonts w:hint="eastAsia"/>
          <w:b/>
          <w:bCs/>
          <w:sz w:val="30"/>
          <w:szCs w:val="30"/>
        </w:rPr>
      </w:pPr>
      <w:r>
        <w:rPr>
          <w:rFonts w:hint="eastAsia"/>
          <w:b/>
          <w:bCs/>
          <w:sz w:val="30"/>
          <w:szCs w:val="30"/>
        </w:rPr>
        <w:t>《垂线和平行线》教学反思</w:t>
      </w:r>
    </w:p>
    <w:p>
      <w:pPr>
        <w:ind w:firstLine="2700" w:firstLineChars="900"/>
        <w:rPr>
          <w:rFonts w:hint="eastAsia" w:eastAsiaTheme="minorEastAsia"/>
          <w:b w:val="0"/>
          <w:bCs w:val="0"/>
          <w:sz w:val="30"/>
          <w:szCs w:val="30"/>
          <w:lang w:val="en-US" w:eastAsia="zh-CN"/>
        </w:rPr>
      </w:pPr>
      <w:r>
        <w:rPr>
          <w:rFonts w:hint="eastAsia"/>
          <w:b w:val="0"/>
          <w:bCs w:val="0"/>
          <w:sz w:val="30"/>
          <w:szCs w:val="30"/>
          <w:lang w:val="en-US" w:eastAsia="zh-CN"/>
        </w:rPr>
        <w:t>漕桥小学  徐梅仙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bookmarkStart w:id="0" w:name="_GoBack"/>
      <w:r>
        <w:rPr>
          <w:rFonts w:hint="eastAsia"/>
        </w:rPr>
        <w:t>《垂线和平行线》是《数学课程标准》中“图形与几何”领域的重要内容，《数学课程标准》的具体内容是：结合生活情境了解平面上两条直线的平行和相交（包括垂直）关系。本单元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一、结合课标和教学参考书再次解读教材，调整课时整合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教学参考书中只安排了四课时进行本单元教学，第一课时教学《垂线》、第二课时教学《画垂线》、第三课时教学《平行线》第四课时机动。针对这一单元教学内容，我首先结合课标和教学参考书对本单元的教学要求对课时安排进行了进一步的调整，将《单元整体感受课》与第一课时《垂线》的教学内容进行课整合。学生在本节课所需要自主探究的知识太多，难以真正理解。所以，我决定将第一课时单元整体感受课与《垂线》这一课时进行整合，使学生通过活动在初步感受垂线和平行线的基础上，进行垂线的教学，从而水到渠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二、准确把握教学起点，努力还学生一个“真实”的数学课堂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从学生的实际出发，关注学生的生活经验和知识基础，处理本单元时从复习有关“线”知识入手，唤起学生的回忆，为新知的探究学习做了较好的街接准备。同时，逐步培养学生对数学研究的兴趣，用数学自身的魅力来吸引、感染学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三、注重数学思想方法的渗透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回顾在《垂线与平行线》这一单元的课堂教学中，我紧紧抓住“以分类为主线”展开探究活动，在单元整体感受课的尝试小研究上提出“在纸上任意画两条直线，有哪几种情况？（组长汇总组内出现情况，相同的不要重复） “认真观察所画出的图形，有什么相同点和不同点？确定标准进行分类，并说明理由。”这样有思考价值的数学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教学画垂线和平行线的画法时，我注重方法的总结，画垂线总结为一靠、二移、三画、四标，一靠是指让直角三角板的直角边与已知直线重合，二移指在已知直线上移动直角三角板的直角边，与点重合。三画是指过已知点画一条射线。四标指标垂足。画平行线的方法可以总结为一是利用数方格的方法画平行线。二是利用两条边都是直的直尺来画平行线。三是利用直尺和直角三角板来画平行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在处理本单元教学难点时，我是这样帮助学生理解“在同一平面内”的，我利用教室内黑板边所在的直线与不同墙面的交接线，提问学生是否平行，帮助学生理解垂直与平行关系 “必须在同一平面内”，直观到位。</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四、重视联系学生的生活实际，让学生体验到生活中处处有数学</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教学中，利用单杠、双杠、跑道、地板砖、路灯等蕴涵着平行与垂直的“原型”实例让学生初步感受垂直与平行。同时还出示生活中的其他画面，使学生感觉在生活中时时能看，处处能见的，这样贴近学生生活，不仅激发学生学习的积极性，而且唤起学生的生活经验，促进数学学习。通过这些图形的形象演示，让学生直观看到真实的世界中的“平行与垂直”，加强学生的感性认识，使学生克服学习数学的枯燥感。让学生真正参与学习过程中来，在学习过程中提升自己的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五、用多种感官感受数学，培养数学情感。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学生在本单元的学习过程中不是用耳朵听数学，而是用眼睛观察数学现象，用身边的数学现象理解数学知识，用数学知识解释身边的数学现象，在探讨、交流、分析中获得数学概念，拉近了抽象的数学概念与生活实际的距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本单元的教学中，也有不少不足之处，如：学生对于在同一平面内记忆较深，但对于相交、垂直、平行三种情况综合处理还较弱，例如判断：在同一平面内两条直线不是垂直就是平行。有些学生忽略了相交，导致判断出错。</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总的来说，这个单元的教学还是达到了自己预期的效果，从教学中反思，从反思中提升，用心才能上好每一堂课。让我们的数学课堂能真正成为有价值的课堂，尽可能的让每个孩子在课堂中得到不同程度的发展!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156617"/>
    <w:rsid w:val="6BA02491"/>
    <w:rsid w:val="6C2272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CXDN</dc:creator>
  <cp:lastModifiedBy>CXDN</cp:lastModifiedBy>
  <dcterms:modified xsi:type="dcterms:W3CDTF">2019-01-14T07:33:56Z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