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1" w:rsidRDefault="00C1413C" w:rsidP="00C1413C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color w:val="313131"/>
          <w:sz w:val="30"/>
          <w:szCs w:val="30"/>
        </w:rPr>
        <w:t>全国青少年“绿色承诺”读书教育活动组织奖</w:t>
      </w:r>
    </w:p>
    <w:bookmarkEnd w:id="0"/>
    <w:p w:rsidR="00C1413C" w:rsidRDefault="00C1413C" w:rsidP="00C1413C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2ABDC6" wp14:editId="12BF464D">
            <wp:simplePos x="0" y="0"/>
            <wp:positionH relativeFrom="margin">
              <wp:posOffset>-407035</wp:posOffset>
            </wp:positionH>
            <wp:positionV relativeFrom="margin">
              <wp:posOffset>812800</wp:posOffset>
            </wp:positionV>
            <wp:extent cx="6200775" cy="4133850"/>
            <wp:effectExtent l="0" t="0" r="9525" b="0"/>
            <wp:wrapSquare wrapText="bothSides"/>
            <wp:docPr id="1" name="图片 1" descr="全国青少年绿色承诺读书教育活动组织奖2017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青少年绿色承诺读书教育活动组织奖2017.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13C" w:rsidRDefault="00C1413C" w:rsidP="00C1413C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</w:p>
    <w:p w:rsidR="00C1413C" w:rsidRDefault="00C1413C" w:rsidP="00C1413C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</w:p>
    <w:p w:rsidR="00C1413C" w:rsidRDefault="00C1413C" w:rsidP="00C1413C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</w:p>
    <w:p w:rsidR="00C1413C" w:rsidRDefault="00C1413C" w:rsidP="00C1413C">
      <w:pPr>
        <w:jc w:val="center"/>
        <w:rPr>
          <w:rFonts w:hint="eastAsia"/>
        </w:rPr>
      </w:pPr>
    </w:p>
    <w:sectPr w:rsidR="00C1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3C"/>
    <w:rsid w:val="00374AB1"/>
    <w:rsid w:val="00C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4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admin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2019-01-13T15:30:00Z</dcterms:created>
  <dcterms:modified xsi:type="dcterms:W3CDTF">2019-01-13T15:31:00Z</dcterms:modified>
</cp:coreProperties>
</file>