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67" w:rsidRDefault="004B4CF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“农村小学开展‘童话育美’的实践研究”</w:t>
      </w:r>
    </w:p>
    <w:p w:rsidR="006A1367" w:rsidRDefault="004B4CF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500"/>
        <w:gridCol w:w="1260"/>
        <w:gridCol w:w="2160"/>
      </w:tblGrid>
      <w:tr w:rsidR="006A1367">
        <w:tc>
          <w:tcPr>
            <w:tcW w:w="1188" w:type="dxa"/>
            <w:vMerge w:val="restart"/>
            <w:vAlign w:val="center"/>
          </w:tcPr>
          <w:p w:rsidR="006A1367" w:rsidRDefault="004B4C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4B4CFE" w:rsidRPr="00DB0306" w:rsidRDefault="004B4CFE" w:rsidP="004B4CFE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/>
                <w:kern w:val="0"/>
                <w:sz w:val="24"/>
                <w:szCs w:val="20"/>
                <w:lang w:val="zh-CN"/>
              </w:rPr>
            </w:pP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童话文本的教学策略</w:t>
            </w:r>
            <w:r>
              <w:rPr>
                <w:rFonts w:ascii="宋体" w:cs="宋体"/>
                <w:kern w:val="0"/>
                <w:sz w:val="24"/>
                <w:szCs w:val="20"/>
                <w:lang w:val="zh-CN"/>
              </w:rPr>
              <w:t>(</w:t>
            </w:r>
            <w:proofErr w:type="gramStart"/>
            <w:r>
              <w:rPr>
                <w:rFonts w:ascii="宋体" w:cs="宋体"/>
                <w:kern w:val="0"/>
                <w:sz w:val="24"/>
                <w:szCs w:val="20"/>
                <w:lang w:val="zh-CN"/>
              </w:rPr>
              <w:t>一</w:t>
            </w:r>
            <w:proofErr w:type="gramEnd"/>
            <w:r>
              <w:rPr>
                <w:rFonts w:ascii="宋体" w:cs="宋体"/>
                <w:kern w:val="0"/>
                <w:sz w:val="24"/>
                <w:szCs w:val="20"/>
                <w:lang w:val="zh-CN"/>
              </w:rPr>
              <w:t>)</w:t>
            </w:r>
          </w:p>
          <w:p w:rsidR="006A1367" w:rsidRDefault="006A1367">
            <w:pPr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1367" w:rsidRDefault="004B4C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6A1367" w:rsidRDefault="004B4CFE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程凤娇</w:t>
            </w:r>
          </w:p>
        </w:tc>
      </w:tr>
      <w:tr w:rsidR="006A1367">
        <w:tc>
          <w:tcPr>
            <w:tcW w:w="1188" w:type="dxa"/>
            <w:vMerge/>
            <w:vAlign w:val="center"/>
          </w:tcPr>
          <w:p w:rsidR="006A1367" w:rsidRDefault="006A1367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6A1367" w:rsidRDefault="006A1367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1367" w:rsidRDefault="004B4C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6A1367" w:rsidRDefault="004B4CFE" w:rsidP="004B4C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.</w:t>
            </w:r>
            <w:r w:rsidR="000C5192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</w:p>
        </w:tc>
      </w:tr>
      <w:tr w:rsidR="006A1367">
        <w:tc>
          <w:tcPr>
            <w:tcW w:w="1188" w:type="dxa"/>
            <w:vAlign w:val="center"/>
          </w:tcPr>
          <w:p w:rsidR="006A1367" w:rsidRDefault="004B4C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4B4CFE" w:rsidRPr="00DB0306" w:rsidRDefault="004B4CFE" w:rsidP="004B4CFE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/>
                <w:kern w:val="0"/>
                <w:sz w:val="24"/>
                <w:szCs w:val="20"/>
                <w:lang w:val="zh-CN"/>
              </w:rPr>
            </w:pPr>
            <w:bookmarkStart w:id="0" w:name="_GoBack"/>
            <w:bookmarkEnd w:id="0"/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抓导入，促想象，感受童话的美好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4B4CFE" w:rsidRPr="00DB0306" w:rsidRDefault="004B4CFE" w:rsidP="004B4CFE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/>
                <w:kern w:val="0"/>
                <w:sz w:val="24"/>
                <w:szCs w:val="20"/>
                <w:lang w:val="zh-CN"/>
              </w:rPr>
            </w:pP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一篇优秀的童话作品，它色彩鲜明，音韵和谐，想象丰富，意境优美。教师可让学生进入到童话中的人物角色中，进行大胆、合理的想象。因此，在童话教学中，情境的创设就显得尤为重要，应尽量调动各种手段，为他们提供一个想象的空间，让他们情不自禁地化成童话中的角色，去想象，去体验。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4B4CFE" w:rsidRPr="00DB0306" w:rsidRDefault="004B4CFE" w:rsidP="004B4CFE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/>
                <w:kern w:val="0"/>
                <w:sz w:val="24"/>
                <w:szCs w:val="20"/>
                <w:lang w:val="zh-CN"/>
              </w:rPr>
            </w:pP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①从谜语入手。低年级的孩子好奇心强，各种各样的谜语能吸引孩子的注意力，激活他们的心灵，使孩子们很快走进课文。如教学《我是什么》一文，教师在上课伊始就给孩子们送上三个谜语，孩子们争先恐后地猜起谜语来。此时，教者趁热打铁，紧接着便做这样的导入：小朋友，今天我们要学习的课文就是老师给大家送上的第四个大谜语……教师娓娓动听的一番讲述，不仅让孩子们感知了故事内容，而且激起了学生的阅读兴趣。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4B4CFE" w:rsidRPr="00DB0306" w:rsidRDefault="004B4CFE" w:rsidP="004B4CFE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/>
                <w:kern w:val="0"/>
                <w:sz w:val="24"/>
                <w:szCs w:val="20"/>
                <w:lang w:val="zh-CN"/>
              </w:rPr>
            </w:pP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②从故事入手。低年级的孩子喜欢听故事，富有童话色彩的故事能吸引孩子的注意力，激活他们的心灵，使孩子们很快走进课文。如教学《小松鼠找花生》一文，教师讲述着故事：大家爱吃花生吗？因为它特别香，所以我们都很喜欢吃它。其实不仅我们喜欢它，小松鼠也很喜欢吃。有一次，小松鼠发现一块地里种了很多花生，就打定主意，今年冬天要靠花生过冬。可是它的愿望却没有实现，这是为什么呢？这个故事就是《小松鼠找花生》。学生带着强烈的好奇心，充满期待地投入到本节课的学习，能达到事半功倍的效果。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4B4CFE" w:rsidRPr="00DB0306" w:rsidRDefault="004B4CFE" w:rsidP="004B4CFE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/>
                <w:kern w:val="0"/>
                <w:sz w:val="24"/>
                <w:szCs w:val="20"/>
                <w:lang w:val="zh-CN"/>
              </w:rPr>
            </w:pP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③从插图入手。低年级的童话大都配有形象、生动、活泼的插图，在教学中我们充分利用插图，让学生先看图，说说图上画了什么，然后图文对照读课文。如教学《酸的和甜的》一文时，</w:t>
            </w:r>
            <w:proofErr w:type="gramStart"/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先引导</w:t>
            </w:r>
            <w:proofErr w:type="gramEnd"/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学生认真仔细地看书中的插图，你最喜欢哪一幅，先说一说，再把那一段课文读给同桌听。由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lastRenderedPageBreak/>
              <w:t>于这些插图就是一个故事情节的体现，所以学生会说得非常生动形象，并富有想象力。紧接着让学生读课文，看课文是怎样写的。通过图像信息向文字符号的转化，能帮助学生理解课文内容。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6A1367" w:rsidRDefault="006A1367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6A1367">
        <w:tc>
          <w:tcPr>
            <w:tcW w:w="1188" w:type="dxa"/>
            <w:vAlign w:val="center"/>
          </w:tcPr>
          <w:p w:rsidR="006A1367" w:rsidRDefault="004B4C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F57CC7" w:rsidRDefault="000C5192" w:rsidP="000C5192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0C5192">
              <w:rPr>
                <w:rFonts w:ascii="宋体" w:eastAsia="宋体" w:hAnsi="宋体" w:hint="eastAsia"/>
                <w:sz w:val="24"/>
              </w:rPr>
              <w:t>童话教学需要教出“语文味”来，需要让学生在欣赏童话的过程中提高语文素养。与其他文学作品不同的是，童话教学要有自己独特的“童话味”。在教学过程中教师要努力在童话的情感点、学生的情感点和教师的情感点之间架起一道畅通无阻的桥梁，引导和促成三者之间产生和谐共振，从而自然而然地与童话中的主人公“神会”，教出童话的“语文味”。</w:t>
            </w:r>
          </w:p>
        </w:tc>
      </w:tr>
    </w:tbl>
    <w:p w:rsidR="006A1367" w:rsidRDefault="006A1367"/>
    <w:p w:rsidR="006A1367" w:rsidRDefault="006A1367"/>
    <w:p w:rsidR="006A1367" w:rsidRDefault="006A1367"/>
    <w:p w:rsidR="006A1367" w:rsidRDefault="006A1367"/>
    <w:p w:rsidR="006A1367" w:rsidRDefault="006A1367"/>
    <w:sectPr w:rsidR="006A1367"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5F4815"/>
    <w:rsid w:val="000C5192"/>
    <w:rsid w:val="004B4CFE"/>
    <w:rsid w:val="006A1367"/>
    <w:rsid w:val="00F57CC7"/>
    <w:rsid w:val="3E5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9522CA-1077-4B23-9DCE-86456F7F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1986shen</cp:lastModifiedBy>
  <cp:revision>2</cp:revision>
  <dcterms:created xsi:type="dcterms:W3CDTF">2019-01-13T02:24:00Z</dcterms:created>
  <dcterms:modified xsi:type="dcterms:W3CDTF">2019-01-13T02:24:00Z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