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13131"/>
          <w:spacing w:val="0"/>
          <w:sz w:val="30"/>
          <w:szCs w:val="30"/>
        </w:rPr>
      </w:pPr>
      <w:r>
        <w:rPr>
          <w:rFonts w:hint="eastAsia" w:ascii="微软雅黑" w:hAnsi="微软雅黑" w:eastAsia="微软雅黑" w:cs="微软雅黑"/>
          <w:i w:val="0"/>
          <w:caps w:val="0"/>
          <w:color w:val="313131"/>
          <w:spacing w:val="0"/>
          <w:kern w:val="0"/>
          <w:sz w:val="30"/>
          <w:szCs w:val="30"/>
          <w:bdr w:val="none" w:color="auto" w:sz="0" w:space="0"/>
          <w:shd w:val="clear" w:fill="FFFFFF"/>
          <w:lang w:val="en-US" w:eastAsia="zh-CN" w:bidi="ar"/>
        </w:rPr>
        <w:t>2018年春季一二三年级学生社会实践活动方案</w:t>
      </w:r>
    </w:p>
    <w:p>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240" w:beforeAutospacing="0" w:after="240" w:afterAutospacing="0"/>
        <w:ind w:left="0" w:right="0" w:firstLine="0"/>
        <w:jc w:val="center"/>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21"/>
          <w:szCs w:val="21"/>
          <w:bdr w:val="none" w:color="auto" w:sz="0" w:space="0"/>
          <w:shd w:val="clear" w:fill="FFFFFF"/>
          <w:lang w:val="en-US" w:eastAsia="zh-CN" w:bidi="ar"/>
        </w:rPr>
        <w:t>发布时间：2018-03-30   点击：253   来源：原创   作者：蒋亚春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465"/>
        <w:jc w:val="center"/>
        <w:rPr>
          <w:i w:val="0"/>
          <w:sz w:val="21"/>
          <w:szCs w:val="21"/>
        </w:rPr>
      </w:pPr>
      <w:bookmarkStart w:id="0" w:name="_GoBack"/>
      <w:r>
        <w:rPr>
          <w:rStyle w:val="5"/>
          <w:rFonts w:hint="eastAsia" w:ascii="宋体" w:hAnsi="宋体" w:eastAsia="宋体" w:cs="宋体"/>
          <w:i w:val="0"/>
          <w:caps w:val="0"/>
          <w:color w:val="000000"/>
          <w:spacing w:val="0"/>
          <w:sz w:val="31"/>
          <w:szCs w:val="31"/>
          <w:bdr w:val="none" w:color="auto" w:sz="0" w:space="0"/>
          <w:shd w:val="clear" w:fill="FFFFFF"/>
        </w:rPr>
        <w:t>2018年春季一二三年级学生社会实践活动方案</w:t>
      </w:r>
    </w:p>
    <w:bookmarkEnd w:id="0"/>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420" w:leftChars="0" w:right="0" w:rightChars="0"/>
        <w:jc w:val="left"/>
        <w:rPr>
          <w:b w:val="0"/>
          <w:i w:val="0"/>
          <w:color w:val="000000"/>
          <w:sz w:val="21"/>
          <w:szCs w:val="21"/>
        </w:rPr>
      </w:pPr>
      <w:r>
        <w:rPr>
          <w:rStyle w:val="5"/>
          <w:rFonts w:hint="eastAsia" w:ascii="宋体" w:hAnsi="宋体" w:eastAsia="宋体" w:cs="宋体"/>
          <w:i w:val="0"/>
          <w:caps w:val="0"/>
          <w:color w:val="000000"/>
          <w:spacing w:val="0"/>
          <w:sz w:val="28"/>
          <w:szCs w:val="28"/>
          <w:bdr w:val="none" w:color="auto" w:sz="0" w:space="0"/>
          <w:shd w:val="clear" w:fill="FFFFFF"/>
          <w:lang w:eastAsia="zh-CN"/>
        </w:rPr>
        <w:t>一、</w:t>
      </w:r>
      <w:r>
        <w:rPr>
          <w:rStyle w:val="5"/>
          <w:rFonts w:hint="eastAsia" w:ascii="宋体" w:hAnsi="宋体" w:eastAsia="宋体" w:cs="宋体"/>
          <w:i w:val="0"/>
          <w:caps w:val="0"/>
          <w:color w:val="000000"/>
          <w:spacing w:val="0"/>
          <w:sz w:val="28"/>
          <w:szCs w:val="28"/>
          <w:bdr w:val="none" w:color="auto" w:sz="0" w:space="0"/>
          <w:shd w:val="clear" w:fill="FFFFFF"/>
        </w:rPr>
        <w:t>活动目</w:t>
      </w:r>
      <w:r>
        <w:rPr>
          <w:rStyle w:val="5"/>
          <w:rFonts w:hint="eastAsia" w:ascii="宋体" w:hAnsi="宋体" w:eastAsia="宋体" w:cs="宋体"/>
          <w:i w:val="0"/>
          <w:caps w:val="0"/>
          <w:color w:val="000000"/>
          <w:spacing w:val="0"/>
          <w:sz w:val="28"/>
          <w:szCs w:val="28"/>
          <w:shd w:val="clear" w:fill="FFFFFF"/>
        </w:rPr>
        <w:t>的</w:t>
      </w:r>
      <w:r>
        <w:rPr>
          <w:rStyle w:val="5"/>
          <w:rFonts w:hint="eastAsia" w:ascii="宋体" w:hAnsi="宋体" w:eastAsia="宋体" w:cs="宋体"/>
          <w:i w:val="0"/>
          <w:caps w:val="0"/>
          <w:color w:val="000000"/>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556" w:right="0" w:firstLine="135"/>
        <w:jc w:val="left"/>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1、 拓展学生视野，增长学生课外知识，培养学生对动物、对自然的喜爱之情，树立保护动物，保护人类生存环境的意识。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55"/>
        <w:jc w:val="left"/>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 2、增强学生团队合作意识，促进学生交往能力、自我保护能力的提升。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55"/>
        <w:jc w:val="left"/>
        <w:rPr>
          <w:i w:val="0"/>
          <w:sz w:val="21"/>
          <w:szCs w:val="21"/>
        </w:rPr>
      </w:pPr>
      <w:r>
        <w:rPr>
          <w:rStyle w:val="5"/>
          <w:rFonts w:hint="eastAsia" w:ascii="宋体" w:hAnsi="宋体" w:eastAsia="宋体" w:cs="宋体"/>
          <w:i w:val="0"/>
          <w:caps w:val="0"/>
          <w:color w:val="000000"/>
          <w:spacing w:val="0"/>
          <w:sz w:val="28"/>
          <w:szCs w:val="28"/>
          <w:bdr w:val="none" w:color="auto" w:sz="0" w:space="0"/>
          <w:shd w:val="clear" w:fill="FFFFFF"/>
        </w:rPr>
        <w:t>二、活动时间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480" w:right="0" w:firstLine="555"/>
        <w:jc w:val="left"/>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2018年4月11日（周三）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55"/>
        <w:rPr>
          <w:i w:val="0"/>
          <w:sz w:val="21"/>
          <w:szCs w:val="21"/>
        </w:rPr>
      </w:pPr>
      <w:r>
        <w:rPr>
          <w:rStyle w:val="5"/>
          <w:rFonts w:hint="eastAsia" w:ascii="宋体" w:hAnsi="宋体" w:eastAsia="宋体" w:cs="宋体"/>
          <w:i w:val="0"/>
          <w:caps w:val="0"/>
          <w:color w:val="000000"/>
          <w:spacing w:val="0"/>
          <w:sz w:val="28"/>
          <w:szCs w:val="28"/>
          <w:bdr w:val="none" w:color="auto" w:sz="0" w:space="0"/>
          <w:shd w:val="clear" w:fill="FFFFFF"/>
        </w:rPr>
        <w:t>三、活动内容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rPr>
          <w:i w:val="0"/>
          <w:sz w:val="21"/>
          <w:szCs w:val="21"/>
        </w:rPr>
      </w:pPr>
      <w:r>
        <w:rPr>
          <w:rFonts w:hint="default" w:ascii="Times New Roman" w:hAnsi="Times New Roman" w:cs="Times New Roman"/>
          <w:i w:val="0"/>
          <w:caps w:val="0"/>
          <w:color w:val="313131"/>
          <w:spacing w:val="0"/>
          <w:sz w:val="21"/>
          <w:szCs w:val="21"/>
          <w:bdr w:val="none" w:color="auto" w:sz="0" w:space="0"/>
          <w:shd w:val="clear" w:fill="FFFFFF"/>
        </w:rPr>
        <w:t>   </w:t>
      </w:r>
      <w:r>
        <w:rPr>
          <w:rFonts w:hint="default" w:ascii="Times New Roman" w:hAnsi="Times New Roman" w:cs="Times New Roman"/>
          <w:b w:val="0"/>
          <w:i w:val="0"/>
          <w:caps w:val="0"/>
          <w:color w:val="313131"/>
          <w:spacing w:val="0"/>
          <w:sz w:val="28"/>
          <w:szCs w:val="28"/>
          <w:bdr w:val="none" w:color="auto" w:sz="0" w:space="0"/>
          <w:shd w:val="clear" w:fill="FFFFFF"/>
        </w:rPr>
        <w:t>         </w:t>
      </w:r>
      <w:r>
        <w:rPr>
          <w:rFonts w:hint="eastAsia" w:ascii="宋体" w:hAnsi="宋体" w:eastAsia="宋体" w:cs="宋体"/>
          <w:b w:val="0"/>
          <w:i w:val="0"/>
          <w:caps w:val="0"/>
          <w:color w:val="313131"/>
          <w:spacing w:val="0"/>
          <w:sz w:val="28"/>
          <w:szCs w:val="28"/>
          <w:bdr w:val="none" w:color="auto" w:sz="0" w:space="0"/>
          <w:shd w:val="clear" w:fill="FFFFFF"/>
        </w:rPr>
        <w:t>淹城动物园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480" w:right="0"/>
        <w:rPr>
          <w:i w:val="0"/>
          <w:sz w:val="21"/>
          <w:szCs w:val="21"/>
        </w:rPr>
      </w:pPr>
      <w:r>
        <w:rPr>
          <w:rStyle w:val="5"/>
          <w:rFonts w:hint="eastAsia" w:ascii="宋体" w:hAnsi="宋体" w:eastAsia="宋体" w:cs="宋体"/>
          <w:i w:val="0"/>
          <w:caps w:val="0"/>
          <w:color w:val="000000"/>
          <w:spacing w:val="0"/>
          <w:sz w:val="28"/>
          <w:szCs w:val="28"/>
          <w:bdr w:val="none" w:color="auto" w:sz="0" w:space="0"/>
          <w:shd w:val="clear" w:fill="FFFFFF"/>
        </w:rPr>
        <w:t>四、参加对象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480" w:right="0" w:firstLine="555"/>
        <w:jc w:val="left"/>
        <w:rPr>
          <w:i w:val="0"/>
          <w:sz w:val="21"/>
          <w:szCs w:val="21"/>
        </w:rPr>
      </w:pPr>
      <w:r>
        <w:rPr>
          <w:rStyle w:val="5"/>
          <w:rFonts w:hint="eastAsia" w:ascii="宋体" w:hAnsi="宋体" w:eastAsia="宋体" w:cs="宋体"/>
          <w:i w:val="0"/>
          <w:caps w:val="0"/>
          <w:color w:val="000000"/>
          <w:spacing w:val="0"/>
          <w:sz w:val="28"/>
          <w:szCs w:val="28"/>
          <w:bdr w:val="none" w:color="auto" w:sz="0" w:space="0"/>
          <w:shd w:val="clear" w:fill="FFFFFF"/>
        </w:rPr>
        <w:t>一二三</w:t>
      </w:r>
      <w:r>
        <w:rPr>
          <w:rFonts w:hint="eastAsia" w:ascii="宋体" w:hAnsi="宋体" w:eastAsia="宋体" w:cs="宋体"/>
          <w:i w:val="0"/>
          <w:caps w:val="0"/>
          <w:color w:val="000000"/>
          <w:spacing w:val="0"/>
          <w:sz w:val="28"/>
          <w:szCs w:val="28"/>
          <w:bdr w:val="none" w:color="auto" w:sz="0" w:space="0"/>
          <w:shd w:val="clear" w:fill="FFFFFF"/>
        </w:rPr>
        <w:t>年级学生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480" w:right="0"/>
        <w:jc w:val="left"/>
        <w:rPr>
          <w:i w:val="0"/>
          <w:sz w:val="21"/>
          <w:szCs w:val="21"/>
        </w:rPr>
      </w:pPr>
      <w:r>
        <w:rPr>
          <w:rStyle w:val="5"/>
          <w:rFonts w:hint="eastAsia" w:ascii="宋体" w:hAnsi="宋体" w:eastAsia="宋体" w:cs="宋体"/>
          <w:i w:val="0"/>
          <w:caps w:val="0"/>
          <w:color w:val="000000"/>
          <w:spacing w:val="0"/>
          <w:sz w:val="28"/>
          <w:szCs w:val="28"/>
          <w:bdr w:val="none" w:color="auto" w:sz="0" w:space="0"/>
          <w:shd w:val="clear" w:fill="FFFFFF"/>
        </w:rPr>
        <w:t>五、组织领导和带队安排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55"/>
        <w:jc w:val="left"/>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1、领导小组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125"/>
        <w:jc w:val="left"/>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组  长：蒋亚春（联系电话：13685231282）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125"/>
        <w:jc w:val="left"/>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副组长：吴留珍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125"/>
        <w:jc w:val="left"/>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组  员：包</w:t>
      </w:r>
      <w:r>
        <w:rPr>
          <w:rFonts w:hint="default" w:ascii="Times New Roman" w:hAnsi="Times New Roman" w:eastAsia="宋体" w:cs="Times New Roman"/>
          <w:i w:val="0"/>
          <w:caps w:val="0"/>
          <w:color w:val="000000"/>
          <w:spacing w:val="0"/>
          <w:sz w:val="28"/>
          <w:szCs w:val="28"/>
          <w:bdr w:val="none" w:color="auto" w:sz="0" w:space="0"/>
          <w:shd w:val="clear" w:fill="FFFFFF"/>
        </w:rPr>
        <w:t>   </w:t>
      </w:r>
      <w:r>
        <w:rPr>
          <w:rFonts w:hint="eastAsia" w:ascii="宋体" w:hAnsi="宋体" w:eastAsia="宋体" w:cs="宋体"/>
          <w:i w:val="0"/>
          <w:caps w:val="0"/>
          <w:color w:val="000000"/>
          <w:spacing w:val="0"/>
          <w:sz w:val="28"/>
          <w:szCs w:val="28"/>
          <w:bdr w:val="none" w:color="auto" w:sz="0" w:space="0"/>
          <w:shd w:val="clear" w:fill="FFFFFF"/>
        </w:rPr>
        <w:t>倩、庄赛玉、曹文庆、毛宇凯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2310"/>
        <w:jc w:val="left"/>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邵静芬、江</w:t>
      </w:r>
      <w:r>
        <w:rPr>
          <w:rFonts w:hint="default" w:ascii="Times New Roman" w:hAnsi="Times New Roman" w:eastAsia="宋体" w:cs="Times New Roman"/>
          <w:i w:val="0"/>
          <w:caps w:val="0"/>
          <w:color w:val="000000"/>
          <w:spacing w:val="0"/>
          <w:sz w:val="28"/>
          <w:szCs w:val="28"/>
          <w:bdr w:val="none" w:color="auto" w:sz="0" w:space="0"/>
          <w:shd w:val="clear" w:fill="FFFFFF"/>
        </w:rPr>
        <w:t>   </w:t>
      </w:r>
      <w:r>
        <w:rPr>
          <w:rFonts w:hint="eastAsia" w:ascii="宋体" w:hAnsi="宋体" w:eastAsia="宋体" w:cs="宋体"/>
          <w:i w:val="0"/>
          <w:caps w:val="0"/>
          <w:color w:val="000000"/>
          <w:spacing w:val="0"/>
          <w:sz w:val="28"/>
          <w:szCs w:val="28"/>
          <w:bdr w:val="none" w:color="auto" w:sz="0" w:space="0"/>
          <w:shd w:val="clear" w:fill="FFFFFF"/>
        </w:rPr>
        <w:t>丽、许亚鲜、张</w:t>
      </w:r>
      <w:r>
        <w:rPr>
          <w:rFonts w:hint="default" w:ascii="Times New Roman" w:hAnsi="Times New Roman" w:eastAsia="宋体" w:cs="Times New Roman"/>
          <w:i w:val="0"/>
          <w:caps w:val="0"/>
          <w:color w:val="000000"/>
          <w:spacing w:val="0"/>
          <w:sz w:val="28"/>
          <w:szCs w:val="28"/>
          <w:bdr w:val="none" w:color="auto" w:sz="0" w:space="0"/>
          <w:shd w:val="clear" w:fill="FFFFFF"/>
        </w:rPr>
        <w:t>  </w:t>
      </w:r>
      <w:r>
        <w:rPr>
          <w:rFonts w:hint="eastAsia" w:ascii="宋体" w:hAnsi="宋体" w:eastAsia="宋体" w:cs="宋体"/>
          <w:i w:val="0"/>
          <w:caps w:val="0"/>
          <w:color w:val="000000"/>
          <w:spacing w:val="0"/>
          <w:sz w:val="28"/>
          <w:szCs w:val="28"/>
          <w:bdr w:val="none" w:color="auto" w:sz="0" w:space="0"/>
          <w:shd w:val="clear" w:fill="FFFFFF"/>
        </w:rPr>
        <w:t>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55"/>
        <w:jc w:val="left"/>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2、各班级带队安排（另行通知）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40"/>
        <w:jc w:val="left"/>
        <w:rPr>
          <w:rStyle w:val="5"/>
          <w:rFonts w:hint="eastAsia" w:ascii="宋体" w:hAnsi="宋体" w:eastAsia="宋体" w:cs="宋体"/>
          <w:i w:val="0"/>
          <w:caps w:val="0"/>
          <w:color w:val="000000"/>
          <w:spacing w:val="0"/>
          <w:sz w:val="28"/>
          <w:szCs w:val="28"/>
          <w:bdr w:val="none" w:color="auto" w:sz="0" w:space="0"/>
          <w:shd w:val="clear" w:fill="FFFFFF"/>
        </w:rPr>
      </w:pPr>
      <w:r>
        <w:rPr>
          <w:rStyle w:val="5"/>
          <w:rFonts w:hint="eastAsia" w:ascii="宋体" w:hAnsi="宋体" w:eastAsia="宋体" w:cs="宋体"/>
          <w:i w:val="0"/>
          <w:caps w:val="0"/>
          <w:color w:val="000000"/>
          <w:spacing w:val="0"/>
          <w:sz w:val="28"/>
          <w:szCs w:val="28"/>
          <w:bdr w:val="none" w:color="auto" w:sz="0" w:space="0"/>
          <w:shd w:val="clear" w:fill="FFFFFF"/>
        </w:rPr>
        <w:t>六、安全工</w:t>
      </w:r>
      <w:r>
        <w:rPr>
          <w:rStyle w:val="5"/>
          <w:rFonts w:hint="eastAsia" w:ascii="宋体" w:hAnsi="宋体" w:eastAsia="宋体" w:cs="宋体"/>
          <w:i w:val="0"/>
          <w:caps w:val="0"/>
          <w:color w:val="000000"/>
          <w:spacing w:val="0"/>
          <w:sz w:val="28"/>
          <w:szCs w:val="28"/>
          <w:shd w:val="clear" w:fill="FFFFFF"/>
        </w:rPr>
        <w:t>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  1、校长室、政教处召开班主任会议，布置本次活动的各项工作。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55"/>
        <w:jc w:val="left"/>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2、各班主任对参加外出活动的学生进行分组、确定学生组长并对学生进行一次有关外出活动要注意安全、法制、纪律、文明、卫生等教育。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55"/>
        <w:jc w:val="left"/>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3、校长室和政教处负责安排教师在外出活动中的带队任务，与各位班主任一起将教师带队任务落实到班级和学生小组，要求每个学生小组都有负责带队的教师，明确职责，责任到人。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55"/>
        <w:jc w:val="left"/>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4、全体师生的汽车座位由学校统一安排，师生不得擅自乱坐，抢占座位。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55"/>
        <w:jc w:val="left"/>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5、学校后勤备好一些常规药品，做好本次活动中必要的医疗防护等相关准备工作。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55"/>
        <w:jc w:val="left"/>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6、外出活动前制订好应急预案。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55"/>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7、本次学生活动由校长室牵头与常州市广电大陆国际旅行社有限公司签订协议，租用车况良好、证件齐全、有营运资质、参加保险的车辆，做到严禁超载、超员，并为师生购买保险。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3915"/>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武进区礼河实验学校校长室 政教处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i w:val="0"/>
          <w:sz w:val="21"/>
          <w:szCs w:val="21"/>
        </w:rPr>
      </w:pPr>
      <w:r>
        <w:rPr>
          <w:rFonts w:hint="eastAsia" w:ascii="宋体" w:hAnsi="宋体" w:eastAsia="宋体" w:cs="宋体"/>
          <w:i w:val="0"/>
          <w:caps w:val="0"/>
          <w:color w:val="000000"/>
          <w:spacing w:val="0"/>
          <w:sz w:val="28"/>
          <w:szCs w:val="28"/>
          <w:bdr w:val="none" w:color="auto" w:sz="0" w:space="0"/>
          <w:shd w:val="clear" w:fill="FFFFFF"/>
        </w:rPr>
        <w:t>                     2018年3月30日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77AC0"/>
    <w:rsid w:val="3FB7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2019-01-10T03:42:00Z</dcterms:created>
  <dc:creator>dell</dc:creator>
  <cp:lastModifiedBy>dell</cp:lastModifiedBy>
  <dcterms:modified xsi:type="dcterms:W3CDTF">2019-01-10T03:44:34Z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