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24" w:rsidRPr="00116D24" w:rsidRDefault="00116D24" w:rsidP="00116D24">
      <w:pPr>
        <w:widowControl/>
        <w:spacing w:line="400" w:lineRule="atLeast"/>
        <w:jc w:val="center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礼河实验学校文明班级评比方案</w:t>
      </w:r>
    </w:p>
    <w:p w:rsidR="00116D24" w:rsidRPr="00116D24" w:rsidRDefault="00116D24" w:rsidP="00116D24">
      <w:pPr>
        <w:widowControl/>
        <w:spacing w:line="400" w:lineRule="atLeast"/>
        <w:ind w:firstLine="482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b/>
          <w:bCs/>
          <w:kern w:val="0"/>
          <w:sz w:val="24"/>
        </w:rPr>
        <w:t>一、指导思想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为全面贯彻党的教育方针，全面实施素质教育，培养学生热爱集体的良好思想品德和文明行为习惯，培养追赶先进的竞争意识，营造良好的班风校风，加强班队建设，增强学生的集体观念和班级凝聚力，保证学校良好的教育教学秩序，促进学生管理工作更加规范化、制度化，促成更好的校风形成。特本着公开、公平、公正的原则制定文明班级评比细则。</w:t>
      </w:r>
    </w:p>
    <w:p w:rsidR="00116D24" w:rsidRPr="00116D24" w:rsidRDefault="00116D24" w:rsidP="00116D24">
      <w:pPr>
        <w:widowControl/>
        <w:spacing w:line="400" w:lineRule="atLeast"/>
        <w:ind w:firstLine="482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b/>
          <w:bCs/>
          <w:kern w:val="0"/>
          <w:sz w:val="24"/>
        </w:rPr>
        <w:t>二、评比细则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（一）仪容仪表</w:t>
      </w:r>
    </w:p>
    <w:p w:rsidR="00116D24" w:rsidRPr="00116D24" w:rsidRDefault="00116D24" w:rsidP="00116D24">
      <w:pPr>
        <w:widowControl/>
        <w:spacing w:line="400" w:lineRule="atLeast"/>
        <w:ind w:firstLine="12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1、上学期间学生必须按需要穿校服，不穿拖鞋，不准披衣散扣。衣服要保持整洁，穿着搭配合理，仪表整洁大方</w:t>
      </w:r>
    </w:p>
    <w:p w:rsidR="00116D24" w:rsidRPr="00116D24" w:rsidRDefault="00116D24" w:rsidP="00116D24">
      <w:pPr>
        <w:widowControl/>
        <w:spacing w:line="400" w:lineRule="atLeast"/>
        <w:ind w:firstLine="12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2、男同学不留长发，女同学不能披头散发，不戴金银首饰。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（二）爱护公物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1、不损坏桌子、凳子、电视机和电脑、插座、调速器、开关、线槽等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2、学生、教师离开教室，多媒体、灯、风扇、电源、门要及时关闭。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3、不损坏门、锁、灯管、风扇。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4、不打破瓷砖，不损坏墙面和花草树木。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5、不故意损坏图书角的图书或文娱用具。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（三）班貌卫生</w:t>
      </w:r>
    </w:p>
    <w:p w:rsidR="00116D24" w:rsidRPr="00116D24" w:rsidRDefault="00116D24" w:rsidP="00116D24">
      <w:pPr>
        <w:widowControl/>
        <w:spacing w:line="400" w:lineRule="atLeast"/>
        <w:ind w:firstLine="567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为了保障教师、学生健康，使大家有一个舒适的工作、学习环境，各班要坚持对教室和包干区进行每天两小扫，每周一大扫。</w:t>
      </w:r>
    </w:p>
    <w:p w:rsidR="00116D24" w:rsidRPr="00116D24" w:rsidRDefault="00116D24" w:rsidP="00116D24">
      <w:pPr>
        <w:widowControl/>
        <w:spacing w:line="400" w:lineRule="atLeast"/>
        <w:ind w:firstLine="567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具体要求：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1、地面：室内、走廊地面保持整洁。做到无纸屑、无笔屑、无痰迹等污物。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2、墙壁：室内、走廊墙壁要保持整洁。做到无手印、无鞋印、无蛛网等印迹。</w:t>
      </w:r>
    </w:p>
    <w:p w:rsidR="00116D24" w:rsidRPr="00116D24" w:rsidRDefault="00116D24" w:rsidP="00116D24">
      <w:pPr>
        <w:widowControl/>
        <w:spacing w:line="400" w:lineRule="atLeast"/>
        <w:ind w:hanging="24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    3、桌椅：教室内课桌椅的排放要做到排行整齐，做到无刻画，抽屉无垃圾，损坏的要及时修理。</w:t>
      </w:r>
    </w:p>
    <w:p w:rsidR="00116D24" w:rsidRPr="00116D24" w:rsidRDefault="00116D24" w:rsidP="00116D24">
      <w:pPr>
        <w:widowControl/>
        <w:spacing w:line="400" w:lineRule="atLeast"/>
        <w:ind w:hanging="72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    4、窗户：各室玻璃和防盗窗要保持洁净、无积灰；学生放学离班前及时关好门窗。</w:t>
      </w:r>
    </w:p>
    <w:p w:rsidR="00116D24" w:rsidRPr="00116D24" w:rsidRDefault="00116D24" w:rsidP="00116D24">
      <w:pPr>
        <w:widowControl/>
        <w:spacing w:line="400" w:lineRule="atLeast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     5、黑板：教室前黑板每天下午放学后要擦净，每日清理黑板槽内粉笔灰。</w:t>
      </w:r>
    </w:p>
    <w:p w:rsidR="00116D24" w:rsidRPr="00116D24" w:rsidRDefault="00116D24" w:rsidP="00116D24">
      <w:pPr>
        <w:widowControl/>
        <w:spacing w:line="400" w:lineRule="atLeast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     6、电器：室内的电器、开关无积尘，学生离开教室及时关电器电源；电器要妥善保护，不要随便触摸，注意安全。</w:t>
      </w:r>
    </w:p>
    <w:p w:rsidR="00116D24" w:rsidRPr="00116D24" w:rsidRDefault="00116D24" w:rsidP="00116D24">
      <w:pPr>
        <w:widowControl/>
        <w:spacing w:line="400" w:lineRule="atLeast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     7、清洁用具：教室内的清洁用具要定点安放；摆放整齐、雅观。</w:t>
      </w:r>
    </w:p>
    <w:p w:rsidR="00116D24" w:rsidRPr="00116D24" w:rsidRDefault="00116D24" w:rsidP="00116D24">
      <w:pPr>
        <w:widowControl/>
        <w:spacing w:line="400" w:lineRule="atLeast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lastRenderedPageBreak/>
        <w:t>8、各班内的垃圾要及时清倒，做到垃圾不过夜。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（四）早操、升旗及队列</w:t>
      </w:r>
    </w:p>
    <w:p w:rsidR="00116D24" w:rsidRPr="00116D24" w:rsidRDefault="00116D24" w:rsidP="00116D24">
      <w:pPr>
        <w:widowControl/>
        <w:spacing w:line="400" w:lineRule="atLeast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出操、升旗及到功能室上课等列队的要求</w:t>
      </w:r>
    </w:p>
    <w:p w:rsidR="00116D24" w:rsidRPr="00116D24" w:rsidRDefault="00116D24" w:rsidP="00116D24">
      <w:pPr>
        <w:widowControl/>
        <w:spacing w:line="400" w:lineRule="atLeast"/>
        <w:ind w:firstLine="47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①集合迅速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1、出操、升旗时，铃声响后在教室门前整好队伍，由班干部自行组织，体育委员按要求整队，做到快、静、齐。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2、到功能室上课时，要在预备铃之前在教室门前排好队伍。上课铃响之前科代表将队伍带到功能室，电脑课要将鞋子按规定摆放整齐后进入教室准备上课。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3、体育委员在集合队伍时要按照统一的口令整队。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②队列整齐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在队伍行进中，要做到整齐化一，无打闹、追逐、喧哗、插队等现象。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③动作规范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出操、升旗到达场地后，体育委员按要求将队伍整好。不随便讲话，做小动作。在做操和升旗中要按照要求，统一标准，动作规范严格要求。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④礼仪</w:t>
      </w:r>
    </w:p>
    <w:p w:rsidR="00116D24" w:rsidRPr="00116D24" w:rsidRDefault="00116D24" w:rsidP="00116D24">
      <w:pPr>
        <w:widowControl/>
        <w:spacing w:line="400" w:lineRule="atLeast"/>
        <w:ind w:hanging="36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1、参加升旗仪式，衣着整洁，少先队员佩戴好红领巾或队徽。</w:t>
      </w:r>
    </w:p>
    <w:p w:rsidR="00116D24" w:rsidRPr="00116D24" w:rsidRDefault="00116D24" w:rsidP="00116D24">
      <w:pPr>
        <w:widowControl/>
        <w:spacing w:line="400" w:lineRule="atLeast"/>
        <w:ind w:hanging="36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2、脱帽肃立，奏国歌时，面向国旗行队礼，不得交谈、走动或做其它动作。</w:t>
      </w:r>
    </w:p>
    <w:p w:rsidR="00116D24" w:rsidRPr="00116D24" w:rsidRDefault="00116D24" w:rsidP="00116D24">
      <w:pPr>
        <w:widowControl/>
        <w:spacing w:line="400" w:lineRule="atLeast"/>
        <w:ind w:hanging="36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3、唱国歌时要立正站好，目视前方，神态庄重，歌词正确、音调准确，声音洪亮。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（五）眼保健操</w:t>
      </w:r>
    </w:p>
    <w:p w:rsidR="00116D24" w:rsidRPr="00116D24" w:rsidRDefault="00116D24" w:rsidP="00116D24">
      <w:pPr>
        <w:widowControl/>
        <w:spacing w:line="400" w:lineRule="atLeast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    眼保健操动作正确，态度认真。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（六）文明礼貌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⒈ 不在课堂起哄、打架、怪叫，在任何场所做危险举动。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⒉预备铃响后不在教室外逗留。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⒊课间不追逐打闹、不讲不文明的话。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4. 见到领导、老师主动问早问好。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（七）出勤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不无故迟到、早退，更不无故旷课。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（八）乘车纪律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1、守时。乘车学生要按时到指定地点候车，有事不坐车需提前告知司机。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2、守序。上下车要遵守秩序，排好队，不出队、不掉队，候车时需排队等候，不玩耍，不随意离开。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3、守纪。行车中，要在规定座位上坐好，不能私自调换座位。不打闹、不喧哗、不吃零食，不把头、手伸出窗外。不干扰司机开车，要尊重司机教导。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lastRenderedPageBreak/>
        <w:t xml:space="preserve">4、守德。乘车同学应团结友爱，互助互让，不欺负弱小。讲文明，讲礼貌，爱护公物，不在校车上乱涂乱画，不乱扔纸屑。 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（九）食堂用餐纪律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1、就餐前，必须由班干部组织排好队有序进入食堂。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2、讲究卫生，饭前洗手，文明有序，遵守纪律，按指定餐位就餐。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3、文明安静就餐，不大声喧哗，不随意离开餐位，不敲打盘碗，不挑食，不浪费，保持饭桌及地面的干净。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4、饭后自觉整理餐位卫生，按指定位置有序轻放餐具。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（十）安全</w:t>
      </w:r>
    </w:p>
    <w:p w:rsidR="00116D24" w:rsidRPr="00116D24" w:rsidRDefault="00116D24" w:rsidP="00116D24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18"/>
          <w:szCs w:val="18"/>
        </w:rPr>
      </w:pPr>
      <w:r w:rsidRPr="00116D24">
        <w:rPr>
          <w:rFonts w:ascii="宋体" w:hAnsi="宋体" w:cs="宋体"/>
          <w:kern w:val="0"/>
          <w:sz w:val="24"/>
        </w:rPr>
        <w:t>实行安全一票否决制，凡出现安全事故的班级，学校根据其影响程度和责任大小，裁定该班本学期期能否评选文明班级。</w:t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053" w:rsidRDefault="00AC3053" w:rsidP="00116D24">
      <w:r>
        <w:separator/>
      </w:r>
    </w:p>
  </w:endnote>
  <w:endnote w:type="continuationSeparator" w:id="0">
    <w:p w:rsidR="00AC3053" w:rsidRDefault="00AC3053" w:rsidP="00116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053" w:rsidRDefault="00AC3053" w:rsidP="00116D24">
      <w:r>
        <w:separator/>
      </w:r>
    </w:p>
  </w:footnote>
  <w:footnote w:type="continuationSeparator" w:id="0">
    <w:p w:rsidR="00AC3053" w:rsidRDefault="00AC3053" w:rsidP="00116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D24"/>
    <w:rsid w:val="00116D24"/>
    <w:rsid w:val="00270F3C"/>
    <w:rsid w:val="00343049"/>
    <w:rsid w:val="00AC3053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16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6D2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6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6D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6189">
                  <w:marLeft w:val="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5465">
                  <w:marLeft w:val="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1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294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1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06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188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0</DocSecurity>
  <Lines>12</Lines>
  <Paragraphs>3</Paragraphs>
  <ScaleCrop>false</ScaleCrop>
  <Company>admin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2019-01-09T01:00:00Z</dcterms:created>
  <dcterms:modified xsi:type="dcterms:W3CDTF">2019-01-09T01:00:00Z</dcterms:modified>
</cp:coreProperties>
</file>