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8" w:rsidRPr="00173E78" w:rsidRDefault="00173E78" w:rsidP="00173E78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/>
          <w:color w:val="313131"/>
          <w:kern w:val="0"/>
          <w:sz w:val="24"/>
        </w:rPr>
        <w:t>爱校园，我们一起来行动 ——向雷锋同志学习主题教育月系列活动（二）</w:t>
      </w:r>
    </w:p>
    <w:p w:rsidR="00173E78" w:rsidRPr="00173E78" w:rsidRDefault="00173E78" w:rsidP="00173E78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/>
          <w:color w:val="313131"/>
          <w:kern w:val="0"/>
          <w:sz w:val="24"/>
        </w:rPr>
        <w:t xml:space="preserve">发布时间：2018-03-19   点击：323   来源：原创   作者：包倩 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 w:hint="eastAsia"/>
          <w:color w:val="313131"/>
          <w:kern w:val="0"/>
          <w:sz w:val="51"/>
          <w:szCs w:val="51"/>
        </w:rPr>
        <w:t>爱校园，我们一起来行动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173E78">
        <w:rPr>
          <w:color w:val="313131"/>
          <w:kern w:val="0"/>
          <w:sz w:val="24"/>
        </w:rPr>
        <w:t xml:space="preserve">                                 </w:t>
      </w: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——向雷锋同志学习主题教育月系列活动（二）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ind w:firstLine="421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color w:val="313131"/>
          <w:kern w:val="0"/>
          <w:sz w:val="28"/>
          <w:szCs w:val="28"/>
        </w:rPr>
        <w:t> 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ind w:firstLine="421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当我们在绿树成荫的校园中漫步时，定会感到心旷神怡；当我们在窗明几净的教室中学习时，定会更加全神贯注；当我们在整洁优雅的环境中学习时，定会倍感心情舒畅。在优美的校园环境中，我们沐浴着阳光，吸取着营养。让我们知书达礼，更加文明；让我们学习进步，道德高尚；让我们学会谦让，学会做人。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ind w:firstLine="421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为了同学们早晨上学就能踏进整洁的校园，学校做清卫工作的何爷爷每天早晨</w:t>
      </w:r>
      <w:r w:rsidRPr="00173E78">
        <w:rPr>
          <w:color w:val="313131"/>
          <w:kern w:val="0"/>
          <w:sz w:val="28"/>
          <w:szCs w:val="28"/>
        </w:rPr>
        <w:t>4</w:t>
      </w: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：</w:t>
      </w:r>
      <w:r w:rsidRPr="00173E78">
        <w:rPr>
          <w:color w:val="313131"/>
          <w:kern w:val="0"/>
          <w:sz w:val="28"/>
          <w:szCs w:val="28"/>
        </w:rPr>
        <w:t>30</w:t>
      </w: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就要开始打扫校园。</w:t>
      </w:r>
      <w:r w:rsidRPr="00173E78">
        <w:rPr>
          <w:color w:val="313131"/>
          <w:kern w:val="0"/>
          <w:sz w:val="28"/>
          <w:szCs w:val="28"/>
        </w:rPr>
        <w:t>3</w:t>
      </w: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月</w:t>
      </w:r>
      <w:r w:rsidRPr="00173E78">
        <w:rPr>
          <w:color w:val="313131"/>
          <w:kern w:val="0"/>
          <w:sz w:val="28"/>
          <w:szCs w:val="28"/>
        </w:rPr>
        <w:t>12</w:t>
      </w: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日的升旗仪式上，蒋亚洲副校长向全体老师和同学发出“爱护校园，从我做起”的倡议。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ind w:firstLine="421"/>
        <w:jc w:val="left"/>
        <w:rPr>
          <w:rFonts w:ascii="宋体" w:hAnsi="宋体" w:cs="宋体"/>
          <w:color w:val="313131"/>
          <w:kern w:val="0"/>
          <w:sz w:val="24"/>
        </w:rPr>
      </w:pPr>
      <w:r w:rsidRPr="00173E78">
        <w:rPr>
          <w:rFonts w:ascii="宋体" w:hAnsi="宋体" w:cs="宋体" w:hint="eastAsia"/>
          <w:color w:val="313131"/>
          <w:kern w:val="0"/>
          <w:sz w:val="28"/>
          <w:szCs w:val="28"/>
        </w:rPr>
        <w:t>学雷锋小分队也行动起来了，来自小学部四五年级的学雷锋小分队的志愿者们带着扫帚、垃圾桶和火钳走到校园内的各个角落，集中进行清扫绿化带活动，草坪上、花坛里、教学楼周边绿化带、操场上，都可以看到他们除垃圾的身影，经过一个多小时的劳动，校园多处绿化带焕然一新。这次活动不仅美化了校园环境，也希望引起更多同学的关注，调动同学们爱护环境的热情，为构建绿色校园、文明校园共同努力！</w:t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5"/>
          <w:szCs w:val="25"/>
        </w:rPr>
        <w:lastRenderedPageBreak/>
        <w:drawing>
          <wp:inline distT="0" distB="0" distL="0" distR="0">
            <wp:extent cx="5092948" cy="3818220"/>
            <wp:effectExtent l="19050" t="0" r="0" b="0"/>
            <wp:docPr id="1" name="图片 1" descr="http://oss.bestcloud.cn/upload/20180319/e1156ef0568a49f789ba2594d5234181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0319/e1156ef0568a49f789ba2594d5234181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948" cy="38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5"/>
          <w:szCs w:val="25"/>
        </w:rPr>
        <w:drawing>
          <wp:inline distT="0" distB="0" distL="0" distR="0">
            <wp:extent cx="5354676" cy="4014439"/>
            <wp:effectExtent l="19050" t="0" r="0" b="0"/>
            <wp:docPr id="2" name="图片 2" descr="http://oss.bestcloud.cn/upload/20180319/4ec28e1d04084b53881ad916d0d8f56f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0319/4ec28e1d04084b53881ad916d0d8f56f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76" cy="401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78" w:rsidRPr="00173E78" w:rsidRDefault="00173E78" w:rsidP="00173E7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5"/>
          <w:szCs w:val="25"/>
        </w:rPr>
        <w:lastRenderedPageBreak/>
        <w:drawing>
          <wp:inline distT="0" distB="0" distL="0" distR="0">
            <wp:extent cx="5920504" cy="4438185"/>
            <wp:effectExtent l="19050" t="0" r="4046" b="0"/>
            <wp:docPr id="3" name="图片 3" descr="http://oss.bestcloud.cn/upload/20180319/9ed48292786649f0a495c9311e831348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80319/9ed48292786649f0a495c9311e831348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90" cy="443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BA" w:rsidRDefault="008A64BA" w:rsidP="00173E78">
      <w:r>
        <w:separator/>
      </w:r>
    </w:p>
  </w:endnote>
  <w:endnote w:type="continuationSeparator" w:id="0">
    <w:p w:rsidR="008A64BA" w:rsidRDefault="008A64BA" w:rsidP="0017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BA" w:rsidRDefault="008A64BA" w:rsidP="00173E78">
      <w:r>
        <w:separator/>
      </w:r>
    </w:p>
  </w:footnote>
  <w:footnote w:type="continuationSeparator" w:id="0">
    <w:p w:rsidR="008A64BA" w:rsidRDefault="008A64BA" w:rsidP="00173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E78"/>
    <w:rsid w:val="00173E78"/>
    <w:rsid w:val="00270F3C"/>
    <w:rsid w:val="00457064"/>
    <w:rsid w:val="008A64BA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7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3E7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3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3E78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73E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173E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3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305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653">
              <w:marLeft w:val="0"/>
              <w:marRight w:val="0"/>
              <w:marTop w:val="0"/>
              <w:marBottom w:val="2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452">
                      <w:marLeft w:val="0"/>
                      <w:marRight w:val="0"/>
                      <w:marTop w:val="211"/>
                      <w:marBottom w:val="0"/>
                      <w:divBdr>
                        <w:top w:val="single" w:sz="6" w:space="9" w:color="D2D2D2"/>
                        <w:left w:val="single" w:sz="6" w:space="9" w:color="D2D2D2"/>
                        <w:bottom w:val="single" w:sz="6" w:space="9" w:color="D2D2D2"/>
                        <w:right w:val="single" w:sz="6" w:space="9" w:color="D2D2D2"/>
                      </w:divBdr>
                      <w:divsChild>
                        <w:div w:id="2100829604">
                          <w:marLeft w:val="0"/>
                          <w:marRight w:val="0"/>
                          <w:marTop w:val="158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s.bestcloud.cn/upload/20180319/4ec28e1d04084b53881ad916d0d8f56f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s.bestcloud.cn/upload/20180319/e1156ef0568a49f789ba2594d5234181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oss.bestcloud.cn/upload/20180319/9ed48292786649f0a495c9311e831348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482</Characters>
  <Application>Microsoft Office Word</Application>
  <DocSecurity>0</DocSecurity>
  <Lines>4</Lines>
  <Paragraphs>1</Paragraphs>
  <ScaleCrop>false</ScaleCrop>
  <Company>admin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2019-01-09T00:26:00Z</dcterms:created>
  <dcterms:modified xsi:type="dcterms:W3CDTF">2019-01-09T00:27:00Z</dcterms:modified>
</cp:coreProperties>
</file>