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B" w:rsidRPr="0029264B" w:rsidRDefault="0029264B" w:rsidP="0029264B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29264B">
        <w:rPr>
          <w:rFonts w:ascii="宋体" w:hAnsi="宋体" w:cs="宋体"/>
          <w:color w:val="313131"/>
          <w:kern w:val="0"/>
          <w:sz w:val="24"/>
        </w:rPr>
        <w:t>关于组织学生开展“网上祭英烈”活动的通知</w:t>
      </w:r>
    </w:p>
    <w:p w:rsidR="0029264B" w:rsidRPr="0029264B" w:rsidRDefault="0029264B" w:rsidP="0029264B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29264B">
        <w:rPr>
          <w:rFonts w:ascii="宋体" w:hAnsi="宋体" w:cs="宋体"/>
          <w:color w:val="313131"/>
          <w:kern w:val="0"/>
          <w:sz w:val="24"/>
        </w:rPr>
        <w:t xml:space="preserve">发布时间：2018-04-04   点击：199   来源：原创   作者：吴留珍 </w:t>
      </w:r>
    </w:p>
    <w:p w:rsidR="0029264B" w:rsidRPr="0029264B" w:rsidRDefault="0029264B" w:rsidP="002926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29264B">
        <w:rPr>
          <w:rFonts w:ascii="宋体" w:hAnsi="宋体" w:cs="宋体" w:hint="eastAsia"/>
          <w:color w:val="434343"/>
          <w:kern w:val="0"/>
          <w:sz w:val="29"/>
          <w:szCs w:val="29"/>
          <w:shd w:val="clear" w:color="auto" w:fill="FFFFFF"/>
        </w:rPr>
        <w:t>全体班主任：</w:t>
      </w:r>
    </w:p>
    <w:p w:rsidR="0029264B" w:rsidRPr="0029264B" w:rsidRDefault="0029264B" w:rsidP="0029264B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29264B">
        <w:rPr>
          <w:rFonts w:ascii="宋体" w:hAnsi="宋体" w:cs="宋体" w:hint="eastAsia"/>
          <w:color w:val="434343"/>
          <w:kern w:val="0"/>
          <w:sz w:val="29"/>
          <w:szCs w:val="29"/>
          <w:shd w:val="clear" w:color="auto" w:fill="FFFFFF"/>
        </w:rPr>
        <w:t>根据《关于认真组织开展2018“我们的节日”-清明系列活动的通知》要求，请认真组织学生在4月4日---4月7日开展“网上祭英烈”活动，进行网上祭奠、发表祭奠感言，表达对先烈的感恩和敬仰。</w:t>
      </w:r>
    </w:p>
    <w:p w:rsidR="0029264B" w:rsidRPr="0029264B" w:rsidRDefault="0029264B" w:rsidP="002926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29264B">
        <w:rPr>
          <w:rFonts w:ascii="宋体" w:hAnsi="宋体" w:cs="宋体" w:hint="eastAsia"/>
          <w:color w:val="313131"/>
          <w:kern w:val="0"/>
          <w:sz w:val="29"/>
          <w:szCs w:val="29"/>
        </w:rPr>
        <w:t>登陆网址http://zt3.cz001.com.cn/node_24834.htm?from=singlemessage&amp;isappinstalled=0 </w:t>
      </w:r>
    </w:p>
    <w:p w:rsidR="0029264B" w:rsidRPr="0029264B" w:rsidRDefault="0029264B" w:rsidP="002926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29264B">
        <w:rPr>
          <w:rFonts w:ascii="宋体" w:hAnsi="宋体" w:cs="宋体" w:hint="eastAsia"/>
          <w:color w:val="313131"/>
          <w:kern w:val="0"/>
          <w:sz w:val="29"/>
          <w:szCs w:val="29"/>
        </w:rPr>
        <w:t> </w:t>
      </w:r>
    </w:p>
    <w:p w:rsidR="0029264B" w:rsidRPr="0029264B" w:rsidRDefault="0029264B" w:rsidP="002926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29264B">
        <w:rPr>
          <w:rFonts w:ascii="宋体" w:hAnsi="宋体" w:cs="宋体" w:hint="eastAsia"/>
          <w:color w:val="313131"/>
          <w:kern w:val="0"/>
          <w:sz w:val="29"/>
          <w:szCs w:val="29"/>
        </w:rPr>
        <w:t> </w:t>
      </w:r>
    </w:p>
    <w:p w:rsidR="0029264B" w:rsidRPr="0029264B" w:rsidRDefault="0029264B" w:rsidP="002926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29264B">
        <w:rPr>
          <w:rFonts w:ascii="宋体" w:hAnsi="宋体" w:cs="宋体" w:hint="eastAsia"/>
          <w:color w:val="313131"/>
          <w:kern w:val="0"/>
          <w:sz w:val="29"/>
          <w:szCs w:val="29"/>
        </w:rPr>
        <w:t>                                     礼河实验学校  政教处</w:t>
      </w:r>
    </w:p>
    <w:p w:rsidR="0029264B" w:rsidRPr="0029264B" w:rsidRDefault="0029264B" w:rsidP="002926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29264B">
        <w:rPr>
          <w:rFonts w:ascii="宋体" w:hAnsi="宋体" w:cs="宋体" w:hint="eastAsia"/>
          <w:color w:val="313131"/>
          <w:kern w:val="0"/>
          <w:sz w:val="29"/>
          <w:szCs w:val="29"/>
        </w:rPr>
        <w:t>                                        2018年4月4日</w:t>
      </w:r>
    </w:p>
    <w:p w:rsidR="00EA256A" w:rsidRPr="0029264B" w:rsidRDefault="00EA256A"/>
    <w:sectPr w:rsidR="00EA256A" w:rsidRPr="0029264B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79" w:rsidRDefault="008A7179" w:rsidP="0029264B">
      <w:r>
        <w:separator/>
      </w:r>
    </w:p>
  </w:endnote>
  <w:endnote w:type="continuationSeparator" w:id="0">
    <w:p w:rsidR="008A7179" w:rsidRDefault="008A7179" w:rsidP="0029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79" w:rsidRDefault="008A7179" w:rsidP="0029264B">
      <w:r>
        <w:separator/>
      </w:r>
    </w:p>
  </w:footnote>
  <w:footnote w:type="continuationSeparator" w:id="0">
    <w:p w:rsidR="008A7179" w:rsidRDefault="008A7179" w:rsidP="00292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64B"/>
    <w:rsid w:val="001B5BFE"/>
    <w:rsid w:val="00270F3C"/>
    <w:rsid w:val="0029264B"/>
    <w:rsid w:val="008A7179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9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264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2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264B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926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9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4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2312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983318140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0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3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admin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2019-01-11T06:43:00Z</dcterms:created>
  <dcterms:modified xsi:type="dcterms:W3CDTF">2019-01-11T06:43:00Z</dcterms:modified>
</cp:coreProperties>
</file>