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78" w:rsidRPr="00586C78" w:rsidRDefault="00586C78" w:rsidP="00586C78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4"/>
        </w:rPr>
        <w:t>关于表彰社团优秀学生的通知</w:t>
      </w:r>
    </w:p>
    <w:p w:rsidR="00586C78" w:rsidRPr="00586C78" w:rsidRDefault="00586C78" w:rsidP="00586C78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4"/>
        </w:rPr>
        <w:t xml:space="preserve">发布时间：2017-05-23   点击：173   来源：本站原创   作者：陈建国 </w:t>
      </w:r>
    </w:p>
    <w:p w:rsidR="00586C78" w:rsidRPr="00586C78" w:rsidRDefault="00586C78" w:rsidP="00586C7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4"/>
        </w:rPr>
        <w:t>                        </w:t>
      </w:r>
    </w:p>
    <w:p w:rsidR="00586C78" w:rsidRPr="00586C78" w:rsidRDefault="00586C78" w:rsidP="00586C78">
      <w:pPr>
        <w:widowControl/>
        <w:shd w:val="clear" w:color="auto" w:fill="FFFFFF"/>
        <w:spacing w:line="400" w:lineRule="atLeast"/>
        <w:ind w:firstLine="560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8"/>
          <w:szCs w:val="28"/>
        </w:rPr>
        <w:t>我校为</w:t>
      </w:r>
      <w:r w:rsidRPr="00586C78">
        <w:rPr>
          <w:rFonts w:ascii="宋体" w:hAnsi="宋体" w:cs="宋体"/>
          <w:color w:val="313131"/>
          <w:kern w:val="0"/>
          <w:sz w:val="28"/>
          <w:szCs w:val="28"/>
          <w:shd w:val="clear" w:color="auto" w:fill="FFFFFF"/>
        </w:rPr>
        <w:t>充分尊重学生的主体地位，注重开发他们内在的潜能和创新能力，健全其人格。同时我校根据学生自己的兴趣和爱好组建了舞蹈、美术、文学、绘画、足球等23各社团，通过社团活动，学生的艺术素养、文化修养、思想品德等都有了本质的提高。</w:t>
      </w:r>
    </w:p>
    <w:p w:rsidR="00586C78" w:rsidRPr="00586C78" w:rsidRDefault="00586C78" w:rsidP="00586C78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8"/>
          <w:szCs w:val="28"/>
          <w:shd w:val="clear" w:color="auto" w:fill="FFFFFF"/>
        </w:rPr>
        <w:t>    各社团在多年的活动中，涌现出了一大批优秀学生，他们在社团活动中表现出色，在参加各级各类比赛中成绩优异。为此，在</w:t>
      </w:r>
      <w:r w:rsidRPr="00586C78">
        <w:rPr>
          <w:rFonts w:ascii="宋体" w:hAnsi="宋体" w:cs="宋体"/>
          <w:color w:val="313131"/>
          <w:kern w:val="0"/>
          <w:sz w:val="28"/>
          <w:szCs w:val="28"/>
        </w:rPr>
        <w:t>我校第十五届艺术节暨“印象童年”庆六一艺术社团文艺展演活动即将于2017年6月1日开幕之际，经社团指导老师认真考评，评选出了《体育小明星》20名、《书画小达人》15名、《音乐小达人》11名，另外，还评选出参加“情系加哈乌拉斯台乡小学”爱心义卖活动中表现出色的《爱心小天使》25名。经学校讨论同意对以上学生进行表彰，希望他们再接再厉，争取更好的成绩。</w:t>
      </w:r>
    </w:p>
    <w:p w:rsidR="00586C78" w:rsidRPr="00586C78" w:rsidRDefault="00586C78" w:rsidP="00586C7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4"/>
        </w:rPr>
        <w:t>                                                        </w:t>
      </w:r>
      <w:r w:rsidRPr="00586C78">
        <w:rPr>
          <w:rFonts w:ascii="宋体" w:hAnsi="宋体" w:cs="宋体"/>
          <w:color w:val="313131"/>
          <w:kern w:val="0"/>
          <w:sz w:val="30"/>
          <w:szCs w:val="30"/>
        </w:rPr>
        <w:t>  武进区礼河实验学校</w:t>
      </w:r>
    </w:p>
    <w:p w:rsidR="00586C78" w:rsidRPr="00586C78" w:rsidRDefault="00586C78" w:rsidP="00586C7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30"/>
          <w:szCs w:val="30"/>
        </w:rPr>
        <w:t>                                    二0一七年五月二十三日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ind w:firstLine="2249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32"/>
          <w:szCs w:val="32"/>
        </w:rPr>
        <w:t xml:space="preserve">       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ind w:firstLine="2249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32"/>
          <w:szCs w:val="32"/>
        </w:rPr>
        <w:t>      《体育小明星》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lastRenderedPageBreak/>
        <w:t xml:space="preserve">         一（5）黄海源、一（5）崔天凯、二（3）李 想、三（4）周 冉    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 xml:space="preserve">         四（6）袁宝韵、四（6）吴嘉羽、五（4）谢凯瑞、五（5）谢 威    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 xml:space="preserve">         五（7）于靖雯、五（8）杨翠翠、五（8）陈浩东、六（1）汪宇静    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 xml:space="preserve">         六（3）贝佳耘、六（3）杜润琳、六（3）周 豪、六（4）杨 奕    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 xml:space="preserve">         六（5）李先军、六（7）卞 博、六（7）宋苏雅、六（8）庄沁昊    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4"/>
        </w:rPr>
        <w:t> 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ind w:firstLine="2108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30"/>
          <w:szCs w:val="30"/>
        </w:rPr>
        <w:t>        《书画小达人》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一（1）吴 桐、一（1）蒋世博、一（1）施博轩、一（2）王家齐、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一（2）王依诺、五（1）吴舒阳、五（4）王子暄。五（5）陈思阳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六（1）卫馨雨、六（5）张艺诚、六（7）田冬梅、六（8）胡梦茹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七（6）张梦烨、八（3）吴 悠、九（3）李小甘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4"/>
        </w:rPr>
        <w:t> 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ind w:firstLine="2249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32"/>
          <w:szCs w:val="32"/>
        </w:rPr>
        <w:t>       《音乐小达人》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  四（3）陈小雅、四（4）齐 芯、四（6）宋岩松、五（1）吴舒阳、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  五（4）谢凯瑞、五（4）陆飞扬、五（5）苗玉洁、五（7）周雨霏、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  六（5）包奕涵、六（7）向佳音、六（7）宋舒雅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color w:val="313131"/>
          <w:kern w:val="0"/>
          <w:sz w:val="24"/>
        </w:rPr>
        <w:t> 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ind w:firstLine="2409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30"/>
          <w:szCs w:val="30"/>
        </w:rPr>
        <w:t>      《爱心小天使》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lastRenderedPageBreak/>
        <w:t>        三（2）唐宛月、五（1）吴舒阳、五（1）张 扬、五（1）王宇恒、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五（2）王 琦、五（2）柳莎莎、五（3）王涵晶、五（3）张亦涵、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五（3）袁慜昊、五（3）周钰苗、五（4）杨韵涵、五（4）何雨婷、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五（5）贡瑜婷、五（5）苗玉洁、五（6）王 洁、五（6）张钰雯、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五（6）胡馨月、五（6）袁盼盼、五（6）丁雎玥、五（6）顾馨甜、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五（6）薛雨姗、五（6）相承宏、五（6）孟子豪、五（8）王楚涵、</w:t>
      </w:r>
    </w:p>
    <w:p w:rsidR="00586C78" w:rsidRPr="00586C78" w:rsidRDefault="00586C78" w:rsidP="00586C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586C78">
        <w:rPr>
          <w:rFonts w:ascii="宋体" w:hAnsi="宋体" w:cs="宋体"/>
          <w:b/>
          <w:bCs/>
          <w:color w:val="313131"/>
          <w:kern w:val="0"/>
          <w:sz w:val="24"/>
        </w:rPr>
        <w:t>        五（8）张 毅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11" w:rsidRDefault="007D1F11" w:rsidP="00586C78">
      <w:r>
        <w:separator/>
      </w:r>
    </w:p>
  </w:endnote>
  <w:endnote w:type="continuationSeparator" w:id="0">
    <w:p w:rsidR="007D1F11" w:rsidRDefault="007D1F11" w:rsidP="0058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11" w:rsidRDefault="007D1F11" w:rsidP="00586C78">
      <w:r>
        <w:separator/>
      </w:r>
    </w:p>
  </w:footnote>
  <w:footnote w:type="continuationSeparator" w:id="0">
    <w:p w:rsidR="007D1F11" w:rsidRDefault="007D1F11" w:rsidP="00586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C78"/>
    <w:rsid w:val="00045ED0"/>
    <w:rsid w:val="00270F3C"/>
    <w:rsid w:val="00586C78"/>
    <w:rsid w:val="007D1F11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8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C7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6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C78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86C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7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3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9379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448596823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8461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6815">
                                  <w:marLeft w:val="9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60536">
                                  <w:marLeft w:val="9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72024">
                                  <w:marLeft w:val="9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6138">
                                  <w:marLeft w:val="9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>admin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2019-01-09T02:42:00Z</dcterms:created>
  <dcterms:modified xsi:type="dcterms:W3CDTF">2019-01-09T02:42:00Z</dcterms:modified>
</cp:coreProperties>
</file>