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F1F" w:rsidRPr="00494F1F" w:rsidRDefault="00494F1F" w:rsidP="00494F1F">
      <w:pPr>
        <w:widowControl/>
        <w:shd w:val="clear" w:color="auto" w:fill="FFFFFF"/>
        <w:jc w:val="left"/>
        <w:rPr>
          <w:rFonts w:ascii="宋体" w:hAnsi="宋体" w:cs="宋体"/>
          <w:color w:val="313131"/>
          <w:kern w:val="0"/>
          <w:sz w:val="24"/>
        </w:rPr>
      </w:pPr>
      <w:r w:rsidRPr="00494F1F">
        <w:rPr>
          <w:rFonts w:ascii="宋体" w:hAnsi="宋体" w:cs="宋体"/>
          <w:color w:val="313131"/>
          <w:kern w:val="0"/>
          <w:sz w:val="24"/>
        </w:rPr>
        <w:t>武进区"武房杯"青少年可视化法制教育短片竞赛二等奖</w:t>
      </w:r>
    </w:p>
    <w:p w:rsidR="00494F1F" w:rsidRPr="00494F1F" w:rsidRDefault="00494F1F" w:rsidP="00494F1F">
      <w:pPr>
        <w:widowControl/>
        <w:shd w:val="clear" w:color="auto" w:fill="FFFFFF"/>
        <w:jc w:val="left"/>
        <w:rPr>
          <w:rFonts w:ascii="宋体" w:hAnsi="宋体" w:cs="宋体"/>
          <w:color w:val="313131"/>
          <w:kern w:val="0"/>
          <w:sz w:val="24"/>
        </w:rPr>
      </w:pPr>
      <w:r w:rsidRPr="00494F1F">
        <w:rPr>
          <w:rFonts w:ascii="宋体" w:hAnsi="宋体" w:cs="宋体"/>
          <w:color w:val="313131"/>
          <w:kern w:val="0"/>
          <w:sz w:val="24"/>
        </w:rPr>
        <w:t xml:space="preserve">发布时间：2018-06-24   点击：909   来源：原创   作者：吴秋兰 </w:t>
      </w:r>
    </w:p>
    <w:p w:rsidR="00494F1F" w:rsidRPr="00494F1F" w:rsidRDefault="00494F1F" w:rsidP="00494F1F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cs="宋体"/>
          <w:color w:val="313131"/>
          <w:kern w:val="0"/>
          <w:sz w:val="24"/>
        </w:rPr>
      </w:pPr>
      <w:r>
        <w:rPr>
          <w:rFonts w:ascii="宋体" w:hAnsi="宋体" w:cs="宋体"/>
          <w:noProof/>
          <w:color w:val="313131"/>
          <w:kern w:val="0"/>
          <w:sz w:val="24"/>
        </w:rPr>
        <w:drawing>
          <wp:inline distT="0" distB="0" distL="0" distR="0">
            <wp:extent cx="5715000" cy="3810000"/>
            <wp:effectExtent l="19050" t="0" r="0" b="0"/>
            <wp:docPr id="1" name="图片 1" descr="武进区可视化法治教育短片二等奖2018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武进区可视化法治教育短片二等奖2018.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56A" w:rsidRDefault="00EA256A"/>
    <w:sectPr w:rsidR="00EA256A" w:rsidSect="00EA2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37F" w:rsidRDefault="0017337F" w:rsidP="00494F1F">
      <w:r>
        <w:separator/>
      </w:r>
    </w:p>
  </w:endnote>
  <w:endnote w:type="continuationSeparator" w:id="0">
    <w:p w:rsidR="0017337F" w:rsidRDefault="0017337F" w:rsidP="00494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37F" w:rsidRDefault="0017337F" w:rsidP="00494F1F">
      <w:r>
        <w:separator/>
      </w:r>
    </w:p>
  </w:footnote>
  <w:footnote w:type="continuationSeparator" w:id="0">
    <w:p w:rsidR="0017337F" w:rsidRDefault="0017337F" w:rsidP="00494F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4F1F"/>
    <w:rsid w:val="0017337F"/>
    <w:rsid w:val="00270F3C"/>
    <w:rsid w:val="00494F1F"/>
    <w:rsid w:val="008518FB"/>
    <w:rsid w:val="00EA2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F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0F3C"/>
    <w:pPr>
      <w:widowControl w:val="0"/>
      <w:jc w:val="both"/>
    </w:pPr>
    <w:rPr>
      <w:kern w:val="2"/>
      <w:sz w:val="21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494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494F1F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494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494F1F"/>
    <w:rPr>
      <w:kern w:val="2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494F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1"/>
    <w:uiPriority w:val="99"/>
    <w:semiHidden/>
    <w:unhideWhenUsed/>
    <w:rsid w:val="00494F1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494F1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9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299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470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66485">
                      <w:marLeft w:val="0"/>
                      <w:marRight w:val="0"/>
                      <w:marTop w:val="180"/>
                      <w:marBottom w:val="0"/>
                      <w:divBdr>
                        <w:top w:val="single" w:sz="6" w:space="8" w:color="D2D2D2"/>
                        <w:left w:val="single" w:sz="6" w:space="8" w:color="D2D2D2"/>
                        <w:bottom w:val="single" w:sz="6" w:space="8" w:color="D2D2D2"/>
                        <w:right w:val="single" w:sz="6" w:space="8" w:color="D2D2D2"/>
                      </w:divBdr>
                      <w:divsChild>
                        <w:div w:id="86074570">
                          <w:marLeft w:val="0"/>
                          <w:marRight w:val="0"/>
                          <w:marTop w:val="135"/>
                          <w:marBottom w:val="1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2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12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94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62</Characters>
  <Application>Microsoft Office Word</Application>
  <DocSecurity>0</DocSecurity>
  <Lines>1</Lines>
  <Paragraphs>1</Paragraphs>
  <ScaleCrop>false</ScaleCrop>
  <Company>admin</Company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2019-01-10T01:21:00Z</dcterms:created>
  <dcterms:modified xsi:type="dcterms:W3CDTF">2019-01-10T01:21:00Z</dcterms:modified>
</cp:coreProperties>
</file>