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F6" w:rsidRDefault="003938F6" w:rsidP="003938F6">
      <w:pPr>
        <w:widowControl/>
        <w:shd w:val="clear" w:color="auto" w:fill="FFFFFF"/>
        <w:jc w:val="center"/>
        <w:rPr>
          <w:rFonts w:ascii="宋体" w:hAnsi="宋体" w:cs="宋体" w:hint="eastAsia"/>
          <w:color w:val="313131"/>
          <w:kern w:val="0"/>
          <w:sz w:val="24"/>
        </w:rPr>
      </w:pPr>
      <w:r w:rsidRPr="003938F6">
        <w:rPr>
          <w:rFonts w:ascii="宋体" w:hAnsi="宋体" w:cs="宋体"/>
          <w:color w:val="313131"/>
          <w:kern w:val="0"/>
          <w:sz w:val="24"/>
        </w:rPr>
        <w:t>有效沟通，共创和谐</w:t>
      </w:r>
    </w:p>
    <w:p w:rsidR="00EE142F" w:rsidRPr="003938F6" w:rsidRDefault="00EE142F" w:rsidP="003938F6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EE142F">
        <w:rPr>
          <w:rFonts w:ascii="宋体" w:hAnsi="宋体" w:cs="宋体"/>
          <w:color w:val="313131"/>
          <w:kern w:val="0"/>
          <w:sz w:val="24"/>
        </w:rPr>
        <w:t>http://www.wjlh.net/html/article921890.html</w:t>
      </w:r>
    </w:p>
    <w:p w:rsidR="003938F6" w:rsidRPr="003938F6" w:rsidRDefault="003938F6" w:rsidP="003938F6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3938F6">
        <w:rPr>
          <w:rFonts w:ascii="宋体" w:hAnsi="宋体" w:cs="宋体"/>
          <w:color w:val="313131"/>
          <w:kern w:val="0"/>
          <w:sz w:val="24"/>
        </w:rPr>
        <w:t xml:space="preserve">发布时间：2018-05-11   点击：284   来源：原创   作者：庄玲 </w:t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3938F6">
        <w:rPr>
          <w:rFonts w:ascii="宋体" w:hAnsi="宋体" w:cs="宋体" w:hint="eastAsia"/>
          <w:color w:val="313131"/>
          <w:kern w:val="0"/>
          <w:sz w:val="28"/>
          <w:szCs w:val="28"/>
        </w:rPr>
        <w:t>学校与家庭的有效沟通，是长时间，多角度综合影响的结果。家庭教育是基础，学校教育是关键，二者缺一不可。为了使家校沟通更有效，5月10日下午，礼河实验学校在会议室召开了家长委员会暨家校座谈会。</w:t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3938F6">
        <w:rPr>
          <w:rFonts w:ascii="宋体" w:hAnsi="宋体" w:cs="宋体" w:hint="eastAsia"/>
          <w:color w:val="313131"/>
          <w:kern w:val="0"/>
          <w:sz w:val="28"/>
          <w:szCs w:val="28"/>
        </w:rPr>
        <w:t>来自各年级的家长代表、蒋亚春副校长和蒋亚州副校长、政教处全体成员、其他部门中层代表一起参加了本次会议。蒋校长对家长们的到来表示了热烈的欢迎，并对各位家长们的支持配合表示衷心的感谢。然后对本学期以来的德育工作，从多个方面进行了汇报：德育工作的坚实保障方面；组织丰富的教育活动方面；完善的德育课程体系方面；创造良好的育人环境方面。特别强调的是校园安全方面的工作。</w:t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3938F6">
        <w:rPr>
          <w:rFonts w:ascii="宋体" w:hAnsi="宋体" w:cs="宋体" w:hint="eastAsia"/>
          <w:color w:val="313131"/>
          <w:kern w:val="0"/>
          <w:sz w:val="28"/>
          <w:szCs w:val="28"/>
        </w:rPr>
        <w:t>汇报过程中，家长们认真聆听，对学校德育工作管理和安排有了更进一步的了解，汇报结束后，家长们开展了积极的互动讨论，并且就安全问题纷纷踊跃发言，出谋划策。</w:t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3938F6">
        <w:rPr>
          <w:rFonts w:ascii="宋体" w:hAnsi="宋体" w:cs="宋体" w:hint="eastAsia"/>
          <w:color w:val="313131"/>
          <w:kern w:val="0"/>
          <w:sz w:val="28"/>
          <w:szCs w:val="28"/>
        </w:rPr>
        <w:t>本次家委会会议过程中，气氛热烈，拉近了家校的距离，有效得进行了家校沟通，共创了和谐。相信在我们学校与家委会成员辛勤的付出之下，家委会和学校的各项工作一定会更上一个新的台阶。</w:t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3938F6">
        <w:rPr>
          <w:rFonts w:ascii="宋体" w:hAnsi="宋体" w:cs="宋体"/>
          <w:color w:val="313131"/>
          <w:kern w:val="0"/>
          <w:sz w:val="24"/>
        </w:rPr>
        <w:t> </w:t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222023" cy="3914987"/>
            <wp:effectExtent l="19050" t="0" r="0" b="0"/>
            <wp:docPr id="1" name="图片 1" descr="http://oss.bestcloud.cn/upload/20180511/949dc9bb0d3645948ea6a11f68063f46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511/949dc9bb0d3645948ea6a11f68063f46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997" cy="391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drawing>
          <wp:inline distT="0" distB="0" distL="0" distR="0">
            <wp:extent cx="5460938" cy="4094104"/>
            <wp:effectExtent l="19050" t="0" r="6412" b="0"/>
            <wp:docPr id="2" name="图片 2" descr="http://oss.bestcloud.cn/upload/20180511/5c5e73fe02754d529c22a5f5c949a22a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511/5c5e73fe02754d529c22a5f5c949a22a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38" cy="409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F6" w:rsidRPr="003938F6" w:rsidRDefault="003938F6" w:rsidP="003938F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572451" cy="4177706"/>
            <wp:effectExtent l="19050" t="0" r="9199" b="0"/>
            <wp:docPr id="3" name="图片 3" descr="http://oss.bestcloud.cn/upload/20180511/01945ad1f5d84e309723b6c6ea2cb6b4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511/01945ad1f5d84e309723b6c6ea2cb6b4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451" cy="417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89" w:rsidRDefault="00427989" w:rsidP="003938F6">
      <w:r>
        <w:separator/>
      </w:r>
    </w:p>
  </w:endnote>
  <w:endnote w:type="continuationSeparator" w:id="0">
    <w:p w:rsidR="00427989" w:rsidRDefault="00427989" w:rsidP="00393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89" w:rsidRDefault="00427989" w:rsidP="003938F6">
      <w:r>
        <w:separator/>
      </w:r>
    </w:p>
  </w:footnote>
  <w:footnote w:type="continuationSeparator" w:id="0">
    <w:p w:rsidR="00427989" w:rsidRDefault="00427989" w:rsidP="00393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8F6"/>
    <w:rsid w:val="001425E4"/>
    <w:rsid w:val="00270F3C"/>
    <w:rsid w:val="003938F6"/>
    <w:rsid w:val="00427989"/>
    <w:rsid w:val="00EA256A"/>
    <w:rsid w:val="00EE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3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38F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3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38F6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938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3938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38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799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553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210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1626621467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511/5c5e73fe02754d529c22a5f5c949a22a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511/949dc9bb0d3645948ea6a11f68063f46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oss.bestcloud.cn/upload/20180511/01945ad1f5d84e309723b6c6ea2cb6b4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>admin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2019-01-09T00:20:00Z</dcterms:created>
  <dcterms:modified xsi:type="dcterms:W3CDTF">2019-01-09T00:21:00Z</dcterms:modified>
</cp:coreProperties>
</file>