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E9" w:rsidRPr="004650E9" w:rsidRDefault="004650E9" w:rsidP="004650E9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/>
          <w:color w:val="313131"/>
          <w:kern w:val="0"/>
          <w:sz w:val="24"/>
        </w:rPr>
        <w:t>家校携手，共促成长——记礼河实验学校四年级组家长会</w:t>
      </w:r>
    </w:p>
    <w:p w:rsidR="004650E9" w:rsidRPr="004650E9" w:rsidRDefault="004650E9" w:rsidP="004650E9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/>
          <w:color w:val="313131"/>
          <w:kern w:val="0"/>
          <w:sz w:val="24"/>
        </w:rPr>
        <w:t xml:space="preserve">发布时间：2018-04-28   点击：398   来源：原创   作者：包倩 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黑体" w:eastAsia="黑体" w:hAnsi="黑体" w:cs="宋体" w:hint="eastAsia"/>
          <w:color w:val="313131"/>
          <w:kern w:val="0"/>
          <w:sz w:val="32"/>
          <w:szCs w:val="32"/>
        </w:rPr>
        <w:t>家校携手，共促成长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>——记礼河实验学校四年级组家长会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> 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 w:line="360" w:lineRule="auto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 xml:space="preserve">为了加强学校与家长的沟通、交流，广泛听取家长的意见和建议，搭建家校学习交流、研讨、互动的平台，形成教育合力，促进学生综合素质和学业水平的提高。4月27日下午午，礼河实验学校召开了四年级组家长会。　　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 w:line="360" w:lineRule="auto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>首先，学校邀请心理教育专家——武进区心理学科带头人钮维萍老师为大家作了《行为习惯的训练与矫正》的讲座。从具体生动的例子中指导家长如何帮助孩子改掉坏习惯，如何帮助孩子建立良好的习惯。在长达一个多小时的讲座中家长们认真聆听，还有的家长仔细地做着笔记，听到有触动的地方还频频点头会意。专家指出“小学生的思维是很容易被引导的，要做一个聪明的家长，去鼓励强化孩子好的行为，消退孩子不良的习惯。”相信有了专家的支招家长们肯定能在家庭教育中事半功倍。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 w:line="360" w:lineRule="auto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>随后，家长朋友们回到教室进行了更有针对性的交流。班主任和任课教师介绍了学生在校的学习情况，并就如何正确引导孩子培养良好的学习、行为习惯以及如何注意安全等方面与家长们进行了交流与沟通。</w:t>
      </w: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lastRenderedPageBreak/>
        <w:t>家长们也积极发言分享、讨论教育孩子们的经验。本学期孩子的成长变化，赢得了家长们由衷地赞叹。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 w:line="360" w:lineRule="auto"/>
        <w:ind w:firstLine="536"/>
        <w:jc w:val="left"/>
        <w:rPr>
          <w:rFonts w:ascii="宋体" w:hAnsi="宋体" w:cs="宋体"/>
          <w:color w:val="313131"/>
          <w:kern w:val="0"/>
          <w:sz w:val="24"/>
        </w:rPr>
      </w:pPr>
      <w:r w:rsidRPr="004650E9">
        <w:rPr>
          <w:rFonts w:ascii="宋体" w:hAnsi="宋体" w:cs="宋体" w:hint="eastAsia"/>
          <w:color w:val="313131"/>
          <w:kern w:val="0"/>
          <w:sz w:val="27"/>
          <w:szCs w:val="27"/>
        </w:rPr>
        <w:t>家长会是家校联系的交流平台，这样的活动又一次让家长走近了学生，进一步促进了家校共育的良性循环。</w:t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3"/>
          <w:szCs w:val="23"/>
        </w:rPr>
        <w:drawing>
          <wp:inline distT="0" distB="0" distL="0" distR="0">
            <wp:extent cx="5385060" cy="4040373"/>
            <wp:effectExtent l="19050" t="0" r="6090" b="0"/>
            <wp:docPr id="1" name="图片 1" descr="http://oss.bestcloud.cn/upload/20180428/bb823cad1d684facaad68741ed4486b2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80428/bb823cad1d684facaad68741ed4486b2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12" cy="403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0E9" w:rsidRPr="004650E9" w:rsidRDefault="004650E9" w:rsidP="004650E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0000FF"/>
          <w:kern w:val="0"/>
          <w:sz w:val="23"/>
          <w:szCs w:val="23"/>
        </w:rPr>
        <w:lastRenderedPageBreak/>
        <w:drawing>
          <wp:inline distT="0" distB="0" distL="0" distR="0">
            <wp:extent cx="4533458" cy="3401422"/>
            <wp:effectExtent l="19050" t="0" r="442" b="0"/>
            <wp:docPr id="2" name="图片 2" descr="http://oss.bestcloud.cn/upload/20180428/a654c1e8428a4889b3b2c1c0e820c65c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80428/a654c1e8428a4889b3b2c1c0e820c65c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076" cy="3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20" w:rsidRDefault="00FF4520" w:rsidP="004650E9">
      <w:r>
        <w:separator/>
      </w:r>
    </w:p>
  </w:endnote>
  <w:endnote w:type="continuationSeparator" w:id="0">
    <w:p w:rsidR="00FF4520" w:rsidRDefault="00FF4520" w:rsidP="00465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20" w:rsidRDefault="00FF4520" w:rsidP="004650E9">
      <w:r>
        <w:separator/>
      </w:r>
    </w:p>
  </w:footnote>
  <w:footnote w:type="continuationSeparator" w:id="0">
    <w:p w:rsidR="00FF4520" w:rsidRDefault="00FF4520" w:rsidP="004650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0E9"/>
    <w:rsid w:val="00270F3C"/>
    <w:rsid w:val="004650E9"/>
    <w:rsid w:val="00E76135"/>
    <w:rsid w:val="00EA256A"/>
    <w:rsid w:val="00FF4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65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50E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5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50E9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65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4650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50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30367">
          <w:marLeft w:val="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2135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406">
                      <w:marLeft w:val="0"/>
                      <w:marRight w:val="0"/>
                      <w:marTop w:val="201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382362956">
                          <w:marLeft w:val="0"/>
                          <w:marRight w:val="0"/>
                          <w:marTop w:val="151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s.bestcloud.cn/upload/20180428/a654c1e8428a4889b3b2c1c0e820c65c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s.bestcloud.cn/upload/20180428/bb823cad1d684facaad68741ed4486b2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>admin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2019-01-09T03:27:00Z</dcterms:created>
  <dcterms:modified xsi:type="dcterms:W3CDTF">2019-01-09T03:28:00Z</dcterms:modified>
</cp:coreProperties>
</file>