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  <w:lang w:eastAsia="zh-CN"/>
        </w:rPr>
        <w:t>低年级绘本读写绘的实践研究</w:t>
      </w:r>
      <w:r>
        <w:rPr>
          <w:rFonts w:hint="eastAsia"/>
          <w:b/>
          <w:sz w:val="28"/>
          <w:szCs w:val="28"/>
        </w:rPr>
        <w:t>”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Style w:val="4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500"/>
        <w:gridCol w:w="126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“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低年级绘本读写绘的实践研究</w:t>
            </w:r>
            <w:r>
              <w:rPr>
                <w:rFonts w:hint="eastAsia"/>
                <w:b/>
                <w:sz w:val="28"/>
                <w:szCs w:val="28"/>
              </w:rPr>
              <w:t>”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周婷婷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2018.11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绘本阅读与其他活动相结合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1.与亲子活动相结合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家庭教育是学生教育活动中必不可少的一环，家庭是影响学生阅读活动的重要因素，教师要与学生家长取得联系，保持沟通，说服家长配合教师教学活动。一方面，教师可以让家长督促学生在课后进行绘本阅读，让家长与孩子边看边聊，指导学生进行学习，通过家校合作，既能達到原本阅读学习目的，又能增加父母与孩子之间的情感交流，促进学生身心健康成长。另一方面，教师可选择合适的时机开展亲子活动，可以是让父母与孩子共同阅读绘本，进行角色扮演，也可以是让学生与家长共同绘制一个绘本，如此既为亲子之间提供了一个交流平台，又能使绘本阅读更富有色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2.组织班级读书会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闭门造车不可能有长足进步，只有在一个开放的环境下，让学生进行积极的交流与沟通，让学生自由分享阅读感悟与乐趣，才能更好地开展阅读指导。教师可以定期组织班级读书会，组织学生交流。在读书会上，教师同样要注重指导，一般来说分为三个阶段。第一阶段先邀请学生发言，让部分学生分享近期绘本阅读中收获最大、最有乐趣的一本绘本，并说说自己的阅读感悟，并推荐给其他同学。对学生说得不到位的地方，教师要及时进行补充与更正，纠正学生错误。第二阶段学生进行提问，教师当众答疑解惑，帮助学生突破阅读障碍，并教会学生一定的阅读技巧，提高学生的阅读能力。第三阶段让学生自由交流，在交流过程中学生能够互相答疑、交流阅读心得、分享方法、取长补短，实现共同发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绘本的学习，形式不应该只限于课堂，要从课堂走出去，融入到孩子的生活中，让孩子对绘本产生兴趣，觉得它是一个好玩、有趣的东西，而不是像完成学习任务一样。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9153B"/>
    <w:rsid w:val="1589153B"/>
    <w:rsid w:val="2C956C0E"/>
    <w:rsid w:val="2CF85652"/>
    <w:rsid w:val="43755517"/>
    <w:rsid w:val="73E415AF"/>
    <w:rsid w:val="7DAD05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2018-06-20T12:38:00Z</dcterms:created>
  <dc:creator>Administrator</dc:creator>
  <cp:lastModifiedBy>john</cp:lastModifiedBy>
  <dcterms:modified xsi:type="dcterms:W3CDTF">2018-12-17T13:12:02Z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