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2017-2018学年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第一学期</w:t>
      </w:r>
      <w:r>
        <w:rPr>
          <w:rFonts w:hint="eastAsia" w:asciiTheme="minorEastAsia" w:hAnsiTheme="minorEastAsia"/>
          <w:b/>
          <w:sz w:val="32"/>
          <w:szCs w:val="32"/>
        </w:rPr>
        <w:t>九年级组工作计划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九年级是学生初中学习生活的最后一年，也是收获的一年。</w:t>
      </w:r>
      <w:r>
        <w:rPr>
          <w:rFonts w:hint="eastAsia" w:asciiTheme="minorEastAsia" w:hAnsiTheme="minorEastAsia"/>
          <w:sz w:val="24"/>
          <w:szCs w:val="24"/>
          <w:lang w:eastAsia="zh-CN"/>
        </w:rPr>
        <w:t>而第一学期无疑是毕业班征程的开始，良好的开端成功的一半，</w:t>
      </w:r>
      <w:r>
        <w:rPr>
          <w:rFonts w:hint="eastAsia" w:asciiTheme="minorEastAsia" w:hAnsiTheme="minorEastAsia"/>
          <w:sz w:val="24"/>
          <w:szCs w:val="24"/>
        </w:rPr>
        <w:t>为了让学校、学生</w:t>
      </w:r>
      <w:r>
        <w:rPr>
          <w:rFonts w:hint="eastAsia" w:asciiTheme="minorEastAsia" w:hAnsiTheme="minorEastAsia"/>
          <w:sz w:val="24"/>
          <w:szCs w:val="24"/>
          <w:lang w:eastAsia="zh-CN"/>
        </w:rPr>
        <w:t>在一年的辛苦教育教学后</w:t>
      </w:r>
      <w:r>
        <w:rPr>
          <w:rFonts w:hint="eastAsia" w:asciiTheme="minorEastAsia" w:hAnsiTheme="minorEastAsia"/>
          <w:sz w:val="24"/>
          <w:szCs w:val="24"/>
        </w:rPr>
        <w:t>收获到累累硕果，提前对年级组工作进行细致的初步谋划。</w:t>
      </w:r>
      <w:r>
        <w:rPr>
          <w:rFonts w:hint="eastAsia" w:asciiTheme="minorEastAsia" w:hAnsiTheme="minorEastAsia"/>
          <w:sz w:val="24"/>
          <w:szCs w:val="24"/>
          <w:lang w:eastAsia="zh-CN"/>
        </w:rPr>
        <w:t>现拟定</w:t>
      </w:r>
      <w:r>
        <w:rPr>
          <w:rFonts w:hint="eastAsia" w:asciiTheme="minorEastAsia" w:hAnsiTheme="minorEastAsia"/>
          <w:sz w:val="24"/>
          <w:szCs w:val="24"/>
        </w:rPr>
        <w:t>九年级组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2017-2018</w:t>
      </w:r>
      <w:r>
        <w:rPr>
          <w:rFonts w:hint="eastAsia" w:asciiTheme="minorEastAsia" w:hAnsiTheme="minorEastAsia"/>
          <w:sz w:val="24"/>
          <w:szCs w:val="24"/>
        </w:rPr>
        <w:t>学年</w:t>
      </w:r>
      <w:r>
        <w:rPr>
          <w:rFonts w:hint="eastAsia" w:asciiTheme="minorEastAsia" w:hAnsiTheme="minorEastAsia"/>
          <w:sz w:val="24"/>
          <w:szCs w:val="24"/>
          <w:lang w:eastAsia="zh-CN"/>
        </w:rPr>
        <w:t>第一学期</w:t>
      </w:r>
      <w:r>
        <w:rPr>
          <w:rFonts w:hint="eastAsia" w:asciiTheme="minorEastAsia" w:hAnsiTheme="minorEastAsia"/>
          <w:sz w:val="24"/>
          <w:szCs w:val="24"/>
        </w:rPr>
        <w:t>工作计划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以科学发展观为指导，以素质教育为核心，执行</w:t>
      </w:r>
      <w:r>
        <w:rPr>
          <w:rFonts w:hint="eastAsia" w:asciiTheme="minorEastAsia" w:hAnsiTheme="minorEastAsia"/>
          <w:sz w:val="24"/>
          <w:szCs w:val="24"/>
          <w:lang w:eastAsia="zh-CN"/>
        </w:rPr>
        <w:t>新</w:t>
      </w:r>
      <w:r>
        <w:rPr>
          <w:rFonts w:hint="eastAsia" w:asciiTheme="minorEastAsia" w:hAnsiTheme="minorEastAsia"/>
          <w:sz w:val="24"/>
          <w:szCs w:val="24"/>
        </w:rPr>
        <w:t>课标、优化课程、</w:t>
      </w:r>
      <w:r>
        <w:rPr>
          <w:rFonts w:hint="eastAsia" w:asciiTheme="minorEastAsia" w:hAnsiTheme="minorEastAsia"/>
          <w:sz w:val="24"/>
          <w:szCs w:val="24"/>
          <w:lang w:eastAsia="zh-CN"/>
        </w:rPr>
        <w:t>深化“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542</w:t>
      </w:r>
      <w:r>
        <w:rPr>
          <w:rFonts w:hint="eastAsia" w:asciiTheme="minorEastAsia" w:hAnsiTheme="minorEastAsia"/>
          <w:sz w:val="24"/>
          <w:szCs w:val="24"/>
          <w:lang w:eastAsia="zh-CN"/>
        </w:rPr>
        <w:t>”课堂评价、</w:t>
      </w:r>
      <w:r>
        <w:rPr>
          <w:rFonts w:hint="eastAsia" w:asciiTheme="minorEastAsia" w:hAnsiTheme="minorEastAsia"/>
          <w:sz w:val="24"/>
          <w:szCs w:val="24"/>
        </w:rPr>
        <w:t>激活课堂、提高实效，将</w:t>
      </w:r>
      <w:r>
        <w:rPr>
          <w:rFonts w:hint="eastAsia" w:asciiTheme="minorEastAsia" w:hAnsiTheme="minorEastAsia"/>
          <w:sz w:val="24"/>
          <w:szCs w:val="24"/>
          <w:lang w:eastAsia="zh-CN"/>
        </w:rPr>
        <w:t>年级组</w:t>
      </w:r>
      <w:r>
        <w:rPr>
          <w:rFonts w:hint="eastAsia" w:asciiTheme="minorEastAsia" w:hAnsiTheme="minorEastAsia"/>
          <w:sz w:val="24"/>
          <w:szCs w:val="24"/>
        </w:rPr>
        <w:t>工作中心聚焦到</w:t>
      </w:r>
      <w:r>
        <w:rPr>
          <w:rFonts w:hint="eastAsia" w:asciiTheme="minorEastAsia" w:hAnsiTheme="minorEastAsia"/>
          <w:sz w:val="24"/>
          <w:szCs w:val="24"/>
          <w:lang w:eastAsia="zh-CN"/>
        </w:rPr>
        <w:t>学生学习效率提高和</w:t>
      </w:r>
      <w:r>
        <w:rPr>
          <w:rFonts w:hint="eastAsia" w:asciiTheme="minorEastAsia" w:hAnsiTheme="minorEastAsia"/>
          <w:sz w:val="24"/>
          <w:szCs w:val="24"/>
        </w:rPr>
        <w:t>高效课堂教学上，推进教师专业化进步，促进学生能力发展。在这一</w:t>
      </w:r>
      <w:r>
        <w:rPr>
          <w:rFonts w:hint="eastAsia" w:asciiTheme="minorEastAsia" w:hAnsiTheme="minorEastAsia"/>
          <w:sz w:val="24"/>
          <w:szCs w:val="24"/>
          <w:lang w:eastAsia="zh-CN"/>
        </w:rPr>
        <w:t>学期</w:t>
      </w:r>
      <w:r>
        <w:rPr>
          <w:rFonts w:hint="eastAsia" w:asciiTheme="minorEastAsia" w:hAnsiTheme="minorEastAsia"/>
          <w:sz w:val="24"/>
          <w:szCs w:val="24"/>
        </w:rPr>
        <w:t>里，自我加压，拼搏进取，</w:t>
      </w:r>
      <w:r>
        <w:rPr>
          <w:rFonts w:hint="eastAsia" w:asciiTheme="minorEastAsia" w:hAnsiTheme="minorEastAsia"/>
          <w:sz w:val="24"/>
          <w:szCs w:val="24"/>
          <w:lang w:eastAsia="zh-CN"/>
        </w:rPr>
        <w:t>为</w:t>
      </w:r>
      <w:r>
        <w:rPr>
          <w:rFonts w:hint="eastAsia" w:asciiTheme="minorEastAsia" w:hAnsiTheme="minorEastAsia"/>
          <w:sz w:val="24"/>
          <w:szCs w:val="24"/>
        </w:rPr>
        <w:t>创造201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>年中考新的辉煌</w:t>
      </w:r>
      <w:r>
        <w:rPr>
          <w:rFonts w:hint="eastAsia" w:asciiTheme="minorEastAsia" w:hAnsiTheme="minorEastAsia"/>
          <w:sz w:val="24"/>
          <w:szCs w:val="24"/>
          <w:lang w:eastAsia="zh-CN"/>
        </w:rPr>
        <w:t>打下坚实的基础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二、本学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期</w:t>
      </w:r>
      <w:r>
        <w:rPr>
          <w:rFonts w:hint="eastAsia" w:asciiTheme="minorEastAsia" w:hAnsiTheme="minorEastAsia"/>
          <w:b/>
          <w:bCs/>
          <w:sz w:val="24"/>
          <w:szCs w:val="24"/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1.做好学生思想教育，塑造阳光心态。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2.抓好优秀生，提高优秀率人数。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3.抓好学困生和边缘生，提高及格率。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4.做好家校育人工作，保持紧密联系，齐抓共管。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5.全体师生团结合作，和谐进步。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三、本学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期</w:t>
      </w:r>
      <w:r>
        <w:rPr>
          <w:rFonts w:hint="eastAsia" w:asciiTheme="minorEastAsia" w:hAnsiTheme="minorEastAsia"/>
          <w:b/>
          <w:bCs/>
          <w:sz w:val="24"/>
          <w:szCs w:val="24"/>
        </w:rPr>
        <w:t>具体工作措施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1、发挥年级组的作用，提高合作意识。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加强组内教师的团结合作意识，树立“一盘棋”思想，打好整体战。营造全员育人、健康向上的工作环境，形成服从学校、年级组大局、班主任与课任教师紧密配合的良好局面。为此我们确定的指导思想是:工作上多协作，生活上多照顾，思想上多交流。力争使九年级组成为一个和谐向上团结进步的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2、发挥班主任的作用，增强班级凝聚力。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加强班主任的工作责任心，树立班主任“手勤、腿勤、口勤”的“三勤”服务意识，力争使每个班级都保持稳定的、良好的学习风气。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3、协调好各科教学，保证学科均衡发展。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协调好各科教学，保证学科均衡发展尤为重要。九年级组主要是抓好语文、数学、英语、物理、化学、政史七门学科。强化同学科教师集体备课，上好每一节课，夯实每一个知识点，不吃夹生饭；从时间上保证各科间均衡，由班主任协调控制好学生的各科作业量，防止学生出现严重的偏科现象。让大多数学生有较好的考核成绩，增强学习自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4、做好学习困难学生以及行为后进生的思想工作，稳定学习情绪。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让学困生以及双差生每节课都有所收获，是每个任课老师都要求做到的。包括自习课，对这类学生要有特别的要求，给以具体的辅导，保证年级的整体教学稳定，尽量减少特差学生，为确保合格率而努力；同时随着学科难度增加，学科数量增多，会出现一些边缘生，他们往往需要老师更多的关注，不然就会滑向学困生的行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5、做好平时测试工作，关注学生成绩并做好指导。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因为学生的水平不同，能力不同，分类指导是必不可少的。分类指导也是提高质量的保证，各学科根据学生实际水平不仅要认真抓好教材，还要认真研究总复习的变化，精心选取习题，搞好分类指导，同时作业训练要保证作业的层次性、合理性，要减轻学生不必要的负担，让学生有时间去思考，去自主探索，让学生个性得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试检测要突出基础与能力，增强诊断性。抓好单元检测、期中考试、期末考试。考后对成绩进行整理，面对客观的数据，分析班级、学生情况，完成对学生进行分段跟踪分析，为下一阶段调动学生学习积极性出谋划策，年级组在确保合格率、强调平均分的同时，力争有一个令人满意的优秀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6、深入开展和谐高效课堂建设，继续做好“一帮一”和小组合作模式。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具体做好师生、生生一帮一结对、组内合作等互助互学模式，制定年级学习奖惩政策。积极探索、引导、创造有班级特色的学习竞赛模式，大力表彰优秀组长，进步之星等。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7、抓好家校配合，确保紧密联系。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老师、家长都要认清形势，明确目标，制定计划，协调管理。要有计划的召开各种类型的家长会。平时也要通过家长进课堂或其他渠道和家长及时联系，反馈信息。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总之，这一</w:t>
      </w:r>
      <w:r>
        <w:rPr>
          <w:rFonts w:hint="eastAsia" w:asciiTheme="minorEastAsia" w:hAnsiTheme="minorEastAsia"/>
          <w:sz w:val="24"/>
          <w:szCs w:val="24"/>
          <w:lang w:eastAsia="zh-CN"/>
        </w:rPr>
        <w:t>学期要求</w:t>
      </w:r>
      <w:r>
        <w:rPr>
          <w:rFonts w:hint="eastAsia" w:asciiTheme="minorEastAsia" w:hAnsiTheme="minorEastAsia"/>
          <w:sz w:val="24"/>
          <w:szCs w:val="24"/>
        </w:rPr>
        <w:t>全组老师</w:t>
      </w:r>
      <w:r>
        <w:rPr>
          <w:rFonts w:hint="eastAsia" w:asciiTheme="minorEastAsia" w:hAnsiTheme="minorEastAsia"/>
          <w:sz w:val="24"/>
          <w:szCs w:val="24"/>
          <w:lang w:eastAsia="zh-CN"/>
        </w:rPr>
        <w:t>必须</w:t>
      </w:r>
      <w:r>
        <w:rPr>
          <w:rFonts w:hint="eastAsia" w:asciiTheme="minorEastAsia" w:hAnsiTheme="minorEastAsia"/>
          <w:sz w:val="24"/>
          <w:szCs w:val="24"/>
        </w:rPr>
        <w:t>全力以赴，尽心尽力带好这一届学生；即使前进的道路上困难重重，我们也将永往直前；为了教学质量、学校声誉，我们会争分夺秒、全心全意、无悔拼搏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right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沈杜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right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201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/8/</w:t>
      </w:r>
      <w:r>
        <w:rPr>
          <w:rFonts w:hint="eastAsia" w:asciiTheme="minorEastAsia" w:hAnsiTheme="minorEastAsia"/>
          <w:sz w:val="24"/>
          <w:szCs w:val="24"/>
        </w:rPr>
        <w:t>30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附2：每周班会课计划：</w:t>
      </w:r>
    </w:p>
    <w:tbl>
      <w:tblPr>
        <w:tblStyle w:val="7"/>
        <w:tblW w:w="8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64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班会课内容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第一周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九年级了，我要……（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定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目标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、树基调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第二周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我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对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老师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有话说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（配合教师节活动，建立和谐师生关系）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第三周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习惯的养成（学习和生活两方面）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——学生家长座谈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第四周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让追梦充满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力量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（和谐班集体建设）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第五周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热爱祖国、平安过节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（国庆放假前安全教育）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第六周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国庆放假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第七周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文体活动（配合体育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节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开展活动）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第八周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班级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文化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建设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（营造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拼搏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文化氛围）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第九周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我的期中目标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定对手，立目标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第十周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我的梦想（期中考前动员）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第十一周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做一个诚信的人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（考试诚信教育）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第十二周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家长进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校园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（考后心理疏导）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第十三周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青春放歌（班歌大家唱）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第十四周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我是这样学习的（学习方法与经验介绍）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第十五周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让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生活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充满爱（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思想情感互助教育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第十六周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父母，我想对你说（学生与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家长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的和谐相处）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第十七周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我向你推荐一本书（一个故事，一个人，一句话等）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第十八周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站在人生的十字路口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责任教育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第十九周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正确面对人生中的挫折（也可自由支配）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第二十周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谈谈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我的缺点（期末考试动员）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第二十一周</w:t>
            </w: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调整状态、复习迎考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85" w:type="dxa"/>
          </w:tcPr>
          <w:p>
            <w:pPr>
              <w:widowControl/>
              <w:spacing w:after="75" w:line="270" w:lineRule="atLeast"/>
              <w:rPr>
                <w:rFonts w:cs="宋体" w:asciiTheme="minorEastAsia" w:hAnsiTheme="minorEastAsia"/>
                <w:b/>
                <w:bCs/>
                <w:color w:val="555555"/>
                <w:kern w:val="0"/>
                <w:szCs w:val="21"/>
              </w:rPr>
            </w:pPr>
          </w:p>
        </w:tc>
        <w:tc>
          <w:tcPr>
            <w:tcW w:w="6435" w:type="dxa"/>
          </w:tcPr>
          <w:p>
            <w:pPr>
              <w:widowControl/>
              <w:spacing w:after="75" w:line="270" w:lineRule="atLeast"/>
              <w:jc w:val="center"/>
              <w:rPr>
                <w:rFonts w:cs="宋体" w:asciiTheme="minorEastAsia" w:hAnsiTheme="minorEastAsia"/>
                <w:b/>
                <w:bCs/>
                <w:color w:val="555555"/>
                <w:kern w:val="0"/>
                <w:szCs w:val="21"/>
              </w:rPr>
            </w:pP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289"/>
    <w:rsid w:val="0008048C"/>
    <w:rsid w:val="001E3786"/>
    <w:rsid w:val="0027123B"/>
    <w:rsid w:val="004766B9"/>
    <w:rsid w:val="00481568"/>
    <w:rsid w:val="00484289"/>
    <w:rsid w:val="00850356"/>
    <w:rsid w:val="00877653"/>
    <w:rsid w:val="00985416"/>
    <w:rsid w:val="009D72DD"/>
    <w:rsid w:val="00B20B73"/>
    <w:rsid w:val="00BB14CC"/>
    <w:rsid w:val="00BC0A56"/>
    <w:rsid w:val="42B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304</Words>
  <Characters>1739</Characters>
  <Lines>14</Lines>
  <Paragraphs>4</Paragraphs>
  <TotalTime>0</TotalTime>
  <ScaleCrop>false</ScaleCrop>
  <LinksUpToDate>false</LinksUpToDate>
  <CharactersWithSpaces>2039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2017-08-28T14:38:00Z</dcterms:created>
  <dc:creator>sendoh</dc:creator>
  <cp:lastModifiedBy>公用1</cp:lastModifiedBy>
  <cp:lastPrinted>2017-09-13T07:20:04Z</cp:lastPrinted>
  <dcterms:modified xsi:type="dcterms:W3CDTF">2017-09-13T07:20:22Z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