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20" w:rsidRPr="002C044A" w:rsidRDefault="00EE4D20" w:rsidP="002C044A">
      <w:pPr>
        <w:rPr>
          <w:rFonts w:ascii="黑体" w:eastAsia="黑体" w:hAnsi="黑体" w:cs="黑体"/>
          <w:sz w:val="32"/>
          <w:szCs w:val="32"/>
        </w:rPr>
      </w:pPr>
      <w:r w:rsidRPr="002C044A">
        <w:rPr>
          <w:rFonts w:ascii="黑体" w:eastAsia="黑体" w:hAnsi="黑体" w:cs="黑体" w:hint="eastAsia"/>
          <w:sz w:val="32"/>
          <w:szCs w:val="32"/>
        </w:rPr>
        <w:t>附件</w:t>
      </w:r>
      <w:r w:rsidRPr="002C044A">
        <w:rPr>
          <w:rFonts w:ascii="黑体" w:eastAsia="黑体" w:hAnsi="黑体" w:cs="黑体"/>
          <w:sz w:val="32"/>
          <w:szCs w:val="32"/>
        </w:rPr>
        <w:t>5</w:t>
      </w:r>
    </w:p>
    <w:p w:rsidR="00EE4D20" w:rsidRPr="002C044A" w:rsidRDefault="00EE4D20" w:rsidP="002C044A">
      <w:pPr>
        <w:spacing w:line="700" w:lineRule="atLeast"/>
        <w:jc w:val="center"/>
        <w:rPr>
          <w:rFonts w:ascii="方正小标宋简体" w:eastAsia="方正小标宋简体" w:cs="Times New Roman"/>
          <w:sz w:val="44"/>
          <w:szCs w:val="44"/>
        </w:rPr>
      </w:pPr>
      <w:bookmarkStart w:id="0" w:name="_GoBack"/>
      <w:r w:rsidRPr="002C044A">
        <w:rPr>
          <w:rFonts w:ascii="方正小标宋简体" w:eastAsia="方正小标宋简体" w:cs="方正小标宋简体" w:hint="eastAsia"/>
          <w:sz w:val="44"/>
          <w:szCs w:val="44"/>
        </w:rPr>
        <w:t>教育类北大核心和主流期刊推荐目录</w:t>
      </w:r>
    </w:p>
    <w:bookmarkEnd w:id="0"/>
    <w:p w:rsidR="00EE4D20" w:rsidRPr="002C044A" w:rsidRDefault="00EE4D20" w:rsidP="00582BBC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本目录仅收录教育类期刊，教育科学研究成果如要发表，请首选这些期刊。</w:t>
      </w:r>
    </w:p>
    <w:p w:rsidR="00EE4D20" w:rsidRPr="002C044A" w:rsidRDefault="00EE4D20" w:rsidP="00582BBC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本目录为求简明，《江苏教育》等省级教育机关刊物及省部属高校学报等重要期刊从略。</w:t>
      </w:r>
    </w:p>
    <w:p w:rsidR="00EE4D20" w:rsidRPr="002C044A" w:rsidRDefault="00EE4D20" w:rsidP="00582BBC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3.</w:t>
      </w:r>
      <w:r w:rsidRPr="002C044A">
        <w:rPr>
          <w:rFonts w:ascii="仿宋_GB2312" w:eastAsia="仿宋_GB2312" w:cs="仿宋_GB2312" w:hint="eastAsia"/>
          <w:sz w:val="32"/>
          <w:szCs w:val="32"/>
        </w:rPr>
        <w:t>本目录以国家新闻出版总署新闻机构查询系统为据，如有疑问，可登录查询。</w:t>
      </w:r>
    </w:p>
    <w:p w:rsidR="00EE4D20" w:rsidRPr="002C044A" w:rsidRDefault="00EE4D20" w:rsidP="00582BBC">
      <w:pPr>
        <w:ind w:firstLineChars="200" w:firstLine="640"/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4.</w:t>
      </w:r>
      <w:r w:rsidRPr="002C044A">
        <w:rPr>
          <w:rFonts w:ascii="仿宋_GB2312" w:eastAsia="仿宋_GB2312" w:cs="仿宋_GB2312" w:hint="eastAsia"/>
          <w:sz w:val="32"/>
          <w:szCs w:val="32"/>
        </w:rPr>
        <w:t>本目录仅供参考，如与之联系，请予核实。</w:t>
      </w:r>
    </w:p>
    <w:p w:rsidR="00EE4D20" w:rsidRPr="002C044A" w:rsidRDefault="00EE4D20" w:rsidP="00C9169C">
      <w:pPr>
        <w:rPr>
          <w:rFonts w:ascii="仿宋_GB2312" w:eastAsia="仿宋_GB2312" w:cs="Times New Roman"/>
          <w:sz w:val="32"/>
          <w:szCs w:val="32"/>
        </w:rPr>
      </w:pPr>
    </w:p>
    <w:p w:rsidR="00EE4D20" w:rsidRPr="002C044A" w:rsidRDefault="00EE4D20" w:rsidP="00062CF3">
      <w:pPr>
        <w:rPr>
          <w:rFonts w:ascii="黑体" w:eastAsia="黑体" w:hAnsi="黑体" w:cs="黑体"/>
          <w:sz w:val="32"/>
          <w:szCs w:val="32"/>
        </w:rPr>
      </w:pPr>
      <w:r w:rsidRPr="002C044A">
        <w:rPr>
          <w:rFonts w:ascii="黑体" w:eastAsia="黑体" w:hAnsi="黑体" w:cs="黑体" w:hint="eastAsia"/>
          <w:sz w:val="32"/>
          <w:szCs w:val="32"/>
        </w:rPr>
        <w:t>一、</w:t>
      </w:r>
      <w:r w:rsidRPr="002C044A">
        <w:rPr>
          <w:rFonts w:ascii="黑体" w:eastAsia="黑体" w:hAnsi="黑体" w:cs="黑体"/>
          <w:sz w:val="32"/>
          <w:szCs w:val="32"/>
        </w:rPr>
        <w:t>2017</w:t>
      </w:r>
      <w:r w:rsidRPr="002C044A">
        <w:rPr>
          <w:rFonts w:ascii="黑体" w:eastAsia="黑体" w:hAnsi="黑体" w:cs="黑体" w:hint="eastAsia"/>
          <w:sz w:val="32"/>
          <w:szCs w:val="32"/>
        </w:rPr>
        <w:t>年版北京大学核心期刊目录</w:t>
      </w:r>
      <w:r w:rsidRPr="002C044A">
        <w:rPr>
          <w:rFonts w:ascii="黑体" w:eastAsia="黑体" w:hAnsi="黑体" w:cs="黑体"/>
          <w:sz w:val="32"/>
          <w:szCs w:val="32"/>
        </w:rPr>
        <w:t>(</w:t>
      </w:r>
      <w:r w:rsidRPr="002C044A">
        <w:rPr>
          <w:rFonts w:ascii="黑体" w:eastAsia="黑体" w:hAnsi="黑体" w:cs="黑体" w:hint="eastAsia"/>
          <w:sz w:val="32"/>
          <w:szCs w:val="32"/>
        </w:rPr>
        <w:t>第七版，</w:t>
      </w:r>
      <w:r w:rsidRPr="002C044A">
        <w:rPr>
          <w:rFonts w:ascii="黑体" w:eastAsia="黑体" w:hAnsi="黑体" w:cs="黑体"/>
          <w:sz w:val="32"/>
          <w:szCs w:val="32"/>
        </w:rPr>
        <w:t>2014</w:t>
      </w:r>
      <w:r>
        <w:rPr>
          <w:rFonts w:ascii="黑体" w:eastAsia="黑体" w:hAnsi="黑体" w:cs="黑体"/>
          <w:sz w:val="32"/>
          <w:szCs w:val="32"/>
        </w:rPr>
        <w:t>—</w:t>
      </w:r>
      <w:r w:rsidRPr="002C044A">
        <w:rPr>
          <w:rFonts w:ascii="黑体" w:eastAsia="黑体" w:hAnsi="黑体" w:cs="黑体"/>
          <w:sz w:val="32"/>
          <w:szCs w:val="32"/>
        </w:rPr>
        <w:t>2018</w:t>
      </w:r>
      <w:r w:rsidRPr="002C044A">
        <w:rPr>
          <w:rFonts w:ascii="黑体" w:eastAsia="黑体" w:hAnsi="黑体" w:cs="黑体" w:hint="eastAsia"/>
          <w:sz w:val="32"/>
          <w:szCs w:val="32"/>
        </w:rPr>
        <w:t>适用</w:t>
      </w:r>
      <w:r w:rsidRPr="002C044A">
        <w:rPr>
          <w:rFonts w:ascii="黑体" w:eastAsia="黑体" w:hAnsi="黑体" w:cs="黑体"/>
          <w:sz w:val="32"/>
          <w:szCs w:val="32"/>
        </w:rPr>
        <w:t>)</w:t>
      </w:r>
    </w:p>
    <w:p w:rsidR="00EE4D20" w:rsidRPr="002C044A" w:rsidRDefault="00EE4D20" w:rsidP="002C044A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教育综合、教育事业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教育研究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比较教育研究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全球教育展望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 w:rsidRPr="002C044A">
        <w:rPr>
          <w:rFonts w:ascii="仿宋_GB2312" w:eastAsia="仿宋_GB2312" w:cs="仿宋_GB2312"/>
          <w:sz w:val="32"/>
          <w:szCs w:val="32"/>
        </w:rPr>
        <w:t>4.</w:t>
      </w:r>
      <w:r w:rsidRPr="002C044A">
        <w:rPr>
          <w:rFonts w:ascii="仿宋_GB2312" w:eastAsia="仿宋_GB2312" w:cs="仿宋_GB2312" w:hint="eastAsia"/>
          <w:sz w:val="32"/>
          <w:szCs w:val="32"/>
        </w:rPr>
        <w:t>北京大学教育评论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教育理论与实践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 w:rsidRPr="002C044A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教师教育研究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7.</w:t>
      </w:r>
      <w:r w:rsidRPr="002C044A">
        <w:rPr>
          <w:rFonts w:ascii="仿宋_GB2312" w:eastAsia="仿宋_GB2312" w:cs="仿宋_GB2312" w:hint="eastAsia"/>
          <w:sz w:val="32"/>
          <w:szCs w:val="32"/>
        </w:rPr>
        <w:t>外国教育研究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 w:rsidRPr="002C044A">
        <w:rPr>
          <w:rFonts w:ascii="仿宋_GB2312" w:eastAsia="仿宋_GB2312" w:cs="仿宋_GB2312"/>
          <w:sz w:val="32"/>
          <w:szCs w:val="32"/>
        </w:rPr>
        <w:t>8.</w:t>
      </w:r>
      <w:r w:rsidRPr="002C044A">
        <w:rPr>
          <w:rFonts w:ascii="仿宋_GB2312" w:eastAsia="仿宋_GB2312" w:cs="仿宋_GB2312" w:hint="eastAsia"/>
          <w:sz w:val="32"/>
          <w:szCs w:val="32"/>
        </w:rPr>
        <w:t>清华大学教育研究</w:t>
      </w:r>
    </w:p>
    <w:p w:rsidR="00EE4D20" w:rsidRDefault="00EE4D20" w:rsidP="00062CF3">
      <w:pPr>
        <w:rPr>
          <w:rFonts w:ascii="仿宋_GB2312" w:eastAsia="仿宋_GB2312" w:cs="仿宋_GB2312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9.</w:t>
      </w:r>
      <w:r w:rsidRPr="002C044A">
        <w:rPr>
          <w:rFonts w:ascii="仿宋_GB2312" w:eastAsia="仿宋_GB2312" w:cs="仿宋_GB2312" w:hint="eastAsia"/>
          <w:sz w:val="32"/>
          <w:szCs w:val="32"/>
        </w:rPr>
        <w:t>华东师范大学学报</w:t>
      </w:r>
      <w:r w:rsidRPr="002C044A"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教育科学版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教育与经济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044A">
        <w:rPr>
          <w:rFonts w:ascii="仿宋_GB2312" w:eastAsia="仿宋_GB2312" w:cs="仿宋_GB2312"/>
          <w:sz w:val="32"/>
          <w:szCs w:val="32"/>
        </w:rPr>
        <w:t>11.</w:t>
      </w:r>
      <w:r w:rsidRPr="002C044A">
        <w:rPr>
          <w:rFonts w:ascii="仿宋_GB2312" w:eastAsia="仿宋_GB2312" w:cs="仿宋_GB2312" w:hint="eastAsia"/>
          <w:sz w:val="32"/>
          <w:szCs w:val="32"/>
        </w:rPr>
        <w:t>中国教育学刊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12.</w:t>
      </w:r>
      <w:r w:rsidRPr="002C044A">
        <w:rPr>
          <w:rFonts w:ascii="仿宋_GB2312" w:eastAsia="仿宋_GB2312" w:cs="仿宋_GB2312" w:hint="eastAsia"/>
          <w:sz w:val="32"/>
          <w:szCs w:val="32"/>
        </w:rPr>
        <w:t>教育科学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 w:rsidRPr="002C044A">
        <w:rPr>
          <w:rFonts w:ascii="仿宋_GB2312" w:eastAsia="仿宋_GB2312" w:cs="仿宋_GB2312"/>
          <w:sz w:val="32"/>
          <w:szCs w:val="32"/>
        </w:rPr>
        <w:t>13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当代教育科学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14.</w:t>
      </w:r>
      <w:r w:rsidRPr="002C044A">
        <w:rPr>
          <w:rFonts w:ascii="仿宋_GB2312" w:eastAsia="仿宋_GB2312" w:cs="仿宋_GB2312" w:hint="eastAsia"/>
          <w:sz w:val="32"/>
          <w:szCs w:val="32"/>
        </w:rPr>
        <w:t>中国电化教育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 w:rsidRPr="002C044A">
        <w:rPr>
          <w:rFonts w:ascii="仿宋_GB2312" w:eastAsia="仿宋_GB2312" w:cs="仿宋_GB2312"/>
          <w:sz w:val="32"/>
          <w:szCs w:val="32"/>
        </w:rPr>
        <w:t>15.</w:t>
      </w:r>
      <w:r w:rsidRPr="002C044A">
        <w:rPr>
          <w:rFonts w:ascii="仿宋_GB2312" w:eastAsia="仿宋_GB2312" w:cs="仿宋_GB2312" w:hint="eastAsia"/>
          <w:sz w:val="32"/>
          <w:szCs w:val="32"/>
        </w:rPr>
        <w:t>教育学报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lastRenderedPageBreak/>
        <w:t>16.</w:t>
      </w:r>
      <w:r w:rsidRPr="002C044A">
        <w:rPr>
          <w:rFonts w:ascii="仿宋_GB2312" w:eastAsia="仿宋_GB2312" w:cs="仿宋_GB2312" w:hint="eastAsia"/>
          <w:sz w:val="32"/>
          <w:szCs w:val="32"/>
        </w:rPr>
        <w:t>电化教育科研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 w:rsidRPr="002C044A">
        <w:rPr>
          <w:rFonts w:ascii="仿宋_GB2312" w:eastAsia="仿宋_GB2312" w:cs="仿宋_GB2312"/>
          <w:sz w:val="32"/>
          <w:szCs w:val="32"/>
        </w:rPr>
        <w:t>17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教育探索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18.</w:t>
      </w:r>
      <w:r w:rsidRPr="002C044A">
        <w:rPr>
          <w:rFonts w:ascii="仿宋_GB2312" w:eastAsia="仿宋_GB2312" w:cs="仿宋_GB2312" w:hint="eastAsia"/>
          <w:sz w:val="32"/>
          <w:szCs w:val="32"/>
        </w:rPr>
        <w:t>中国远程教育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 w:rsidRPr="002C044A">
        <w:rPr>
          <w:rFonts w:ascii="仿宋_GB2312" w:eastAsia="仿宋_GB2312" w:cs="仿宋_GB2312"/>
          <w:sz w:val="32"/>
          <w:szCs w:val="32"/>
        </w:rPr>
        <w:t>19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教育评论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20.</w:t>
      </w:r>
      <w:r w:rsidRPr="002C044A">
        <w:rPr>
          <w:rFonts w:ascii="仿宋_GB2312" w:eastAsia="仿宋_GB2312" w:cs="仿宋_GB2312" w:hint="eastAsia"/>
          <w:sz w:val="32"/>
          <w:szCs w:val="32"/>
        </w:rPr>
        <w:t>河北师范大学学报</w:t>
      </w:r>
      <w:r w:rsidRPr="002C044A"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教育科学版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21.</w:t>
      </w:r>
      <w:r w:rsidRPr="002C044A">
        <w:rPr>
          <w:rFonts w:ascii="仿宋_GB2312" w:eastAsia="仿宋_GB2312" w:cs="仿宋_GB2312" w:hint="eastAsia"/>
          <w:sz w:val="32"/>
          <w:szCs w:val="32"/>
        </w:rPr>
        <w:t>开放教育研究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 w:rsidRPr="002C044A">
        <w:rPr>
          <w:rFonts w:ascii="仿宋_GB2312" w:eastAsia="仿宋_GB2312" w:cs="仿宋_GB2312"/>
          <w:sz w:val="32"/>
          <w:szCs w:val="32"/>
        </w:rPr>
        <w:t>22.</w:t>
      </w:r>
      <w:r w:rsidRPr="002C044A">
        <w:rPr>
          <w:rFonts w:ascii="仿宋_GB2312" w:eastAsia="仿宋_GB2312" w:cs="仿宋_GB2312" w:hint="eastAsia"/>
          <w:sz w:val="32"/>
          <w:szCs w:val="32"/>
        </w:rPr>
        <w:t>教育导刊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23.</w:t>
      </w:r>
      <w:r w:rsidRPr="002C044A">
        <w:rPr>
          <w:rFonts w:ascii="仿宋_GB2312" w:eastAsia="仿宋_GB2312" w:cs="仿宋_GB2312" w:hint="eastAsia"/>
          <w:sz w:val="32"/>
          <w:szCs w:val="32"/>
        </w:rPr>
        <w:t>国家教育行政学院学报</w:t>
      </w:r>
    </w:p>
    <w:p w:rsidR="00EE4D20" w:rsidRPr="002C044A" w:rsidRDefault="00EE4D20" w:rsidP="00062CF3">
      <w:pPr>
        <w:rPr>
          <w:rFonts w:ascii="仿宋_GB2312" w:eastAsia="仿宋_GB2312" w:cs="仿宋_GB2312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24.</w:t>
      </w:r>
      <w:r w:rsidRPr="002C044A">
        <w:rPr>
          <w:rFonts w:ascii="仿宋_GB2312" w:eastAsia="仿宋_GB2312" w:cs="仿宋_GB2312" w:hint="eastAsia"/>
          <w:sz w:val="32"/>
          <w:szCs w:val="32"/>
        </w:rPr>
        <w:t>江西教育科研</w:t>
      </w:r>
      <w:r w:rsidRPr="002C044A">
        <w:rPr>
          <w:rFonts w:ascii="仿宋_GB2312" w:eastAsia="仿宋_GB2312" w:cs="仿宋_GB2312"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sz w:val="32"/>
          <w:szCs w:val="32"/>
        </w:rPr>
        <w:t>改名为</w:t>
      </w:r>
      <w:r w:rsidRPr="002C044A">
        <w:rPr>
          <w:rFonts w:ascii="仿宋_GB2312" w:eastAsia="仿宋_GB2312" w:cs="仿宋_GB2312"/>
          <w:sz w:val="32"/>
          <w:szCs w:val="32"/>
        </w:rPr>
        <w:t>:</w:t>
      </w:r>
      <w:r w:rsidRPr="002C044A">
        <w:rPr>
          <w:rFonts w:ascii="仿宋_GB2312" w:eastAsia="仿宋_GB2312" w:cs="仿宋_GB2312" w:hint="eastAsia"/>
          <w:sz w:val="32"/>
          <w:szCs w:val="32"/>
        </w:rPr>
        <w:t>教育学术月刊</w:t>
      </w:r>
      <w:r w:rsidRPr="002C044A">
        <w:rPr>
          <w:rFonts w:ascii="仿宋_GB2312" w:eastAsia="仿宋_GB2312" w:cs="仿宋_GB2312"/>
          <w:sz w:val="32"/>
          <w:szCs w:val="32"/>
        </w:rPr>
        <w:t>)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学前教育、幼儿教育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学前教育研究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初等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/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中等教育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课程</w:t>
      </w:r>
      <w:r w:rsidRPr="002C044A">
        <w:rPr>
          <w:rFonts w:eastAsia="仿宋_GB2312" w:cs="Times New Roman"/>
          <w:sz w:val="32"/>
          <w:szCs w:val="32"/>
        </w:rPr>
        <w:t>•</w:t>
      </w:r>
      <w:r w:rsidRPr="002C044A">
        <w:rPr>
          <w:rFonts w:ascii="仿宋_GB2312" w:eastAsia="仿宋_GB2312" w:cs="仿宋_GB2312" w:hint="eastAsia"/>
          <w:sz w:val="32"/>
          <w:szCs w:val="32"/>
        </w:rPr>
        <w:t>教材</w:t>
      </w:r>
      <w:r w:rsidRPr="002C044A">
        <w:rPr>
          <w:rFonts w:eastAsia="仿宋_GB2312" w:cs="Times New Roman"/>
          <w:sz w:val="32"/>
          <w:szCs w:val="32"/>
        </w:rPr>
        <w:t>•</w:t>
      </w:r>
      <w:r w:rsidRPr="002C044A">
        <w:rPr>
          <w:rFonts w:ascii="仿宋_GB2312" w:eastAsia="仿宋_GB2312" w:cs="仿宋_GB2312" w:hint="eastAsia"/>
          <w:sz w:val="32"/>
          <w:szCs w:val="32"/>
        </w:rPr>
        <w:t>教法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人民教育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3.</w:t>
      </w:r>
      <w:r w:rsidRPr="002C044A">
        <w:rPr>
          <w:rFonts w:ascii="仿宋_GB2312" w:eastAsia="仿宋_GB2312" w:cs="仿宋_GB2312" w:hint="eastAsia"/>
          <w:sz w:val="32"/>
          <w:szCs w:val="32"/>
        </w:rPr>
        <w:t>教学与管理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 w:rsidRPr="002C044A">
        <w:rPr>
          <w:rFonts w:ascii="仿宋_GB2312" w:eastAsia="仿宋_GB2312" w:cs="仿宋_GB2312"/>
          <w:sz w:val="32"/>
          <w:szCs w:val="32"/>
        </w:rPr>
        <w:t>4.</w:t>
      </w:r>
      <w:r w:rsidRPr="002C044A">
        <w:rPr>
          <w:rFonts w:ascii="仿宋_GB2312" w:eastAsia="仿宋_GB2312" w:cs="仿宋_GB2312" w:hint="eastAsia"/>
          <w:sz w:val="32"/>
          <w:szCs w:val="32"/>
        </w:rPr>
        <w:t>上海教育科研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5.</w:t>
      </w:r>
      <w:r w:rsidRPr="002C044A">
        <w:rPr>
          <w:rFonts w:ascii="仿宋_GB2312" w:eastAsia="仿宋_GB2312" w:cs="仿宋_GB2312" w:hint="eastAsia"/>
          <w:sz w:val="32"/>
          <w:szCs w:val="32"/>
        </w:rPr>
        <w:t>教育科学研究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6.</w:t>
      </w:r>
      <w:r w:rsidRPr="002C044A">
        <w:rPr>
          <w:rFonts w:ascii="仿宋_GB2312" w:eastAsia="仿宋_GB2312" w:cs="仿宋_GB2312" w:hint="eastAsia"/>
          <w:sz w:val="32"/>
          <w:szCs w:val="32"/>
        </w:rPr>
        <w:t>教育研究与实验</w:t>
      </w:r>
      <w:r w:rsidRPr="002C044A"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理论版</w:t>
      </w:r>
      <w:r w:rsidRPr="002C044A">
        <w:rPr>
          <w:rFonts w:ascii="仿宋_GB2312" w:eastAsia="仿宋_GB2312" w:cs="仿宋_GB2312"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sz w:val="32"/>
          <w:szCs w:val="32"/>
        </w:rPr>
        <w:t>改名为</w:t>
      </w:r>
      <w:r w:rsidRPr="002C044A">
        <w:rPr>
          <w:rFonts w:ascii="仿宋_GB2312" w:eastAsia="仿宋_GB2312" w:cs="仿宋_GB2312"/>
          <w:sz w:val="32"/>
          <w:szCs w:val="32"/>
        </w:rPr>
        <w:t>:</w:t>
      </w:r>
      <w:r w:rsidRPr="002C044A">
        <w:rPr>
          <w:rFonts w:ascii="仿宋_GB2312" w:eastAsia="仿宋_GB2312" w:cs="仿宋_GB2312" w:hint="eastAsia"/>
          <w:sz w:val="32"/>
          <w:szCs w:val="32"/>
        </w:rPr>
        <w:t>教育研究与实验</w:t>
      </w:r>
      <w:r w:rsidRPr="002C044A">
        <w:rPr>
          <w:rFonts w:ascii="仿宋_GB2312" w:eastAsia="仿宋_GB2312" w:cs="仿宋_GB2312"/>
          <w:sz w:val="32"/>
          <w:szCs w:val="32"/>
        </w:rPr>
        <w:t>)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7.</w:t>
      </w:r>
      <w:r w:rsidRPr="002C044A">
        <w:rPr>
          <w:rFonts w:ascii="仿宋_GB2312" w:eastAsia="仿宋_GB2312" w:cs="仿宋_GB2312" w:hint="eastAsia"/>
          <w:sz w:val="32"/>
          <w:szCs w:val="32"/>
        </w:rPr>
        <w:t>教学月刊</w:t>
      </w:r>
      <w:r w:rsidRPr="002C044A"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中学版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 w:rsidRPr="002C044A">
        <w:rPr>
          <w:rFonts w:ascii="仿宋_GB2312" w:eastAsia="仿宋_GB2312" w:cs="仿宋_GB2312"/>
          <w:sz w:val="32"/>
          <w:szCs w:val="32"/>
        </w:rPr>
        <w:t>8.</w:t>
      </w:r>
      <w:r w:rsidRPr="002C044A">
        <w:rPr>
          <w:rFonts w:ascii="仿宋_GB2312" w:eastAsia="仿宋_GB2312" w:cs="仿宋_GB2312" w:hint="eastAsia"/>
          <w:sz w:val="32"/>
          <w:szCs w:val="32"/>
        </w:rPr>
        <w:t>外国中小教育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中小学管理</w:t>
      </w:r>
    </w:p>
    <w:p w:rsidR="00EE4D20" w:rsidRPr="002C044A" w:rsidRDefault="00EE4D20" w:rsidP="00062CF3">
      <w:pPr>
        <w:rPr>
          <w:rFonts w:ascii="仿宋_GB2312" w:eastAsia="仿宋_GB2312" w:cs="仿宋_GB2312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初等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/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中等教育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语文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)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中学语文教学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中学语文教学参考</w:t>
      </w:r>
    </w:p>
    <w:p w:rsidR="00EE4D20" w:rsidRPr="002C044A" w:rsidRDefault="00EE4D20" w:rsidP="00062CF3">
      <w:pPr>
        <w:rPr>
          <w:rFonts w:ascii="仿宋_GB2312" w:eastAsia="仿宋_GB2312" w:cs="仿宋_GB2312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初等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/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中等教育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外语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)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中小学英语教学与研究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中小学外语教学</w:t>
      </w:r>
    </w:p>
    <w:p w:rsidR="00EE4D20" w:rsidRPr="002C044A" w:rsidRDefault="00EE4D20" w:rsidP="00062CF3">
      <w:pPr>
        <w:rPr>
          <w:rFonts w:ascii="仿宋_GB2312" w:eastAsia="仿宋_GB2312" w:cs="仿宋_GB2312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初等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/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中等教育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历史地理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)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历史教学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中学地理教学参考</w:t>
      </w:r>
    </w:p>
    <w:p w:rsidR="00EE4D20" w:rsidRPr="002C044A" w:rsidRDefault="00EE4D20" w:rsidP="00062CF3">
      <w:pPr>
        <w:rPr>
          <w:rFonts w:ascii="仿宋_GB2312" w:eastAsia="仿宋_GB2312" w:cs="仿宋_GB2312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初等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/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中等教育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数学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)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数学教育学报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数学通报</w:t>
      </w:r>
    </w:p>
    <w:p w:rsidR="00EE4D20" w:rsidRPr="002C044A" w:rsidRDefault="00EE4D20" w:rsidP="00062CF3">
      <w:pPr>
        <w:rPr>
          <w:rFonts w:ascii="仿宋_GB2312" w:eastAsia="仿宋_GB2312" w:cs="仿宋_GB2312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初等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/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中等教育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政治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)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中学政治教学参考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思想政治课教学</w:t>
      </w:r>
    </w:p>
    <w:p w:rsidR="00EE4D20" w:rsidRPr="002C044A" w:rsidRDefault="00EE4D20" w:rsidP="00062CF3">
      <w:pPr>
        <w:rPr>
          <w:rFonts w:ascii="仿宋_GB2312" w:eastAsia="仿宋_GB2312" w:cs="仿宋_GB2312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初等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/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中等教育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物理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)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物理教学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中学物理</w:t>
      </w:r>
    </w:p>
    <w:p w:rsidR="00EE4D20" w:rsidRPr="002C044A" w:rsidRDefault="00EE4D20" w:rsidP="00062CF3">
      <w:pPr>
        <w:rPr>
          <w:rFonts w:ascii="仿宋_GB2312" w:eastAsia="仿宋_GB2312" w:cs="仿宋_GB2312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初等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/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中等教育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化学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)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中学化学教学参考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化学教育</w:t>
      </w:r>
    </w:p>
    <w:p w:rsidR="00EE4D20" w:rsidRPr="002C044A" w:rsidRDefault="00EE4D20" w:rsidP="00062CF3">
      <w:pPr>
        <w:rPr>
          <w:rFonts w:ascii="仿宋_GB2312" w:eastAsia="仿宋_GB2312" w:cs="仿宋_GB2312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初等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/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中等教育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生物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)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生物学教学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高等教育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高等教育研究</w:t>
      </w:r>
      <w:r w:rsidRPr="002C044A">
        <w:rPr>
          <w:rFonts w:ascii="仿宋_GB2312" w:eastAsia="仿宋_GB2312" w:cs="仿宋_GB2312"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sz w:val="32"/>
          <w:szCs w:val="32"/>
        </w:rPr>
        <w:t>武汉</w:t>
      </w:r>
      <w:r w:rsidRPr="002C044A">
        <w:rPr>
          <w:rFonts w:ascii="仿宋_GB2312" w:eastAsia="仿宋_GB2312" w:cs="仿宋_GB2312"/>
          <w:sz w:val="32"/>
          <w:szCs w:val="32"/>
        </w:rPr>
        <w:t xml:space="preserve">) 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教育发展研究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3.</w:t>
      </w:r>
      <w:r w:rsidRPr="002C044A">
        <w:rPr>
          <w:rFonts w:ascii="仿宋_GB2312" w:eastAsia="仿宋_GB2312" w:cs="仿宋_GB2312" w:hint="eastAsia"/>
          <w:sz w:val="32"/>
          <w:szCs w:val="32"/>
        </w:rPr>
        <w:t>中国高等教育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044A">
        <w:rPr>
          <w:rFonts w:ascii="仿宋_GB2312" w:eastAsia="仿宋_GB2312" w:cs="仿宋_GB2312"/>
          <w:sz w:val="32"/>
          <w:szCs w:val="32"/>
        </w:rPr>
        <w:t>4.</w:t>
      </w:r>
      <w:r w:rsidRPr="002C044A">
        <w:rPr>
          <w:rFonts w:ascii="仿宋_GB2312" w:eastAsia="仿宋_GB2312" w:cs="仿宋_GB2312" w:hint="eastAsia"/>
          <w:sz w:val="32"/>
          <w:szCs w:val="32"/>
        </w:rPr>
        <w:t>学位与研究生教育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江苏高教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中国高教研究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现代大学教育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 w:rsidRPr="002C044A"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高等工程教育研究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9.</w:t>
      </w:r>
      <w:r w:rsidRPr="002C044A">
        <w:rPr>
          <w:rFonts w:ascii="仿宋_GB2312" w:eastAsia="仿宋_GB2312" w:cs="仿宋_GB2312" w:hint="eastAsia"/>
          <w:sz w:val="32"/>
          <w:szCs w:val="32"/>
        </w:rPr>
        <w:t>高教探索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10.</w:t>
      </w:r>
      <w:r w:rsidRPr="002C044A">
        <w:rPr>
          <w:rFonts w:ascii="仿宋_GB2312" w:eastAsia="仿宋_GB2312" w:cs="仿宋_GB2312" w:hint="eastAsia"/>
          <w:sz w:val="32"/>
          <w:szCs w:val="32"/>
        </w:rPr>
        <w:t>黑龙江高教研究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11.</w:t>
      </w:r>
      <w:r w:rsidRPr="002C044A">
        <w:rPr>
          <w:rFonts w:ascii="仿宋_GB2312" w:eastAsia="仿宋_GB2312" w:cs="仿宋_GB2312" w:hint="eastAsia"/>
          <w:sz w:val="32"/>
          <w:szCs w:val="32"/>
        </w:rPr>
        <w:t>复旦教育论坛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 w:rsidRPr="002C044A">
        <w:rPr>
          <w:rFonts w:ascii="仿宋_GB2312" w:eastAsia="仿宋_GB2312" w:cs="仿宋_GB2312"/>
          <w:sz w:val="32"/>
          <w:szCs w:val="32"/>
        </w:rPr>
        <w:t>12.</w:t>
      </w:r>
      <w:r w:rsidRPr="002C044A">
        <w:rPr>
          <w:rFonts w:ascii="仿宋_GB2312" w:eastAsia="仿宋_GB2312" w:cs="仿宋_GB2312" w:hint="eastAsia"/>
          <w:sz w:val="32"/>
          <w:szCs w:val="32"/>
        </w:rPr>
        <w:t>中国大学教学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13.</w:t>
      </w:r>
      <w:r w:rsidRPr="002C044A">
        <w:rPr>
          <w:rFonts w:ascii="仿宋_GB2312" w:eastAsia="仿宋_GB2312" w:cs="仿宋_GB2312" w:hint="eastAsia"/>
          <w:sz w:val="32"/>
          <w:szCs w:val="32"/>
        </w:rPr>
        <w:t>辽宁教育研究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 w:rsidRPr="002C044A">
        <w:rPr>
          <w:rFonts w:ascii="仿宋_GB2312" w:eastAsia="仿宋_GB2312" w:cs="仿宋_GB2312"/>
          <w:sz w:val="32"/>
          <w:szCs w:val="32"/>
        </w:rPr>
        <w:t>14.</w:t>
      </w:r>
      <w:r w:rsidRPr="002C044A">
        <w:rPr>
          <w:rFonts w:ascii="仿宋_GB2312" w:eastAsia="仿宋_GB2312" w:cs="仿宋_GB2312" w:hint="eastAsia"/>
          <w:sz w:val="32"/>
          <w:szCs w:val="32"/>
        </w:rPr>
        <w:t>现代教育科学</w:t>
      </w:r>
      <w:r w:rsidRPr="002C044A"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高教研究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各类教育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中国特殊教育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民族教育研究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3.</w:t>
      </w:r>
      <w:r w:rsidRPr="002C044A">
        <w:rPr>
          <w:rFonts w:ascii="仿宋_GB2312" w:eastAsia="仿宋_GB2312" w:cs="仿宋_GB2312" w:hint="eastAsia"/>
          <w:sz w:val="32"/>
          <w:szCs w:val="32"/>
        </w:rPr>
        <w:t>职业技术教育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044A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中国成人教育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教育与职业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 w:rsidRPr="002C044A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职教论坛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7.</w:t>
      </w:r>
      <w:r w:rsidRPr="002C044A">
        <w:rPr>
          <w:rFonts w:ascii="仿宋_GB2312" w:eastAsia="仿宋_GB2312" w:cs="仿宋_GB2312" w:hint="eastAsia"/>
          <w:sz w:val="32"/>
          <w:szCs w:val="32"/>
        </w:rPr>
        <w:t>成人教育</w:t>
      </w:r>
      <w:r w:rsidRPr="002C044A"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 w:rsidRPr="002C044A">
        <w:rPr>
          <w:rFonts w:ascii="仿宋_GB2312" w:eastAsia="仿宋_GB2312" w:cs="仿宋_GB2312"/>
          <w:sz w:val="32"/>
          <w:szCs w:val="32"/>
        </w:rPr>
        <w:t>8.</w:t>
      </w:r>
      <w:r w:rsidRPr="002C044A">
        <w:rPr>
          <w:rFonts w:ascii="仿宋_GB2312" w:eastAsia="仿宋_GB2312" w:cs="仿宋_GB2312" w:hint="eastAsia"/>
          <w:sz w:val="32"/>
          <w:szCs w:val="32"/>
        </w:rPr>
        <w:t>中国素质教育研究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9.</w:t>
      </w:r>
      <w:r w:rsidRPr="002C044A">
        <w:rPr>
          <w:rFonts w:ascii="仿宋_GB2312" w:eastAsia="仿宋_GB2312" w:cs="仿宋_GB2312" w:hint="eastAsia"/>
          <w:sz w:val="32"/>
          <w:szCs w:val="32"/>
        </w:rPr>
        <w:t>继续教育研究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044A"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教育科学博览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继续教育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教育学文摘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中国特殊教育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体育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体育科学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中国体育科技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体育与科学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 w:rsidRPr="002C044A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北京体育大学学报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体育学刊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成都体育学院学报</w:t>
      </w:r>
      <w:r w:rsidRPr="002C044A">
        <w:rPr>
          <w:rFonts w:ascii="仿宋_GB2312" w:eastAsia="仿宋_GB2312" w:cs="仿宋_GB2312"/>
          <w:sz w:val="32"/>
          <w:szCs w:val="32"/>
        </w:rPr>
        <w:t xml:space="preserve"> 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上海体育学院学报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 w:rsidRPr="002C044A"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体育文化导刊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武汉体育学院学报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 w:rsidRPr="002C044A"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天津体育学院学报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西安体育学院学报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 w:rsidRPr="002C044A">
        <w:rPr>
          <w:rFonts w:ascii="仿宋_GB2312" w:eastAsia="仿宋_GB2312" w:cs="仿宋_GB2312"/>
          <w:sz w:val="32"/>
          <w:szCs w:val="32"/>
        </w:rPr>
        <w:t>12.</w:t>
      </w:r>
      <w:r w:rsidRPr="002C044A">
        <w:rPr>
          <w:rFonts w:ascii="仿宋_GB2312" w:eastAsia="仿宋_GB2312" w:cs="仿宋_GB2312" w:hint="eastAsia"/>
          <w:sz w:val="32"/>
          <w:szCs w:val="32"/>
        </w:rPr>
        <w:t>广州体育学院学报</w:t>
      </w:r>
      <w:r w:rsidRPr="002C044A">
        <w:rPr>
          <w:rFonts w:ascii="仿宋_GB2312" w:eastAsia="仿宋_GB2312" w:cs="仿宋_GB2312"/>
          <w:sz w:val="32"/>
          <w:szCs w:val="32"/>
        </w:rPr>
        <w:t xml:space="preserve"> 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13.</w:t>
      </w:r>
      <w:r w:rsidRPr="002C044A">
        <w:rPr>
          <w:rFonts w:ascii="仿宋_GB2312" w:eastAsia="仿宋_GB2312" w:cs="仿宋_GB2312" w:hint="eastAsia"/>
          <w:sz w:val="32"/>
          <w:szCs w:val="32"/>
        </w:rPr>
        <w:t>山东体育学院学报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 w:rsidRPr="002C044A">
        <w:rPr>
          <w:rFonts w:ascii="仿宋_GB2312" w:eastAsia="仿宋_GB2312" w:cs="仿宋_GB2312"/>
          <w:sz w:val="32"/>
          <w:szCs w:val="32"/>
        </w:rPr>
        <w:t>14.</w:t>
      </w:r>
      <w:r w:rsidRPr="002C044A">
        <w:rPr>
          <w:rFonts w:ascii="仿宋_GB2312" w:eastAsia="仿宋_GB2312" w:cs="仿宋_GB2312" w:hint="eastAsia"/>
          <w:sz w:val="32"/>
          <w:szCs w:val="32"/>
        </w:rPr>
        <w:t>首都体育学院学报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沈阳体育学院学报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 w:rsidRPr="002C044A">
        <w:rPr>
          <w:rFonts w:ascii="仿宋_GB2312" w:eastAsia="仿宋_GB2312" w:cs="仿宋_GB2312"/>
          <w:sz w:val="32"/>
          <w:szCs w:val="32"/>
        </w:rPr>
        <w:t>16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南京体育学院学报</w:t>
      </w:r>
      <w:r w:rsidRPr="002C044A"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社会科学版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语言学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/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汉语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/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中国少数民族语言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中国语文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当代语言学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中国翻译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语言教学与研究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语言研究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世界汉语教学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语言文字应用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044A"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汉语学习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方言</w:t>
      </w:r>
      <w:r w:rsidRPr="002C044A"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/>
          <w:sz w:val="32"/>
          <w:szCs w:val="32"/>
        </w:rPr>
        <w:t xml:space="preserve">               </w:t>
      </w:r>
      <w:r w:rsidRPr="002C044A"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语文研究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古汉语研究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 w:rsidRPr="002C044A"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民族语文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语言科学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14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修辞学习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15.</w:t>
      </w:r>
      <w:r w:rsidRPr="002C044A">
        <w:rPr>
          <w:rFonts w:ascii="仿宋_GB2312" w:eastAsia="仿宋_GB2312" w:cs="仿宋_GB2312" w:hint="eastAsia"/>
          <w:sz w:val="32"/>
          <w:szCs w:val="32"/>
        </w:rPr>
        <w:t>上海翻译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 w:rsidRPr="002C044A">
        <w:rPr>
          <w:rFonts w:ascii="仿宋_GB2312" w:eastAsia="仿宋_GB2312" w:cs="仿宋_GB2312"/>
          <w:sz w:val="32"/>
          <w:szCs w:val="32"/>
        </w:rPr>
        <w:t>16.</w:t>
      </w:r>
      <w:r w:rsidRPr="002C044A">
        <w:rPr>
          <w:rFonts w:ascii="仿宋_GB2312" w:eastAsia="仿宋_GB2312" w:cs="仿宋_GB2312" w:hint="eastAsia"/>
          <w:sz w:val="32"/>
          <w:szCs w:val="32"/>
        </w:rPr>
        <w:t>辞书研究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17.</w:t>
      </w:r>
      <w:r w:rsidRPr="002C044A">
        <w:rPr>
          <w:rFonts w:ascii="仿宋_GB2312" w:eastAsia="仿宋_GB2312" w:cs="仿宋_GB2312" w:hint="eastAsia"/>
          <w:sz w:val="32"/>
          <w:szCs w:val="32"/>
        </w:rPr>
        <w:t>中国科技翻译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 w:rsidRPr="002C044A">
        <w:rPr>
          <w:rFonts w:ascii="仿宋_GB2312" w:eastAsia="仿宋_GB2312" w:cs="仿宋_GB2312"/>
          <w:sz w:val="32"/>
          <w:szCs w:val="32"/>
        </w:rPr>
        <w:t>18.</w:t>
      </w:r>
      <w:r w:rsidRPr="002C044A">
        <w:rPr>
          <w:rFonts w:ascii="仿宋_GB2312" w:eastAsia="仿宋_GB2312" w:cs="仿宋_GB2312" w:hint="eastAsia"/>
          <w:sz w:val="32"/>
          <w:szCs w:val="32"/>
        </w:rPr>
        <w:t>语文建设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外国语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外语教学与研究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外国语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3.</w:t>
      </w:r>
      <w:r w:rsidRPr="002C044A">
        <w:rPr>
          <w:rFonts w:ascii="仿宋_GB2312" w:eastAsia="仿宋_GB2312" w:cs="仿宋_GB2312" w:hint="eastAsia"/>
          <w:sz w:val="32"/>
          <w:szCs w:val="32"/>
        </w:rPr>
        <w:t>外语与外语教学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 w:rsidRPr="002C044A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现代外语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外语界</w:t>
      </w:r>
      <w:r>
        <w:rPr>
          <w:rFonts w:ascii="仿宋_GB2312" w:eastAsia="仿宋_GB2312" w:cs="仿宋_GB2312"/>
          <w:sz w:val="32"/>
          <w:szCs w:val="32"/>
        </w:rPr>
        <w:t xml:space="preserve">               </w:t>
      </w:r>
      <w:r w:rsidRPr="002C044A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外语学刊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7.</w:t>
      </w:r>
      <w:r w:rsidRPr="002C044A">
        <w:rPr>
          <w:rFonts w:ascii="仿宋_GB2312" w:eastAsia="仿宋_GB2312" w:cs="仿宋_GB2312" w:hint="eastAsia"/>
          <w:sz w:val="32"/>
          <w:szCs w:val="32"/>
        </w:rPr>
        <w:t>外语教学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8.</w:t>
      </w:r>
      <w:r w:rsidRPr="002C044A">
        <w:rPr>
          <w:rFonts w:ascii="仿宋_GB2312" w:eastAsia="仿宋_GB2312" w:cs="仿宋_GB2312" w:hint="eastAsia"/>
          <w:sz w:val="32"/>
          <w:szCs w:val="32"/>
        </w:rPr>
        <w:t>解放军外国语学院学报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9.</w:t>
      </w:r>
      <w:r w:rsidRPr="002C044A">
        <w:rPr>
          <w:rFonts w:ascii="仿宋_GB2312" w:eastAsia="仿宋_GB2312" w:cs="仿宋_GB2312" w:hint="eastAsia"/>
          <w:sz w:val="32"/>
          <w:szCs w:val="32"/>
        </w:rPr>
        <w:t>外语研究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10.</w:t>
      </w:r>
      <w:r w:rsidRPr="002C044A">
        <w:rPr>
          <w:rFonts w:ascii="仿宋_GB2312" w:eastAsia="仿宋_GB2312" w:cs="仿宋_GB2312" w:hint="eastAsia"/>
          <w:sz w:val="32"/>
          <w:szCs w:val="32"/>
        </w:rPr>
        <w:t>四川外语学院学报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11.</w:t>
      </w:r>
      <w:r w:rsidRPr="002C044A">
        <w:rPr>
          <w:rFonts w:ascii="仿宋_GB2312" w:eastAsia="仿宋_GB2312" w:cs="仿宋_GB2312" w:hint="eastAsia"/>
          <w:sz w:val="32"/>
          <w:szCs w:val="32"/>
        </w:rPr>
        <w:t>山东外语教学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3236BC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国外外语教学（改名为：外语教学理论与实践）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中国俄语教学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世界文学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外国文学评论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外国文学研究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外国文学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外文学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当</w:t>
      </w:r>
      <w:r w:rsidRPr="002C044A">
        <w:rPr>
          <w:rFonts w:ascii="仿宋_GB2312" w:eastAsia="仿宋_GB2312" w:cs="仿宋_GB2312" w:hint="eastAsia"/>
          <w:sz w:val="32"/>
          <w:szCs w:val="32"/>
        </w:rPr>
        <w:t>代外国文学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044A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世</w:t>
      </w:r>
      <w:r w:rsidRPr="002C044A">
        <w:rPr>
          <w:rFonts w:ascii="仿宋_GB2312" w:eastAsia="仿宋_GB2312" w:cs="仿宋_GB2312" w:hint="eastAsia"/>
          <w:sz w:val="32"/>
          <w:szCs w:val="32"/>
        </w:rPr>
        <w:t>界文学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俄</w:t>
      </w:r>
      <w:r w:rsidRPr="002C044A">
        <w:rPr>
          <w:rFonts w:ascii="仿宋_GB2312" w:eastAsia="仿宋_GB2312" w:cs="仿宋_GB2312" w:hint="eastAsia"/>
          <w:sz w:val="32"/>
          <w:szCs w:val="32"/>
        </w:rPr>
        <w:t>罗斯文艺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8.</w:t>
      </w:r>
      <w:r w:rsidRPr="002C044A">
        <w:rPr>
          <w:rFonts w:ascii="仿宋_GB2312" w:eastAsia="仿宋_GB2312" w:cs="仿宋_GB2312" w:hint="eastAsia"/>
          <w:sz w:val="32"/>
          <w:szCs w:val="32"/>
        </w:rPr>
        <w:t>译林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文学理论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文学评论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文学遗产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文艺研究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当代作家评论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文艺争鸣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中国现代文学研究丛刊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文艺理论研究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044A"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鲁迅研究月刊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9.</w:t>
      </w:r>
      <w:r w:rsidRPr="002C044A">
        <w:rPr>
          <w:rFonts w:ascii="仿宋_GB2312" w:eastAsia="仿宋_GB2312" w:cs="仿宋_GB2312" w:hint="eastAsia"/>
          <w:sz w:val="32"/>
          <w:szCs w:val="32"/>
        </w:rPr>
        <w:t>南方文坛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红楼梦学刊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小说评论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中国比较文学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文艺理论与批评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 w:rsidRPr="002C044A">
        <w:rPr>
          <w:rFonts w:ascii="仿宋_GB2312" w:eastAsia="仿宋_GB2312" w:cs="仿宋_GB2312"/>
          <w:sz w:val="32"/>
          <w:szCs w:val="32"/>
        </w:rPr>
        <w:t>14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民族文学研究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中国文学研究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 w:rsidRPr="002C044A">
        <w:rPr>
          <w:rFonts w:ascii="仿宋_GB2312" w:eastAsia="仿宋_GB2312" w:cs="仿宋_GB2312"/>
          <w:sz w:val="32"/>
          <w:szCs w:val="32"/>
        </w:rPr>
        <w:t>16.</w:t>
      </w:r>
      <w:r w:rsidRPr="002C044A">
        <w:rPr>
          <w:rFonts w:ascii="仿宋_GB2312" w:eastAsia="仿宋_GB2312" w:cs="仿宋_GB2312" w:hint="eastAsia"/>
          <w:sz w:val="32"/>
          <w:szCs w:val="32"/>
        </w:rPr>
        <w:t>当代文坛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17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明清小说研究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 w:rsidRPr="002C044A">
        <w:rPr>
          <w:rFonts w:ascii="仿宋_GB2312" w:eastAsia="仿宋_GB2312" w:cs="仿宋_GB2312"/>
          <w:sz w:val="32"/>
          <w:szCs w:val="32"/>
        </w:rPr>
        <w:t>18.</w:t>
      </w:r>
      <w:r w:rsidRPr="002C044A">
        <w:rPr>
          <w:rFonts w:ascii="仿宋_GB2312" w:eastAsia="仿宋_GB2312" w:cs="仿宋_GB2312" w:hint="eastAsia"/>
          <w:sz w:val="32"/>
          <w:szCs w:val="32"/>
        </w:rPr>
        <w:t>新文学史料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19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文艺评论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名作欣赏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文学作品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人民文学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当代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收获</w:t>
      </w:r>
      <w:r>
        <w:rPr>
          <w:rFonts w:ascii="仿宋_GB2312" w:eastAsia="仿宋_GB2312" w:cs="仿宋_GB2312"/>
          <w:sz w:val="32"/>
          <w:szCs w:val="32"/>
        </w:rPr>
        <w:t xml:space="preserve">                 </w:t>
      </w:r>
      <w:r w:rsidRPr="002C044A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十月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5.</w:t>
      </w:r>
      <w:r w:rsidRPr="002C044A">
        <w:rPr>
          <w:rFonts w:ascii="仿宋_GB2312" w:eastAsia="仿宋_GB2312" w:cs="仿宋_GB2312" w:hint="eastAsia"/>
          <w:sz w:val="32"/>
          <w:szCs w:val="32"/>
        </w:rPr>
        <w:t>上海文学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6.</w:t>
      </w:r>
      <w:r w:rsidRPr="002C044A">
        <w:rPr>
          <w:rFonts w:ascii="仿宋_GB2312" w:eastAsia="仿宋_GB2312" w:cs="仿宋_GB2312" w:hint="eastAsia"/>
          <w:sz w:val="32"/>
          <w:szCs w:val="32"/>
        </w:rPr>
        <w:t>中国作家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7.</w:t>
      </w:r>
      <w:r w:rsidRPr="002C044A">
        <w:rPr>
          <w:rFonts w:ascii="仿宋_GB2312" w:eastAsia="仿宋_GB2312" w:cs="仿宋_GB2312" w:hint="eastAsia"/>
          <w:sz w:val="32"/>
          <w:szCs w:val="32"/>
        </w:rPr>
        <w:t>钟山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    </w:t>
      </w:r>
      <w:r w:rsidRPr="002C044A"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作家杂志</w:t>
      </w:r>
      <w:r w:rsidRPr="002C044A">
        <w:rPr>
          <w:rFonts w:ascii="仿宋_GB2312" w:eastAsia="仿宋_GB2312" w:cs="仿宋_GB2312"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sz w:val="32"/>
          <w:szCs w:val="32"/>
        </w:rPr>
        <w:t>改名为</w:t>
      </w:r>
      <w:r w:rsidRPr="002C044A">
        <w:rPr>
          <w:rFonts w:ascii="仿宋_GB2312" w:eastAsia="仿宋_GB2312" w:cs="仿宋_GB2312"/>
          <w:sz w:val="32"/>
          <w:szCs w:val="32"/>
        </w:rPr>
        <w:t>:</w:t>
      </w:r>
      <w:r w:rsidRPr="002C044A">
        <w:rPr>
          <w:rFonts w:ascii="仿宋_GB2312" w:eastAsia="仿宋_GB2312" w:cs="仿宋_GB2312" w:hint="eastAsia"/>
          <w:sz w:val="32"/>
          <w:szCs w:val="32"/>
        </w:rPr>
        <w:t>作家</w:t>
      </w:r>
      <w:r w:rsidRPr="002C044A">
        <w:rPr>
          <w:rFonts w:ascii="仿宋_GB2312" w:eastAsia="仿宋_GB2312" w:cs="仿宋_GB2312"/>
          <w:sz w:val="32"/>
          <w:szCs w:val="32"/>
        </w:rPr>
        <w:t>)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花城</w:t>
      </w:r>
      <w:r>
        <w:rPr>
          <w:rFonts w:ascii="仿宋_GB2312" w:eastAsia="仿宋_GB2312" w:cs="仿宋_GB2312"/>
          <w:sz w:val="32"/>
          <w:szCs w:val="32"/>
        </w:rPr>
        <w:t xml:space="preserve">                 </w:t>
      </w:r>
      <w:r w:rsidRPr="002C044A"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长城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大家</w:t>
      </w:r>
      <w:r>
        <w:rPr>
          <w:rFonts w:ascii="仿宋_GB2312" w:eastAsia="仿宋_GB2312" w:cs="仿宋_GB2312"/>
          <w:sz w:val="32"/>
          <w:szCs w:val="32"/>
        </w:rPr>
        <w:t xml:space="preserve">                </w:t>
      </w:r>
      <w:r w:rsidRPr="002C044A"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山花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天涯</w:t>
      </w:r>
      <w:r>
        <w:rPr>
          <w:rFonts w:ascii="仿宋_GB2312" w:eastAsia="仿宋_GB2312" w:cs="仿宋_GB2312"/>
          <w:sz w:val="32"/>
          <w:szCs w:val="32"/>
        </w:rPr>
        <w:t xml:space="preserve">                </w:t>
      </w:r>
      <w:r w:rsidRPr="002C044A">
        <w:rPr>
          <w:rFonts w:ascii="仿宋_GB2312" w:eastAsia="仿宋_GB2312" w:cs="仿宋_GB2312"/>
          <w:sz w:val="32"/>
          <w:szCs w:val="32"/>
        </w:rPr>
        <w:t>14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解放军文艺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15.</w:t>
      </w:r>
      <w:r w:rsidRPr="002C044A">
        <w:rPr>
          <w:rFonts w:ascii="仿宋_GB2312" w:eastAsia="仿宋_GB2312" w:cs="仿宋_GB2312" w:hint="eastAsia"/>
          <w:sz w:val="32"/>
          <w:szCs w:val="32"/>
        </w:rPr>
        <w:t>清明</w:t>
      </w:r>
      <w:r>
        <w:rPr>
          <w:rFonts w:ascii="仿宋_GB2312" w:eastAsia="仿宋_GB2312" w:cs="仿宋_GB2312"/>
          <w:sz w:val="32"/>
          <w:szCs w:val="32"/>
        </w:rPr>
        <w:t xml:space="preserve">                </w:t>
      </w:r>
      <w:r w:rsidRPr="002C044A">
        <w:rPr>
          <w:rFonts w:ascii="仿宋_GB2312" w:eastAsia="仿宋_GB2312" w:cs="仿宋_GB2312"/>
          <w:sz w:val="32"/>
          <w:szCs w:val="32"/>
        </w:rPr>
        <w:t>16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芙蓉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17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北京文学</w:t>
      </w:r>
      <w:r w:rsidRPr="002C044A">
        <w:rPr>
          <w:rFonts w:ascii="仿宋_GB2312" w:eastAsia="仿宋_GB2312" w:cs="仿宋_GB2312"/>
          <w:sz w:val="32"/>
          <w:szCs w:val="32"/>
        </w:rPr>
        <w:t>.</w:t>
      </w:r>
      <w:proofErr w:type="gramStart"/>
      <w:r w:rsidRPr="002C044A">
        <w:rPr>
          <w:rFonts w:ascii="仿宋_GB2312" w:eastAsia="仿宋_GB2312" w:cs="仿宋_GB2312" w:hint="eastAsia"/>
          <w:sz w:val="32"/>
          <w:szCs w:val="32"/>
        </w:rPr>
        <w:t>原创版</w:t>
      </w:r>
      <w:proofErr w:type="gramEnd"/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 w:rsidRPr="002C044A">
        <w:rPr>
          <w:rFonts w:ascii="仿宋_GB2312" w:eastAsia="仿宋_GB2312" w:cs="仿宋_GB2312"/>
          <w:sz w:val="32"/>
          <w:szCs w:val="32"/>
        </w:rPr>
        <w:t xml:space="preserve"> 18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诗刊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19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青年文学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 w:rsidRPr="002C044A">
        <w:rPr>
          <w:rFonts w:ascii="仿宋_GB2312" w:eastAsia="仿宋_GB2312" w:cs="仿宋_GB2312"/>
          <w:sz w:val="32"/>
          <w:szCs w:val="32"/>
        </w:rPr>
        <w:t xml:space="preserve"> 20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莽原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21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飞天</w:t>
      </w:r>
      <w:r>
        <w:rPr>
          <w:rFonts w:ascii="仿宋_GB2312" w:eastAsia="仿宋_GB2312" w:cs="仿宋_GB2312"/>
          <w:sz w:val="32"/>
          <w:szCs w:val="32"/>
        </w:rPr>
        <w:t xml:space="preserve">               </w:t>
      </w:r>
      <w:r w:rsidRPr="002C044A">
        <w:rPr>
          <w:rFonts w:ascii="仿宋_GB2312" w:eastAsia="仿宋_GB2312" w:cs="仿宋_GB2312"/>
          <w:sz w:val="32"/>
          <w:szCs w:val="32"/>
        </w:rPr>
        <w:t xml:space="preserve"> 22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剧本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23.</w:t>
      </w:r>
      <w:r w:rsidRPr="002C044A">
        <w:rPr>
          <w:rFonts w:ascii="仿宋_GB2312" w:eastAsia="仿宋_GB2312" w:cs="仿宋_GB2312" w:hint="eastAsia"/>
          <w:sz w:val="32"/>
          <w:szCs w:val="32"/>
        </w:rPr>
        <w:t>小说界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 xml:space="preserve"> 24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时代文学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民族文学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艺术综合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艺术评论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解放军艺术学院学报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3.</w:t>
      </w:r>
      <w:r w:rsidRPr="002C044A">
        <w:rPr>
          <w:rFonts w:ascii="仿宋_GB2312" w:eastAsia="仿宋_GB2312" w:cs="仿宋_GB2312" w:hint="eastAsia"/>
          <w:sz w:val="32"/>
          <w:szCs w:val="32"/>
        </w:rPr>
        <w:t>云南艺术学院学报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 w:rsidRPr="002C044A">
        <w:rPr>
          <w:rFonts w:ascii="仿宋_GB2312" w:eastAsia="仿宋_GB2312" w:cs="仿宋_GB2312"/>
          <w:sz w:val="32"/>
          <w:szCs w:val="32"/>
        </w:rPr>
        <w:t>4.</w:t>
      </w:r>
      <w:r w:rsidRPr="002C044A">
        <w:rPr>
          <w:rFonts w:ascii="仿宋_GB2312" w:eastAsia="仿宋_GB2312" w:cs="仿宋_GB2312" w:hint="eastAsia"/>
          <w:sz w:val="32"/>
          <w:szCs w:val="32"/>
        </w:rPr>
        <w:t>民族艺术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绘画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,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书法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,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工艺美术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新美术</w:t>
      </w:r>
      <w:r>
        <w:rPr>
          <w:rFonts w:ascii="仿宋_GB2312" w:eastAsia="仿宋_GB2312" w:cs="仿宋_GB2312"/>
          <w:sz w:val="32"/>
          <w:szCs w:val="32"/>
        </w:rPr>
        <w:t xml:space="preserve">             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装饰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美术研究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美术观察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美术</w:t>
      </w:r>
      <w:r>
        <w:rPr>
          <w:rFonts w:ascii="仿宋_GB2312" w:eastAsia="仿宋_GB2312" w:cs="仿宋_GB2312"/>
          <w:sz w:val="32"/>
          <w:szCs w:val="32"/>
        </w:rPr>
        <w:t xml:space="preserve">                 </w:t>
      </w:r>
      <w:r w:rsidRPr="002C044A">
        <w:rPr>
          <w:rFonts w:ascii="仿宋_GB2312" w:eastAsia="仿宋_GB2312" w:cs="仿宋_GB2312"/>
          <w:sz w:val="32"/>
          <w:szCs w:val="32"/>
        </w:rPr>
        <w:t>6.</w:t>
      </w:r>
      <w:r w:rsidRPr="002C044A">
        <w:rPr>
          <w:rFonts w:ascii="仿宋_GB2312" w:eastAsia="仿宋_GB2312" w:cs="仿宋_GB2312" w:hint="eastAsia"/>
          <w:sz w:val="32"/>
          <w:szCs w:val="32"/>
        </w:rPr>
        <w:t>南京艺术学院学报</w:t>
      </w:r>
      <w:r w:rsidRPr="002C044A"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美术与设计版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7.</w:t>
      </w:r>
      <w:r w:rsidRPr="002C044A">
        <w:rPr>
          <w:rFonts w:ascii="仿宋_GB2312" w:eastAsia="仿宋_GB2312" w:cs="仿宋_GB2312" w:hint="eastAsia"/>
          <w:sz w:val="32"/>
          <w:szCs w:val="32"/>
        </w:rPr>
        <w:t>世界美术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8.</w:t>
      </w:r>
      <w:r w:rsidRPr="002C044A">
        <w:rPr>
          <w:rFonts w:ascii="仿宋_GB2312" w:eastAsia="仿宋_GB2312" w:cs="仿宋_GB2312" w:hint="eastAsia"/>
          <w:sz w:val="32"/>
          <w:szCs w:val="32"/>
        </w:rPr>
        <w:t>美苑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9.</w:t>
      </w:r>
      <w:r w:rsidRPr="002C044A">
        <w:rPr>
          <w:rFonts w:ascii="仿宋_GB2312" w:eastAsia="仿宋_GB2312" w:cs="仿宋_GB2312" w:hint="eastAsia"/>
          <w:sz w:val="32"/>
          <w:szCs w:val="32"/>
        </w:rPr>
        <w:t>书法</w:t>
      </w:r>
      <w:r>
        <w:rPr>
          <w:rFonts w:ascii="仿宋_GB2312" w:eastAsia="仿宋_GB2312" w:cs="仿宋_GB2312"/>
          <w:sz w:val="32"/>
          <w:szCs w:val="32"/>
        </w:rPr>
        <w:t xml:space="preserve">                 </w:t>
      </w:r>
      <w:r w:rsidRPr="002C044A">
        <w:rPr>
          <w:rFonts w:ascii="仿宋_GB2312" w:eastAsia="仿宋_GB2312" w:cs="仿宋_GB2312"/>
          <w:sz w:val="32"/>
          <w:szCs w:val="32"/>
        </w:rPr>
        <w:t>10.</w:t>
      </w:r>
      <w:r w:rsidRPr="002C044A">
        <w:rPr>
          <w:rFonts w:ascii="仿宋_GB2312" w:eastAsia="仿宋_GB2312" w:cs="仿宋_GB2312" w:hint="eastAsia"/>
          <w:sz w:val="32"/>
          <w:szCs w:val="32"/>
        </w:rPr>
        <w:t>中国书法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音乐类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中国音乐学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中央音乐学院学报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音乐研究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中国音乐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人民音乐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音乐艺术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黄钟</w:t>
      </w:r>
      <w:r>
        <w:rPr>
          <w:rFonts w:ascii="仿宋_GB2312" w:eastAsia="仿宋_GB2312" w:cs="仿宋_GB2312"/>
          <w:sz w:val="32"/>
          <w:szCs w:val="32"/>
        </w:rPr>
        <w:t xml:space="preserve">                 </w:t>
      </w:r>
      <w:r w:rsidRPr="002C044A">
        <w:rPr>
          <w:rFonts w:ascii="仿宋_GB2312" w:eastAsia="仿宋_GB2312" w:cs="仿宋_GB2312"/>
          <w:sz w:val="32"/>
          <w:szCs w:val="32"/>
        </w:rPr>
        <w:t>8.</w:t>
      </w:r>
      <w:r w:rsidRPr="002C044A">
        <w:rPr>
          <w:rFonts w:ascii="仿宋_GB2312" w:eastAsia="仿宋_GB2312" w:cs="仿宋_GB2312" w:hint="eastAsia"/>
          <w:sz w:val="32"/>
          <w:szCs w:val="32"/>
        </w:rPr>
        <w:t>音乐创作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舞蹈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舞蹈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    </w:t>
      </w: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北京舞蹈学院学报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戏剧艺术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戏剧</w:t>
      </w:r>
      <w:r>
        <w:rPr>
          <w:rFonts w:ascii="仿宋_GB2312" w:eastAsia="仿宋_GB2312" w:cs="仿宋_GB2312"/>
          <w:sz w:val="32"/>
          <w:szCs w:val="32"/>
        </w:rPr>
        <w:t xml:space="preserve">               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戏剧艺术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中国戏剧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4.</w:t>
      </w:r>
      <w:r w:rsidRPr="002C044A">
        <w:rPr>
          <w:rFonts w:ascii="仿宋_GB2312" w:eastAsia="仿宋_GB2312" w:cs="仿宋_GB2312" w:hint="eastAsia"/>
          <w:sz w:val="32"/>
          <w:szCs w:val="32"/>
        </w:rPr>
        <w:t>艺术百家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5.</w:t>
      </w:r>
      <w:r w:rsidRPr="002C044A">
        <w:rPr>
          <w:rFonts w:ascii="仿宋_GB2312" w:eastAsia="仿宋_GB2312" w:cs="仿宋_GB2312" w:hint="eastAsia"/>
          <w:sz w:val="32"/>
          <w:szCs w:val="32"/>
        </w:rPr>
        <w:t>戏曲艺术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6.</w:t>
      </w:r>
      <w:r w:rsidRPr="002C044A">
        <w:rPr>
          <w:rFonts w:ascii="仿宋_GB2312" w:eastAsia="仿宋_GB2312" w:cs="仿宋_GB2312" w:hint="eastAsia"/>
          <w:sz w:val="32"/>
          <w:szCs w:val="32"/>
        </w:rPr>
        <w:t>戏剧文学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上海戏剧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当代戏剧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中国京剧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四川戏剧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历史（除文物考古）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历史研究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近代史研究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中国史研究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 w:rsidRPr="002C044A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史学月刊</w:t>
      </w:r>
      <w:r w:rsidRPr="002C044A">
        <w:rPr>
          <w:rFonts w:ascii="仿宋_GB2312" w:eastAsia="仿宋_GB2312" w:cs="仿宋_GB2312"/>
          <w:sz w:val="32"/>
          <w:szCs w:val="32"/>
        </w:rPr>
        <w:t xml:space="preserve"> 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史学理论研究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044A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世界历史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史学集刊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8.</w:t>
      </w:r>
      <w:r w:rsidRPr="002C044A">
        <w:rPr>
          <w:rFonts w:ascii="仿宋_GB2312" w:eastAsia="仿宋_GB2312" w:cs="仿宋_GB2312" w:hint="eastAsia"/>
          <w:sz w:val="32"/>
          <w:szCs w:val="32"/>
        </w:rPr>
        <w:t>中国文化研究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清史研究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史林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安徽史学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12.</w:t>
      </w:r>
      <w:r w:rsidRPr="002C044A">
        <w:rPr>
          <w:rFonts w:ascii="仿宋_GB2312" w:eastAsia="仿宋_GB2312" w:cs="仿宋_GB2312" w:hint="eastAsia"/>
          <w:sz w:val="32"/>
          <w:szCs w:val="32"/>
        </w:rPr>
        <w:t>抗日战争研究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13.</w:t>
      </w:r>
      <w:r w:rsidRPr="002C044A">
        <w:rPr>
          <w:rFonts w:ascii="仿宋_GB2312" w:eastAsia="仿宋_GB2312" w:cs="仿宋_GB2312" w:hint="eastAsia"/>
          <w:sz w:val="32"/>
          <w:szCs w:val="32"/>
        </w:rPr>
        <w:t>史学史研究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044A">
        <w:rPr>
          <w:rFonts w:ascii="仿宋_GB2312" w:eastAsia="仿宋_GB2312" w:cs="仿宋_GB2312"/>
          <w:sz w:val="32"/>
          <w:szCs w:val="32"/>
        </w:rPr>
        <w:t>14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民国档案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15.</w:t>
      </w:r>
      <w:r w:rsidRPr="002C044A">
        <w:rPr>
          <w:rFonts w:ascii="仿宋_GB2312" w:eastAsia="仿宋_GB2312" w:cs="仿宋_GB2312" w:hint="eastAsia"/>
          <w:sz w:val="32"/>
          <w:szCs w:val="32"/>
        </w:rPr>
        <w:t>中华文化论坛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 w:rsidRPr="002C044A">
        <w:rPr>
          <w:rFonts w:ascii="仿宋_GB2312" w:eastAsia="仿宋_GB2312" w:cs="仿宋_GB2312"/>
          <w:sz w:val="32"/>
          <w:szCs w:val="32"/>
        </w:rPr>
        <w:t>16.</w:t>
      </w:r>
      <w:r w:rsidRPr="002C044A">
        <w:rPr>
          <w:rFonts w:ascii="仿宋_GB2312" w:eastAsia="仿宋_GB2312" w:cs="仿宋_GB2312" w:hint="eastAsia"/>
          <w:sz w:val="32"/>
          <w:szCs w:val="32"/>
        </w:rPr>
        <w:t>文献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17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古籍整理研究学刊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 w:rsidRPr="002C044A">
        <w:rPr>
          <w:rFonts w:ascii="仿宋_GB2312" w:eastAsia="仿宋_GB2312" w:cs="仿宋_GB2312"/>
          <w:sz w:val="32"/>
          <w:szCs w:val="32"/>
        </w:rPr>
        <w:t>18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当代中国史研究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19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历史档案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中国农史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21.</w:t>
      </w:r>
      <w:r w:rsidRPr="002C044A">
        <w:rPr>
          <w:rFonts w:ascii="仿宋_GB2312" w:eastAsia="仿宋_GB2312" w:cs="仿宋_GB2312" w:hint="eastAsia"/>
          <w:sz w:val="32"/>
          <w:szCs w:val="32"/>
        </w:rPr>
        <w:t>中国边疆史地研究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 w:rsidRPr="002C044A">
        <w:rPr>
          <w:rFonts w:ascii="仿宋_GB2312" w:eastAsia="仿宋_GB2312" w:cs="仿宋_GB2312"/>
          <w:sz w:val="32"/>
          <w:szCs w:val="32"/>
        </w:rPr>
        <w:t>22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中国史研究动态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中国典籍与文化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 w:rsidRPr="002C044A">
        <w:rPr>
          <w:rFonts w:ascii="仿宋_GB2312" w:eastAsia="仿宋_GB2312" w:cs="仿宋_GB2312"/>
          <w:sz w:val="32"/>
          <w:szCs w:val="32"/>
        </w:rPr>
        <w:t>24.</w:t>
      </w:r>
      <w:r w:rsidRPr="002C044A">
        <w:rPr>
          <w:rFonts w:ascii="仿宋_GB2312" w:eastAsia="仿宋_GB2312" w:cs="仿宋_GB2312" w:hint="eastAsia"/>
          <w:sz w:val="32"/>
          <w:szCs w:val="32"/>
        </w:rPr>
        <w:t>西域研究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25.</w:t>
      </w:r>
      <w:r w:rsidRPr="002C044A">
        <w:rPr>
          <w:rFonts w:ascii="仿宋_GB2312" w:eastAsia="仿宋_GB2312" w:cs="仿宋_GB2312" w:hint="eastAsia"/>
          <w:sz w:val="32"/>
          <w:szCs w:val="32"/>
        </w:rPr>
        <w:t>中国藏学</w:t>
      </w:r>
    </w:p>
    <w:p w:rsidR="00EE4D20" w:rsidRPr="002C044A" w:rsidRDefault="00EE4D20" w:rsidP="00C9169C">
      <w:pPr>
        <w:rPr>
          <w:rFonts w:ascii="仿宋_GB2312" w:eastAsia="仿宋_GB2312" w:cs="Times New Roman"/>
          <w:sz w:val="32"/>
          <w:szCs w:val="32"/>
        </w:rPr>
      </w:pPr>
    </w:p>
    <w:p w:rsidR="00EE4D20" w:rsidRPr="003236BC" w:rsidRDefault="00EE4D20" w:rsidP="003236BC">
      <w:pPr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 w:rsidRPr="003236BC">
        <w:rPr>
          <w:rFonts w:ascii="黑体" w:eastAsia="黑体" w:hAnsi="黑体" w:cs="黑体" w:hint="eastAsia"/>
          <w:color w:val="000000"/>
          <w:sz w:val="32"/>
          <w:szCs w:val="32"/>
        </w:rPr>
        <w:t>二、主流教育类期刊目录</w:t>
      </w:r>
    </w:p>
    <w:p w:rsidR="00EE4D20" w:rsidRPr="002C044A" w:rsidRDefault="00EE4D20" w:rsidP="00C9169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中学语文</w:t>
      </w:r>
    </w:p>
    <w:p w:rsidR="00EE4D20" w:rsidRDefault="00EE4D20" w:rsidP="00582BBC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中学语文教学，语文建设，语文学习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 w:rsidRPr="002C044A">
        <w:rPr>
          <w:rFonts w:ascii="仿宋_GB2312" w:eastAsia="仿宋_GB2312" w:cs="仿宋_GB2312" w:hint="eastAsia"/>
          <w:sz w:val="32"/>
          <w:szCs w:val="32"/>
        </w:rPr>
        <w:t>，语文教学通讯，中学语文教学参考，语文月刊，读写月报，语文教学与研究，中学语文，语文教学之友，语文研究，中华活页文选，新语文学习</w:t>
      </w:r>
    </w:p>
    <w:p w:rsidR="00EE4D20" w:rsidRPr="003236BC" w:rsidRDefault="00EE4D20" w:rsidP="003236BC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中学数学</w:t>
      </w:r>
    </w:p>
    <w:p w:rsidR="00EE4D20" w:rsidRPr="002C044A" w:rsidRDefault="00EE4D20" w:rsidP="00582BBC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数学通报，数学教学，中学数学教学参考，数学教学通讯，中学数学月刊，中学数学，中学教研（数学），中等数学，中国数学教育，中学数学教学，数学教学研究，中学数学杂志，数学教育学报，初中数学教与学，数学通讯，中小学数学，中学数学研究，中学数学研究</w:t>
      </w:r>
    </w:p>
    <w:p w:rsidR="00EE4D20" w:rsidRPr="002C044A" w:rsidRDefault="00EE4D20" w:rsidP="003236B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中学物理、化学、生物</w:t>
      </w:r>
    </w:p>
    <w:p w:rsidR="00EE4D20" w:rsidRPr="002C044A" w:rsidRDefault="00EE4D20" w:rsidP="00582BBC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中学理科，中学理科园地，物理教学，中学物理，物理教学探讨，中学物理教学参考，物理通报，物理教师，物理之友，中学化学教与学，中学化学教学参考，化学教学，化学教育，中学化学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Pr="002C044A">
        <w:rPr>
          <w:rFonts w:ascii="仿宋_GB2312" w:eastAsia="仿宋_GB2312" w:cs="仿宋_GB2312" w:hint="eastAsia"/>
          <w:sz w:val="32"/>
          <w:szCs w:val="32"/>
        </w:rPr>
        <w:t>化学教与学，数理化解题研究，数理化学习，生物学教学，生物学通报，中学生物教学，生物学杂志，中学生物学</w:t>
      </w:r>
    </w:p>
    <w:p w:rsidR="00EE4D20" w:rsidRPr="002C044A" w:rsidRDefault="00EE4D20" w:rsidP="003236B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政史地</w:t>
      </w:r>
    </w:p>
    <w:p w:rsidR="00EE4D20" w:rsidRPr="002C044A" w:rsidRDefault="00EE4D20" w:rsidP="00582BBC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思想政治课教学，中学政治教学参考，中学文科，教学月刊，中学政史地，历史教学，历史教学问题，中学历史教学参考，</w:t>
      </w:r>
      <w:r w:rsidRPr="002C044A">
        <w:rPr>
          <w:rFonts w:eastAsia="仿宋_GB2312" w:cs="Times New Roman"/>
          <w:sz w:val="32"/>
          <w:szCs w:val="32"/>
        </w:rPr>
        <w:t> </w:t>
      </w:r>
      <w:r w:rsidRPr="002C044A">
        <w:rPr>
          <w:rFonts w:ascii="仿宋_GB2312" w:eastAsia="仿宋_GB2312" w:cs="仿宋_GB2312" w:hint="eastAsia"/>
          <w:sz w:val="32"/>
          <w:szCs w:val="32"/>
        </w:rPr>
        <w:t>中学历史教学，中学地理教学参考，地理教学，地理教育</w:t>
      </w:r>
    </w:p>
    <w:p w:rsidR="00EE4D20" w:rsidRPr="002C044A" w:rsidRDefault="00EE4D20" w:rsidP="003236B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职业教育</w:t>
      </w:r>
    </w:p>
    <w:p w:rsidR="00EE4D20" w:rsidRPr="002C044A" w:rsidRDefault="00EE4D20" w:rsidP="00582BBC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中国职业技术教育，中国成人教育，中国特殊教育，教育与职业，职业技术教育，现代企业教育，职教论坛，职教通讯，中等职业教育，继续教育研究，成人教育</w:t>
      </w:r>
    </w:p>
    <w:p w:rsidR="00EE4D20" w:rsidRPr="002C044A" w:rsidRDefault="00EE4D20" w:rsidP="003236B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小学语文</w:t>
      </w:r>
    </w:p>
    <w:p w:rsidR="00EE4D20" w:rsidRPr="002C044A" w:rsidRDefault="00EE4D20" w:rsidP="00582BBC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语文教学通讯（小学版），小学语文教师，教学月刊（语文版），小学语文教学，作文教学</w:t>
      </w:r>
      <w:r>
        <w:rPr>
          <w:rFonts w:ascii="仿宋_GB2312" w:eastAsia="仿宋_GB2312" w:cs="仿宋_GB2312" w:hint="eastAsia"/>
          <w:sz w:val="32"/>
          <w:szCs w:val="32"/>
        </w:rPr>
        <w:t>通</w:t>
      </w:r>
      <w:r w:rsidRPr="002C044A">
        <w:rPr>
          <w:rFonts w:ascii="仿宋_GB2312" w:eastAsia="仿宋_GB2312" w:cs="仿宋_GB2312" w:hint="eastAsia"/>
          <w:sz w:val="32"/>
          <w:szCs w:val="32"/>
        </w:rPr>
        <w:t>讯（小学版），小学教学（语文），新语文学习</w:t>
      </w:r>
    </w:p>
    <w:p w:rsidR="00EE4D20" w:rsidRPr="002C044A" w:rsidRDefault="00EE4D20" w:rsidP="003236B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小学数学</w:t>
      </w:r>
    </w:p>
    <w:p w:rsidR="00EE4D20" w:rsidRPr="002C044A" w:rsidRDefault="00EE4D20" w:rsidP="00582BBC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小学数学教与学，中小学数学（小学版），小学数学教师，小学数学教育</w:t>
      </w:r>
    </w:p>
    <w:p w:rsidR="00EE4D20" w:rsidRPr="002C044A" w:rsidRDefault="00EE4D20" w:rsidP="003236B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小学教育</w:t>
      </w:r>
    </w:p>
    <w:p w:rsidR="00EE4D20" w:rsidRPr="002C044A" w:rsidRDefault="00EE4D20" w:rsidP="00582BBC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小学各科教与学，小学教学研究，小学教学参考，小学教学设计，小学科学，小学德育</w:t>
      </w:r>
    </w:p>
    <w:p w:rsidR="00EE4D20" w:rsidRPr="002C044A" w:rsidRDefault="00EE4D20" w:rsidP="003236B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中小学英语</w:t>
      </w:r>
    </w:p>
    <w:p w:rsidR="00EE4D20" w:rsidRPr="002C044A" w:rsidRDefault="00EE4D20" w:rsidP="00582BBC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中小学英语教学与研究，中小学外语教学，中学外语教与学，英语教师，英语新世纪，中学生英语，基础英语教育</w:t>
      </w:r>
    </w:p>
    <w:p w:rsidR="00EE4D20" w:rsidRPr="002C044A" w:rsidRDefault="00EE4D20" w:rsidP="003236B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中小学音体美</w:t>
      </w:r>
    </w:p>
    <w:p w:rsidR="00EE4D20" w:rsidRPr="002C044A" w:rsidRDefault="00EE4D20" w:rsidP="00582BBC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中国音乐教育，中小学音乐教育，艺术教育，艺术百家，中国学校体育，体育科学，体育学刊，体育与科学，体育教学，体育博览，中国体育科技，体育文化导刊，中国美术教育</w:t>
      </w:r>
    </w:p>
    <w:p w:rsidR="00EE4D20" w:rsidRPr="002C044A" w:rsidRDefault="00EE4D20" w:rsidP="00582BBC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美术之友，美术研究，美术，美术大观，世界美术，美术向导，美术教育研究，中国中小学美术，少儿美术</w:t>
      </w:r>
    </w:p>
    <w:p w:rsidR="00EE4D20" w:rsidRPr="002C044A" w:rsidRDefault="00EE4D20" w:rsidP="003236B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中小学信息技术</w:t>
      </w:r>
    </w:p>
    <w:p w:rsidR="00EE4D20" w:rsidRPr="002C044A" w:rsidRDefault="00EE4D20" w:rsidP="00582BBC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中国信息技术教育，中国电化教育，电化教育研究，中小学电教，中国远程教育，现代教育技术，远程教育杂志，现代远程教育研究，中小学信息技术教育，教育信息技术</w:t>
      </w:r>
    </w:p>
    <w:p w:rsidR="00EE4D20" w:rsidRPr="002C044A" w:rsidRDefault="00EE4D20" w:rsidP="003236B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学前教育</w:t>
      </w:r>
    </w:p>
    <w:p w:rsidR="00EE4D20" w:rsidRPr="002C044A" w:rsidRDefault="00EE4D20" w:rsidP="00582BBC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学前教育研究，学前教育，早期教育，幼儿教育</w:t>
      </w:r>
    </w:p>
    <w:p w:rsidR="00EE4D20" w:rsidRPr="002C044A" w:rsidRDefault="00EE4D20" w:rsidP="003236B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综合</w:t>
      </w:r>
    </w:p>
    <w:p w:rsidR="00EE4D20" w:rsidRPr="003236BC" w:rsidRDefault="00EE4D20" w:rsidP="000D3E1A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复印报刊资料，课程</w:t>
      </w:r>
      <w:r w:rsidRPr="002C044A">
        <w:rPr>
          <w:rFonts w:eastAsia="仿宋_GB2312" w:cs="Times New Roman"/>
          <w:sz w:val="32"/>
          <w:szCs w:val="32"/>
        </w:rPr>
        <w:t>•</w:t>
      </w:r>
      <w:r w:rsidRPr="002C044A">
        <w:rPr>
          <w:rFonts w:ascii="仿宋_GB2312" w:eastAsia="仿宋_GB2312" w:cs="仿宋_GB2312" w:hint="eastAsia"/>
          <w:sz w:val="32"/>
          <w:szCs w:val="32"/>
        </w:rPr>
        <w:t>教材</w:t>
      </w:r>
      <w:r w:rsidRPr="002C044A">
        <w:rPr>
          <w:rFonts w:eastAsia="仿宋_GB2312" w:cs="Times New Roman"/>
          <w:sz w:val="32"/>
          <w:szCs w:val="32"/>
        </w:rPr>
        <w:t>•</w:t>
      </w:r>
      <w:r w:rsidRPr="002C044A">
        <w:rPr>
          <w:rFonts w:ascii="仿宋_GB2312" w:eastAsia="仿宋_GB2312" w:cs="仿宋_GB2312" w:hint="eastAsia"/>
          <w:sz w:val="32"/>
          <w:szCs w:val="32"/>
        </w:rPr>
        <w:t>教法，教育研究，外国教育研究，比较教育研究，全球教育展望，教育与经济，中国教育学刊，人民教育，教学与管理，中小学管理，教育导刊，江苏教育研究，教育研究与评论，教育发展研究，素质教育博览，基础教育研究，</w:t>
      </w:r>
      <w:r w:rsidRPr="002C044A">
        <w:rPr>
          <w:rFonts w:eastAsia="仿宋_GB2312" w:cs="Times New Roman"/>
          <w:sz w:val="32"/>
          <w:szCs w:val="32"/>
        </w:rPr>
        <w:t> </w:t>
      </w:r>
      <w:r w:rsidRPr="002C044A">
        <w:rPr>
          <w:rFonts w:ascii="仿宋_GB2312" w:eastAsia="仿宋_GB2312" w:cs="仿宋_GB2312" w:hint="eastAsia"/>
          <w:sz w:val="32"/>
          <w:szCs w:val="32"/>
        </w:rPr>
        <w:t>教育评论，教育科学研究，教育理论与实践，教育研究与实验，教育实践与研究，上海教育科研，当代教育科学，</w:t>
      </w:r>
      <w:r w:rsidRPr="002C044A">
        <w:rPr>
          <w:rFonts w:eastAsia="仿宋_GB2312" w:cs="Times New Roman"/>
          <w:sz w:val="32"/>
          <w:szCs w:val="32"/>
        </w:rPr>
        <w:t> </w:t>
      </w:r>
      <w:r w:rsidRPr="002C044A">
        <w:rPr>
          <w:rFonts w:ascii="仿宋_GB2312" w:eastAsia="仿宋_GB2312" w:cs="仿宋_GB2312" w:hint="eastAsia"/>
          <w:sz w:val="32"/>
          <w:szCs w:val="32"/>
        </w:rPr>
        <w:t>教育学术月刊，教育科学，开放教育研究，现代教育论丛，中小学德育，教书育人，教师博览，教育文汇，教育艺术，教师之友，中小学心理健康，中国校外教育，中国德育，班主任，班主任之友，教育探索，教学与研究，</w:t>
      </w:r>
      <w:r w:rsidRPr="002C044A">
        <w:rPr>
          <w:rFonts w:eastAsia="仿宋_GB2312" w:cs="Times New Roman"/>
          <w:sz w:val="32"/>
          <w:szCs w:val="32"/>
        </w:rPr>
        <w:t> </w:t>
      </w:r>
      <w:r w:rsidRPr="002C044A">
        <w:rPr>
          <w:rFonts w:ascii="仿宋_GB2312" w:eastAsia="仿宋_GB2312" w:cs="仿宋_GB2312" w:hint="eastAsia"/>
          <w:sz w:val="32"/>
          <w:szCs w:val="32"/>
        </w:rPr>
        <w:t>教学月刊，中小学教学研究，现代中小学教育，教育测量与评价</w:t>
      </w:r>
    </w:p>
    <w:sectPr w:rsidR="00EE4D20" w:rsidRPr="003236BC" w:rsidSect="0053660D">
      <w:footerReference w:type="default" r:id="rId6"/>
      <w:pgSz w:w="11906" w:h="16838"/>
      <w:pgMar w:top="2098" w:right="1531" w:bottom="1985" w:left="1531" w:header="851" w:footer="992" w:gutter="0"/>
      <w:pgNumType w:fmt="numberInDash" w:start="2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D20" w:rsidRDefault="00EE4D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E4D20" w:rsidRDefault="00EE4D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D20" w:rsidRPr="002C044A" w:rsidRDefault="00EE4D20" w:rsidP="00A30C43">
    <w:pPr>
      <w:pStyle w:val="a4"/>
      <w:framePr w:wrap="auto" w:vAnchor="text" w:hAnchor="margin" w:xAlign="outside" w:y="1"/>
      <w:rPr>
        <w:rStyle w:val="a5"/>
        <w:rFonts w:ascii="Times New Roman" w:hAnsi="Times New Roman" w:cs="Times New Roman"/>
        <w:sz w:val="28"/>
        <w:szCs w:val="28"/>
      </w:rPr>
    </w:pPr>
    <w:r w:rsidRPr="002C044A">
      <w:rPr>
        <w:rStyle w:val="a5"/>
        <w:rFonts w:ascii="Times New Roman" w:hAnsi="Times New Roman" w:cs="Times New Roman"/>
        <w:sz w:val="28"/>
        <w:szCs w:val="28"/>
      </w:rPr>
      <w:fldChar w:fldCharType="begin"/>
    </w:r>
    <w:r w:rsidRPr="002C044A">
      <w:rPr>
        <w:rStyle w:val="a5"/>
        <w:rFonts w:ascii="Times New Roman" w:hAnsi="Times New Roman" w:cs="Times New Roman"/>
        <w:sz w:val="28"/>
        <w:szCs w:val="28"/>
      </w:rPr>
      <w:instrText xml:space="preserve">PAGE  </w:instrText>
    </w:r>
    <w:r w:rsidRPr="002C044A">
      <w:rPr>
        <w:rStyle w:val="a5"/>
        <w:rFonts w:ascii="Times New Roman" w:hAnsi="Times New Roman" w:cs="Times New Roman"/>
        <w:sz w:val="28"/>
        <w:szCs w:val="28"/>
      </w:rPr>
      <w:fldChar w:fldCharType="separate"/>
    </w:r>
    <w:r w:rsidR="0049180F">
      <w:rPr>
        <w:rStyle w:val="a5"/>
        <w:rFonts w:ascii="Times New Roman" w:hAnsi="Times New Roman" w:cs="Times New Roman"/>
        <w:noProof/>
        <w:sz w:val="28"/>
        <w:szCs w:val="28"/>
      </w:rPr>
      <w:t>- 40 -</w:t>
    </w:r>
    <w:r w:rsidRPr="002C044A">
      <w:rPr>
        <w:rStyle w:val="a5"/>
        <w:rFonts w:ascii="Times New Roman" w:hAnsi="Times New Roman" w:cs="Times New Roman"/>
        <w:sz w:val="28"/>
        <w:szCs w:val="28"/>
      </w:rPr>
      <w:fldChar w:fldCharType="end"/>
    </w:r>
  </w:p>
  <w:p w:rsidR="00EE4D20" w:rsidRDefault="00EE4D20" w:rsidP="002C044A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D20" w:rsidRDefault="00EE4D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E4D20" w:rsidRDefault="00EE4D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bestFit" w:percent="100"/>
  <w:embedSystemFonts/>
  <w:bordersDoNotSurroundHeader/>
  <w:bordersDoNotSurroundFooter/>
  <w:proofState w:spelling="clean" w:grammar="clean"/>
  <w:revisionView w:inkAnnotation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C72"/>
    <w:rsid w:val="00035C72"/>
    <w:rsid w:val="00062CF3"/>
    <w:rsid w:val="000D3E1A"/>
    <w:rsid w:val="000E726E"/>
    <w:rsid w:val="001353FD"/>
    <w:rsid w:val="002C044A"/>
    <w:rsid w:val="003236BC"/>
    <w:rsid w:val="00367D4D"/>
    <w:rsid w:val="003A3D17"/>
    <w:rsid w:val="00407938"/>
    <w:rsid w:val="00414FC9"/>
    <w:rsid w:val="00463BE4"/>
    <w:rsid w:val="004839DB"/>
    <w:rsid w:val="0049180F"/>
    <w:rsid w:val="0053660D"/>
    <w:rsid w:val="005821B9"/>
    <w:rsid w:val="00582BBC"/>
    <w:rsid w:val="005A504C"/>
    <w:rsid w:val="005C060E"/>
    <w:rsid w:val="00653EB8"/>
    <w:rsid w:val="006B70A4"/>
    <w:rsid w:val="00700612"/>
    <w:rsid w:val="00713862"/>
    <w:rsid w:val="007D0048"/>
    <w:rsid w:val="00876B1A"/>
    <w:rsid w:val="00A30C43"/>
    <w:rsid w:val="00AB24F9"/>
    <w:rsid w:val="00B51FBF"/>
    <w:rsid w:val="00B528BC"/>
    <w:rsid w:val="00B91FCB"/>
    <w:rsid w:val="00B929FF"/>
    <w:rsid w:val="00BB3276"/>
    <w:rsid w:val="00BD3C14"/>
    <w:rsid w:val="00BD791E"/>
    <w:rsid w:val="00BF7247"/>
    <w:rsid w:val="00C25A76"/>
    <w:rsid w:val="00C33308"/>
    <w:rsid w:val="00C9169C"/>
    <w:rsid w:val="00E02E90"/>
    <w:rsid w:val="00EB1C7E"/>
    <w:rsid w:val="00EE4D20"/>
    <w:rsid w:val="00FB4067"/>
    <w:rsid w:val="00FC0EC3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5:docId w15:val="{7C893BA1-A2AA-4C06-8FE9-14EDF1D3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9FF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35C72"/>
    <w:rPr>
      <w:color w:val="0000FF"/>
      <w:u w:val="single"/>
    </w:rPr>
  </w:style>
  <w:style w:type="paragraph" w:styleId="a4">
    <w:name w:val="footer"/>
    <w:basedOn w:val="a"/>
    <w:link w:val="Char"/>
    <w:uiPriority w:val="99"/>
    <w:rsid w:val="002C0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locked/>
    <w:rsid w:val="00876B1A"/>
    <w:rPr>
      <w:sz w:val="18"/>
      <w:szCs w:val="18"/>
    </w:rPr>
  </w:style>
  <w:style w:type="character" w:styleId="a5">
    <w:name w:val="page number"/>
    <w:basedOn w:val="a0"/>
    <w:uiPriority w:val="99"/>
    <w:rsid w:val="002C044A"/>
  </w:style>
  <w:style w:type="paragraph" w:styleId="a6">
    <w:name w:val="header"/>
    <w:basedOn w:val="a"/>
    <w:link w:val="Char0"/>
    <w:uiPriority w:val="99"/>
    <w:rsid w:val="002C0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876B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7614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3992576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7617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39925761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5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257624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39925762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5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5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257626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39925762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5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5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25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725</Words>
  <Characters>4134</Characters>
  <Application>Microsoft Office Word</Application>
  <DocSecurity>4</DocSecurity>
  <Lines>34</Lines>
  <Paragraphs>9</Paragraphs>
  <ScaleCrop>false</ScaleCrop>
  <Company>微软中国</Company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jysggs</dc:creator>
  <cp:keywords/>
  <dc:description/>
  <cp:lastModifiedBy>于纯</cp:lastModifiedBy>
  <cp:revision>2</cp:revision>
  <cp:lastPrinted>2018-02-01T03:21:00Z</cp:lastPrinted>
  <dcterms:created xsi:type="dcterms:W3CDTF">2018-02-05T00:15:00Z</dcterms:created>
  <dcterms:modified xsi:type="dcterms:W3CDTF">2018-02-05T00:15:00Z</dcterms:modified>
</cp:coreProperties>
</file>